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30" w:rsidRPr="00FA780E" w:rsidRDefault="00533B51" w:rsidP="000D6332">
      <w:pPr>
        <w:spacing w:after="0"/>
        <w:jc w:val="center"/>
        <w:rPr>
          <w:rFonts w:ascii="Times New Roman" w:hAnsi="Times New Roman" w:cs="Times New Roman"/>
          <w:sz w:val="30"/>
          <w:szCs w:val="30"/>
        </w:rPr>
      </w:pPr>
      <w:r>
        <w:rPr>
          <w:rFonts w:ascii="Times New Roman" w:hAnsi="Times New Roman" w:cs="Times New Roman"/>
          <w:sz w:val="30"/>
          <w:szCs w:val="30"/>
        </w:rPr>
        <w:t xml:space="preserve">A </w:t>
      </w:r>
      <w:r w:rsidRPr="00FA780E">
        <w:rPr>
          <w:rFonts w:ascii="Times New Roman" w:hAnsi="Times New Roman" w:cs="Times New Roman"/>
          <w:sz w:val="30"/>
          <w:szCs w:val="30"/>
        </w:rPr>
        <w:t xml:space="preserve">Comprehensive Review on Audio </w:t>
      </w:r>
      <w:r w:rsidR="00864910" w:rsidRPr="00FA780E">
        <w:rPr>
          <w:rFonts w:ascii="Times New Roman" w:hAnsi="Times New Roman" w:cs="Times New Roman"/>
          <w:sz w:val="30"/>
          <w:szCs w:val="30"/>
        </w:rPr>
        <w:t xml:space="preserve">based </w:t>
      </w:r>
      <w:r w:rsidRPr="00FA780E">
        <w:rPr>
          <w:rFonts w:ascii="Times New Roman" w:hAnsi="Times New Roman" w:cs="Times New Roman"/>
          <w:sz w:val="30"/>
          <w:szCs w:val="30"/>
        </w:rPr>
        <w:t xml:space="preserve">Musical Instrument Recognition: Human-Machine </w:t>
      </w:r>
      <w:r>
        <w:rPr>
          <w:rFonts w:ascii="Times New Roman" w:hAnsi="Times New Roman" w:cs="Times New Roman"/>
          <w:sz w:val="30"/>
          <w:szCs w:val="30"/>
        </w:rPr>
        <w:t>Interaction</w:t>
      </w:r>
      <w:r w:rsidR="004C78E4">
        <w:rPr>
          <w:rFonts w:ascii="Times New Roman" w:hAnsi="Times New Roman" w:cs="Times New Roman"/>
          <w:sz w:val="30"/>
          <w:szCs w:val="30"/>
        </w:rPr>
        <w:t xml:space="preserve"> </w:t>
      </w:r>
      <w:proofErr w:type="gramStart"/>
      <w:r w:rsidR="00CD0CE4" w:rsidRPr="00FA780E">
        <w:rPr>
          <w:rFonts w:ascii="Times New Roman" w:hAnsi="Times New Roman" w:cs="Times New Roman"/>
          <w:sz w:val="30"/>
          <w:szCs w:val="30"/>
        </w:rPr>
        <w:t>Towards</w:t>
      </w:r>
      <w:proofErr w:type="gramEnd"/>
      <w:r w:rsidR="00CD0CE4" w:rsidRPr="00FA780E">
        <w:rPr>
          <w:rFonts w:ascii="Times New Roman" w:hAnsi="Times New Roman" w:cs="Times New Roman"/>
          <w:sz w:val="30"/>
          <w:szCs w:val="30"/>
        </w:rPr>
        <w:t xml:space="preserve"> Industry 4.0</w:t>
      </w:r>
    </w:p>
    <w:p w:rsidR="000D6332" w:rsidRPr="00FB78A8" w:rsidRDefault="00FB78A8" w:rsidP="00B6431D">
      <w:pPr>
        <w:pStyle w:val="MDPI13authornames"/>
        <w:spacing w:after="0" w:line="240" w:lineRule="auto"/>
        <w:jc w:val="center"/>
        <w:rPr>
          <w:rFonts w:ascii="Times New Roman" w:hAnsi="Times New Roman"/>
          <w:color w:val="auto"/>
          <w:sz w:val="18"/>
          <w:szCs w:val="18"/>
        </w:rPr>
      </w:pPr>
      <w:r w:rsidRPr="00FB78A8">
        <w:rPr>
          <w:rFonts w:ascii="Times New Roman" w:hAnsi="Times New Roman"/>
          <w:b w:val="0"/>
          <w:bCs/>
          <w:color w:val="auto"/>
          <w:sz w:val="18"/>
          <w:szCs w:val="18"/>
          <w:highlight w:val="yellow"/>
        </w:rPr>
        <w:t xml:space="preserve">DASH </w:t>
      </w:r>
      <w:r w:rsidR="004C78E4" w:rsidRPr="00FB78A8">
        <w:rPr>
          <w:rFonts w:ascii="Times New Roman" w:hAnsi="Times New Roman"/>
          <w:b w:val="0"/>
          <w:bCs/>
          <w:i/>
          <w:iCs/>
          <w:color w:val="auto"/>
          <w:sz w:val="18"/>
          <w:szCs w:val="18"/>
          <w:highlight w:val="yellow"/>
        </w:rPr>
        <w:t>et al.</w:t>
      </w:r>
      <w:r w:rsidRPr="00FB78A8">
        <w:rPr>
          <w:rFonts w:ascii="Times New Roman" w:hAnsi="Times New Roman"/>
          <w:b w:val="0"/>
          <w:bCs/>
          <w:color w:val="auto"/>
          <w:sz w:val="18"/>
          <w:szCs w:val="18"/>
          <w:highlight w:val="yellow"/>
        </w:rPr>
        <w:t>: HUMAN-MACHINE INTERACTION TOWARDS INDUSTRY 4.0</w:t>
      </w:r>
      <w:r w:rsidRPr="00FB78A8">
        <w:rPr>
          <w:rFonts w:ascii="Times New Roman" w:hAnsi="Times New Roman"/>
          <w:i/>
          <w:iCs/>
          <w:color w:val="auto"/>
          <w:sz w:val="18"/>
          <w:szCs w:val="18"/>
          <w:highlight w:val="yellow"/>
        </w:rPr>
        <w:t>.</w:t>
      </w:r>
    </w:p>
    <w:p w:rsidR="00FB78A8" w:rsidRDefault="00FB78A8" w:rsidP="000D6332">
      <w:pPr>
        <w:spacing w:after="0"/>
        <w:ind w:left="398" w:right="398"/>
        <w:jc w:val="center"/>
        <w:rPr>
          <w:rFonts w:ascii="Times New Roman" w:hAnsi="Times New Roman" w:cs="Times New Roman"/>
          <w:spacing w:val="-1"/>
          <w:sz w:val="20"/>
          <w:szCs w:val="20"/>
        </w:rPr>
      </w:pPr>
    </w:p>
    <w:p w:rsidR="007C76A4" w:rsidRDefault="00533B51" w:rsidP="000D6332">
      <w:pPr>
        <w:spacing w:after="0"/>
        <w:ind w:left="398" w:right="398"/>
        <w:jc w:val="center"/>
        <w:rPr>
          <w:rFonts w:ascii="Times New Roman" w:hAnsi="Times New Roman" w:cs="Times New Roman"/>
          <w:sz w:val="20"/>
          <w:szCs w:val="20"/>
        </w:rPr>
      </w:pPr>
      <w:proofErr w:type="spellStart"/>
      <w:r w:rsidRPr="007C76A4">
        <w:rPr>
          <w:rFonts w:ascii="Times New Roman" w:hAnsi="Times New Roman" w:cs="Times New Roman"/>
          <w:spacing w:val="-1"/>
          <w:sz w:val="20"/>
          <w:szCs w:val="20"/>
        </w:rPr>
        <w:t>Sukanta</w:t>
      </w:r>
      <w:proofErr w:type="spellEnd"/>
      <w:r w:rsidRPr="007C76A4">
        <w:rPr>
          <w:rFonts w:ascii="Times New Roman" w:hAnsi="Times New Roman" w:cs="Times New Roman"/>
          <w:spacing w:val="-1"/>
          <w:sz w:val="20"/>
          <w:szCs w:val="20"/>
        </w:rPr>
        <w:t xml:space="preserve"> Kumar Dash</w:t>
      </w:r>
      <w:r w:rsidRPr="007C76A4">
        <w:rPr>
          <w:rFonts w:ascii="Times New Roman" w:hAnsi="Times New Roman" w:cs="Times New Roman"/>
          <w:spacing w:val="-1"/>
          <w:sz w:val="20"/>
          <w:szCs w:val="20"/>
          <w:vertAlign w:val="superscript"/>
        </w:rPr>
        <w:t>1</w:t>
      </w:r>
      <w:r w:rsidRPr="007C76A4">
        <w:rPr>
          <w:rFonts w:ascii="Times New Roman" w:hAnsi="Times New Roman" w:cs="Times New Roman"/>
          <w:spacing w:val="-1"/>
          <w:sz w:val="20"/>
          <w:szCs w:val="20"/>
        </w:rPr>
        <w:t>*,</w:t>
      </w:r>
      <w:r w:rsidR="00FB78A8">
        <w:rPr>
          <w:rFonts w:ascii="Times New Roman" w:hAnsi="Times New Roman" w:cs="Times New Roman"/>
          <w:spacing w:val="-1"/>
          <w:sz w:val="20"/>
          <w:szCs w:val="20"/>
        </w:rPr>
        <w:t xml:space="preserve"> </w:t>
      </w:r>
      <w:r w:rsidRPr="007C76A4">
        <w:rPr>
          <w:rFonts w:ascii="Times New Roman" w:hAnsi="Times New Roman" w:cs="Times New Roman"/>
          <w:spacing w:val="-1"/>
          <w:sz w:val="20"/>
          <w:szCs w:val="20"/>
        </w:rPr>
        <w:t xml:space="preserve">S </w:t>
      </w:r>
      <w:proofErr w:type="spellStart"/>
      <w:r w:rsidRPr="007C76A4">
        <w:rPr>
          <w:rFonts w:ascii="Times New Roman" w:hAnsi="Times New Roman" w:cs="Times New Roman"/>
          <w:spacing w:val="-1"/>
          <w:sz w:val="20"/>
          <w:szCs w:val="20"/>
        </w:rPr>
        <w:t>S</w:t>
      </w:r>
      <w:proofErr w:type="spellEnd"/>
      <w:r w:rsidRPr="007C76A4">
        <w:rPr>
          <w:rFonts w:ascii="Times New Roman" w:hAnsi="Times New Roman" w:cs="Times New Roman"/>
          <w:spacing w:val="-1"/>
          <w:sz w:val="20"/>
          <w:szCs w:val="20"/>
        </w:rPr>
        <w:t xml:space="preserve"> Solanki</w:t>
      </w:r>
      <w:r w:rsidR="009D3921">
        <w:rPr>
          <w:rFonts w:ascii="Times New Roman" w:hAnsi="Times New Roman" w:cs="Times New Roman"/>
          <w:sz w:val="20"/>
          <w:szCs w:val="20"/>
          <w:vertAlign w:val="superscript"/>
        </w:rPr>
        <w:t>1</w:t>
      </w:r>
      <w:r w:rsidRPr="007C76A4">
        <w:rPr>
          <w:rFonts w:ascii="Times New Roman" w:hAnsi="Times New Roman" w:cs="Times New Roman"/>
          <w:sz w:val="20"/>
          <w:szCs w:val="20"/>
        </w:rPr>
        <w:t xml:space="preserve"> </w:t>
      </w:r>
      <w:r w:rsidR="00864910">
        <w:rPr>
          <w:rFonts w:ascii="Times New Roman" w:hAnsi="Times New Roman" w:cs="Times New Roman"/>
          <w:sz w:val="20"/>
          <w:szCs w:val="20"/>
        </w:rPr>
        <w:t>&amp;</w:t>
      </w:r>
      <w:r w:rsidR="00FB78A8">
        <w:rPr>
          <w:rFonts w:ascii="Times New Roman" w:hAnsi="Times New Roman" w:cs="Times New Roman"/>
          <w:sz w:val="20"/>
          <w:szCs w:val="20"/>
        </w:rPr>
        <w:t xml:space="preserve"> </w:t>
      </w:r>
      <w:proofErr w:type="spellStart"/>
      <w:r w:rsidRPr="007C76A4">
        <w:rPr>
          <w:rFonts w:ascii="Times New Roman" w:hAnsi="Times New Roman" w:cs="Times New Roman"/>
          <w:sz w:val="20"/>
          <w:szCs w:val="20"/>
        </w:rPr>
        <w:t>Soubhik</w:t>
      </w:r>
      <w:proofErr w:type="spellEnd"/>
      <w:r w:rsidRPr="007C76A4">
        <w:rPr>
          <w:rFonts w:ascii="Times New Roman" w:hAnsi="Times New Roman" w:cs="Times New Roman"/>
          <w:sz w:val="20"/>
          <w:szCs w:val="20"/>
        </w:rPr>
        <w:t xml:space="preserve"> Chakraborty</w:t>
      </w:r>
      <w:r w:rsidR="009D3921">
        <w:rPr>
          <w:rFonts w:ascii="Times New Roman" w:hAnsi="Times New Roman" w:cs="Times New Roman"/>
          <w:sz w:val="20"/>
          <w:szCs w:val="20"/>
          <w:vertAlign w:val="superscript"/>
        </w:rPr>
        <w:t>2</w:t>
      </w:r>
    </w:p>
    <w:p w:rsidR="007C76A4" w:rsidRDefault="00533B51" w:rsidP="007C76A4">
      <w:pPr>
        <w:spacing w:after="0"/>
        <w:ind w:right="398"/>
        <w:jc w:val="center"/>
        <w:rPr>
          <w:rFonts w:ascii="Times New Roman" w:hAnsi="Times New Roman" w:cs="Times New Roman"/>
          <w:sz w:val="18"/>
          <w:szCs w:val="18"/>
        </w:rPr>
      </w:pPr>
      <w:r w:rsidRPr="00C433F4">
        <w:rPr>
          <w:rFonts w:ascii="Times New Roman" w:hAnsi="Times New Roman" w:cs="Times New Roman"/>
          <w:sz w:val="18"/>
          <w:szCs w:val="18"/>
          <w:vertAlign w:val="superscript"/>
        </w:rPr>
        <w:t>1</w:t>
      </w:r>
      <w:r w:rsidR="004B6905" w:rsidRPr="00C433F4">
        <w:rPr>
          <w:rFonts w:ascii="Times New Roman" w:hAnsi="Times New Roman" w:cs="Times New Roman"/>
          <w:sz w:val="18"/>
          <w:szCs w:val="18"/>
        </w:rPr>
        <w:t>Department</w:t>
      </w:r>
      <w:r w:rsidR="00FB78A8">
        <w:rPr>
          <w:rFonts w:ascii="Times New Roman" w:hAnsi="Times New Roman" w:cs="Times New Roman"/>
          <w:sz w:val="18"/>
          <w:szCs w:val="18"/>
        </w:rPr>
        <w:t xml:space="preserve"> </w:t>
      </w:r>
      <w:r w:rsidRPr="00C433F4">
        <w:rPr>
          <w:rFonts w:ascii="Times New Roman" w:hAnsi="Times New Roman" w:cs="Times New Roman"/>
          <w:sz w:val="18"/>
          <w:szCs w:val="18"/>
        </w:rPr>
        <w:t>of</w:t>
      </w:r>
      <w:r w:rsidR="00FB78A8">
        <w:rPr>
          <w:rFonts w:ascii="Times New Roman" w:hAnsi="Times New Roman" w:cs="Times New Roman"/>
          <w:sz w:val="18"/>
          <w:szCs w:val="18"/>
        </w:rPr>
        <w:t xml:space="preserve"> </w:t>
      </w:r>
      <w:r w:rsidRPr="00C433F4">
        <w:rPr>
          <w:rFonts w:ascii="Times New Roman" w:hAnsi="Times New Roman" w:cs="Times New Roman"/>
          <w:sz w:val="18"/>
          <w:szCs w:val="18"/>
        </w:rPr>
        <w:t>Electronics and Communication Engineering,</w:t>
      </w:r>
      <w:r w:rsidR="00864910">
        <w:rPr>
          <w:rFonts w:ascii="Times New Roman" w:hAnsi="Times New Roman" w:cs="Times New Roman"/>
          <w:sz w:val="18"/>
          <w:szCs w:val="18"/>
        </w:rPr>
        <w:t xml:space="preserve"> </w:t>
      </w:r>
      <w:r w:rsidR="00864910">
        <w:rPr>
          <w:rFonts w:ascii="Times New Roman" w:hAnsi="Times New Roman" w:cs="Times New Roman"/>
          <w:sz w:val="18"/>
          <w:szCs w:val="18"/>
          <w:vertAlign w:val="superscript"/>
        </w:rPr>
        <w:t>2</w:t>
      </w:r>
      <w:r w:rsidR="00FB78A8" w:rsidRPr="00C433F4">
        <w:rPr>
          <w:rFonts w:ascii="Times New Roman" w:hAnsi="Times New Roman" w:cs="Times New Roman"/>
          <w:sz w:val="18"/>
          <w:szCs w:val="18"/>
        </w:rPr>
        <w:t>Department of Mathematics</w:t>
      </w:r>
      <w:r w:rsidR="00FB78A8">
        <w:rPr>
          <w:rFonts w:ascii="Times New Roman" w:hAnsi="Times New Roman" w:cs="Times New Roman"/>
          <w:sz w:val="18"/>
          <w:szCs w:val="18"/>
        </w:rPr>
        <w:t xml:space="preserve">, </w:t>
      </w:r>
      <w:r w:rsidRPr="00C433F4">
        <w:rPr>
          <w:rFonts w:ascii="Times New Roman" w:hAnsi="Times New Roman" w:cs="Times New Roman"/>
          <w:sz w:val="18"/>
          <w:szCs w:val="18"/>
        </w:rPr>
        <w:t xml:space="preserve">Birla Institute of Technology, </w:t>
      </w:r>
      <w:proofErr w:type="spellStart"/>
      <w:r w:rsidRPr="00C433F4">
        <w:rPr>
          <w:rFonts w:ascii="Times New Roman" w:hAnsi="Times New Roman" w:cs="Times New Roman"/>
          <w:sz w:val="18"/>
          <w:szCs w:val="18"/>
        </w:rPr>
        <w:t>Mesra</w:t>
      </w:r>
      <w:proofErr w:type="spellEnd"/>
      <w:r w:rsidRPr="00C433F4">
        <w:rPr>
          <w:rFonts w:ascii="Times New Roman" w:hAnsi="Times New Roman" w:cs="Times New Roman"/>
          <w:sz w:val="18"/>
          <w:szCs w:val="18"/>
        </w:rPr>
        <w:t>, Ranchi</w:t>
      </w:r>
      <w:r w:rsidR="00864910">
        <w:rPr>
          <w:rFonts w:ascii="Times New Roman" w:hAnsi="Times New Roman" w:cs="Times New Roman"/>
          <w:sz w:val="18"/>
          <w:szCs w:val="18"/>
        </w:rPr>
        <w:t xml:space="preserve"> </w:t>
      </w:r>
      <w:r w:rsidR="004B6905" w:rsidRPr="00C433F4">
        <w:rPr>
          <w:rFonts w:ascii="Times New Roman" w:hAnsi="Times New Roman" w:cs="Times New Roman"/>
          <w:sz w:val="18"/>
          <w:szCs w:val="18"/>
        </w:rPr>
        <w:t>835</w:t>
      </w:r>
      <w:r w:rsidR="00FB78A8">
        <w:rPr>
          <w:rFonts w:ascii="Times New Roman" w:hAnsi="Times New Roman" w:cs="Times New Roman"/>
          <w:sz w:val="18"/>
          <w:szCs w:val="18"/>
        </w:rPr>
        <w:t> </w:t>
      </w:r>
      <w:r w:rsidR="004B6905" w:rsidRPr="00C433F4">
        <w:rPr>
          <w:rFonts w:ascii="Times New Roman" w:hAnsi="Times New Roman" w:cs="Times New Roman"/>
          <w:sz w:val="18"/>
          <w:szCs w:val="18"/>
        </w:rPr>
        <w:t>215,</w:t>
      </w:r>
      <w:r w:rsidRPr="00C433F4">
        <w:rPr>
          <w:rFonts w:ascii="Times New Roman" w:hAnsi="Times New Roman" w:cs="Times New Roman"/>
          <w:sz w:val="18"/>
          <w:szCs w:val="18"/>
        </w:rPr>
        <w:t xml:space="preserve"> Jharkhand, India</w:t>
      </w:r>
    </w:p>
    <w:p w:rsidR="00FB78A8" w:rsidRDefault="00FB78A8" w:rsidP="00FB78A8">
      <w:pPr>
        <w:spacing w:after="0"/>
        <w:ind w:right="2534"/>
        <w:jc w:val="center"/>
        <w:rPr>
          <w:rFonts w:ascii="Times New Roman" w:hAnsi="Times New Roman" w:cs="Times New Roman"/>
          <w:sz w:val="18"/>
        </w:rPr>
      </w:pPr>
      <w:r>
        <w:rPr>
          <w:rFonts w:ascii="Times New Roman" w:hAnsi="Times New Roman" w:cs="Times New Roman"/>
          <w:sz w:val="18"/>
        </w:rPr>
        <w:t xml:space="preserve"> </w:t>
      </w:r>
    </w:p>
    <w:p w:rsidR="00FB78A8" w:rsidRPr="007C76A4" w:rsidRDefault="00FB78A8" w:rsidP="00864910">
      <w:pPr>
        <w:spacing w:after="0"/>
        <w:ind w:right="-46"/>
        <w:jc w:val="center"/>
        <w:rPr>
          <w:rFonts w:ascii="Times New Roman" w:hAnsi="Times New Roman" w:cs="Times New Roman"/>
        </w:rPr>
      </w:pPr>
      <w:r w:rsidRPr="00FB78A8">
        <w:rPr>
          <w:rFonts w:ascii="Times New Roman" w:hAnsi="Times New Roman" w:cs="Times New Roman"/>
          <w:sz w:val="18"/>
          <w:highlight w:val="yellow"/>
        </w:rPr>
        <w:t xml:space="preserve">*Author for Correspondence </w:t>
      </w:r>
      <w:r w:rsidRPr="00FB78A8">
        <w:rPr>
          <w:rFonts w:ascii="Times New Roman" w:hAnsi="Times New Roman" w:cs="Times New Roman"/>
          <w:spacing w:val="-1"/>
          <w:sz w:val="18"/>
          <w:highlight w:val="yellow"/>
        </w:rPr>
        <w:t>E-</w:t>
      </w:r>
      <w:proofErr w:type="spellStart"/>
      <w:r w:rsidRPr="00FB78A8">
        <w:rPr>
          <w:rFonts w:ascii="Times New Roman" w:hAnsi="Times New Roman" w:cs="Times New Roman"/>
          <w:spacing w:val="-1"/>
          <w:sz w:val="18"/>
          <w:highlight w:val="yellow"/>
        </w:rPr>
        <w:t>mail:</w:t>
      </w:r>
      <w:r w:rsidRPr="00FB78A8">
        <w:rPr>
          <w:rFonts w:ascii="Times New Roman" w:hAnsi="Times New Roman" w:cs="Times New Roman"/>
          <w:sz w:val="18"/>
          <w:highlight w:val="yellow"/>
        </w:rPr>
        <w:t>skdash@bitmesra.ac.in</w:t>
      </w:r>
      <w:proofErr w:type="spellEnd"/>
    </w:p>
    <w:p w:rsidR="00864910" w:rsidRDefault="00864910" w:rsidP="00864910">
      <w:pPr>
        <w:tabs>
          <w:tab w:val="left" w:pos="360"/>
        </w:tabs>
        <w:autoSpaceDE w:val="0"/>
        <w:autoSpaceDN w:val="0"/>
        <w:adjustRightInd w:val="0"/>
        <w:spacing w:after="0" w:line="240" w:lineRule="auto"/>
        <w:jc w:val="center"/>
        <w:rPr>
          <w:rFonts w:ascii="Times New Roman" w:hAnsi="Times New Roman" w:cs="Times New Roman"/>
          <w:i/>
          <w:iCs/>
          <w:color w:val="000000"/>
          <w:sz w:val="18"/>
          <w:szCs w:val="18"/>
        </w:rPr>
      </w:pPr>
      <w:r w:rsidRPr="00B016A5">
        <w:rPr>
          <w:rFonts w:ascii="Times New Roman" w:hAnsi="Times New Roman" w:cs="Times New Roman"/>
          <w:i/>
          <w:iCs/>
          <w:color w:val="000000"/>
          <w:sz w:val="18"/>
          <w:szCs w:val="18"/>
        </w:rPr>
        <w:t>Received 30 May 2022; revised 20 September 2022; accepted 07 October 2022</w:t>
      </w:r>
    </w:p>
    <w:p w:rsidR="00864910" w:rsidRDefault="00EB2DB2" w:rsidP="00EB2DB2">
      <w:pPr>
        <w:tabs>
          <w:tab w:val="left" w:pos="360"/>
        </w:tabs>
        <w:autoSpaceDE w:val="0"/>
        <w:autoSpaceDN w:val="0"/>
        <w:adjustRightInd w:val="0"/>
        <w:spacing w:after="0" w:line="240" w:lineRule="auto"/>
        <w:jc w:val="both"/>
        <w:rPr>
          <w:rFonts w:ascii="Times New Roman" w:hAnsi="Times New Roman" w:cs="Times New Roman"/>
          <w:color w:val="131413"/>
          <w:sz w:val="18"/>
          <w:szCs w:val="18"/>
        </w:rPr>
      </w:pPr>
      <w:r>
        <w:rPr>
          <w:rFonts w:ascii="Times New Roman" w:hAnsi="Times New Roman" w:cs="Times New Roman"/>
          <w:color w:val="131413"/>
          <w:sz w:val="18"/>
          <w:szCs w:val="18"/>
        </w:rPr>
        <w:tab/>
      </w:r>
    </w:p>
    <w:p w:rsidR="00A82932" w:rsidRPr="00AB790A" w:rsidRDefault="00533B51" w:rsidP="00EB2DB2">
      <w:pPr>
        <w:tabs>
          <w:tab w:val="left" w:pos="360"/>
        </w:tabs>
        <w:autoSpaceDE w:val="0"/>
        <w:autoSpaceDN w:val="0"/>
        <w:adjustRightInd w:val="0"/>
        <w:spacing w:after="0" w:line="240" w:lineRule="auto"/>
        <w:jc w:val="both"/>
        <w:rPr>
          <w:rFonts w:ascii="Times New Roman" w:hAnsi="Times New Roman" w:cs="Times New Roman"/>
          <w:sz w:val="18"/>
          <w:szCs w:val="18"/>
        </w:rPr>
      </w:pPr>
      <w:r w:rsidRPr="00AB790A">
        <w:rPr>
          <w:rFonts w:ascii="Times New Roman" w:hAnsi="Times New Roman" w:cs="Times New Roman"/>
          <w:color w:val="131413"/>
          <w:sz w:val="18"/>
          <w:szCs w:val="18"/>
        </w:rPr>
        <w:t>Over the last two decades, the application of machine technology has shifted from industrial to residential use. Further, advances in hardware and software sectors have led machine technology to its utmost application</w:t>
      </w:r>
      <w:r w:rsidR="00864910">
        <w:rPr>
          <w:rFonts w:ascii="Times New Roman" w:hAnsi="Times New Roman" w:cs="Times New Roman"/>
          <w:color w:val="131413"/>
          <w:sz w:val="18"/>
          <w:szCs w:val="18"/>
        </w:rPr>
        <w:t>, the</w:t>
      </w:r>
      <w:r w:rsidRPr="00AB790A">
        <w:rPr>
          <w:rFonts w:ascii="Times New Roman" w:hAnsi="Times New Roman" w:cs="Times New Roman"/>
          <w:color w:val="131413"/>
          <w:sz w:val="18"/>
          <w:szCs w:val="18"/>
        </w:rPr>
        <w:t xml:space="preserve"> human-machine interaction, </w:t>
      </w:r>
      <w:proofErr w:type="gramStart"/>
      <w:r w:rsidRPr="00AB790A">
        <w:rPr>
          <w:rFonts w:ascii="Times New Roman" w:hAnsi="Times New Roman" w:cs="Times New Roman"/>
          <w:color w:val="131413"/>
          <w:sz w:val="18"/>
          <w:szCs w:val="18"/>
        </w:rPr>
        <w:t>a</w:t>
      </w:r>
      <w:proofErr w:type="gramEnd"/>
      <w:r w:rsidRPr="00AB790A">
        <w:rPr>
          <w:rFonts w:ascii="Times New Roman" w:hAnsi="Times New Roman" w:cs="Times New Roman"/>
          <w:color w:val="131413"/>
          <w:sz w:val="18"/>
          <w:szCs w:val="18"/>
        </w:rPr>
        <w:t xml:space="preserve"> multimodal communication. Multimodal communication </w:t>
      </w:r>
      <w:r w:rsidR="002013CD" w:rsidRPr="00AB790A">
        <w:rPr>
          <w:rFonts w:ascii="Times New Roman" w:hAnsi="Times New Roman" w:cs="Times New Roman"/>
          <w:color w:val="131413"/>
          <w:sz w:val="18"/>
          <w:szCs w:val="18"/>
        </w:rPr>
        <w:t>refers to the integration of</w:t>
      </w:r>
      <w:r w:rsidRPr="00AB790A">
        <w:rPr>
          <w:rFonts w:ascii="Times New Roman" w:hAnsi="Times New Roman" w:cs="Times New Roman"/>
          <w:color w:val="131413"/>
          <w:sz w:val="18"/>
          <w:szCs w:val="18"/>
        </w:rPr>
        <w:t xml:space="preserve"> various modalities of information like speech, image, music, gesture, and facial expressions. Music is the non-verbal type of communication that humans often use to express their minds. </w:t>
      </w:r>
      <w:r w:rsidR="00E0664D" w:rsidRPr="00AB790A">
        <w:rPr>
          <w:rFonts w:ascii="Times New Roman" w:hAnsi="Times New Roman" w:cs="Times New Roman"/>
          <w:color w:val="131413"/>
          <w:sz w:val="18"/>
          <w:szCs w:val="18"/>
        </w:rPr>
        <w:t xml:space="preserve">Thus, </w:t>
      </w:r>
      <w:r w:rsidR="008E7EDC" w:rsidRPr="00AB790A">
        <w:rPr>
          <w:rFonts w:ascii="Times New Roman" w:hAnsi="Times New Roman" w:cs="Times New Roman"/>
          <w:sz w:val="18"/>
          <w:szCs w:val="18"/>
        </w:rPr>
        <w:t xml:space="preserve">Music Information Retrieval </w:t>
      </w:r>
      <w:r w:rsidR="00F4263F" w:rsidRPr="00AB790A">
        <w:rPr>
          <w:rFonts w:ascii="Times New Roman" w:hAnsi="Times New Roman" w:cs="Times New Roman"/>
          <w:sz w:val="18"/>
          <w:szCs w:val="18"/>
        </w:rPr>
        <w:t xml:space="preserve">(MIR) </w:t>
      </w:r>
      <w:r w:rsidRPr="00AB790A">
        <w:rPr>
          <w:rFonts w:ascii="Times New Roman" w:hAnsi="Times New Roman" w:cs="Times New Roman"/>
          <w:sz w:val="18"/>
          <w:szCs w:val="18"/>
        </w:rPr>
        <w:t xml:space="preserve">has become </w:t>
      </w:r>
      <w:r w:rsidR="00C25807" w:rsidRPr="00AB790A">
        <w:rPr>
          <w:rFonts w:ascii="Times New Roman" w:hAnsi="Times New Roman" w:cs="Times New Roman"/>
          <w:sz w:val="18"/>
          <w:szCs w:val="18"/>
        </w:rPr>
        <w:t>a booming</w:t>
      </w:r>
      <w:r w:rsidR="00F4263F" w:rsidRPr="00AB790A">
        <w:rPr>
          <w:rFonts w:ascii="Times New Roman" w:hAnsi="Times New Roman" w:cs="Times New Roman"/>
          <w:sz w:val="18"/>
          <w:szCs w:val="18"/>
        </w:rPr>
        <w:t xml:space="preserve"> field of research </w:t>
      </w:r>
      <w:r w:rsidR="004B6905" w:rsidRPr="00AB790A">
        <w:rPr>
          <w:rFonts w:ascii="Times New Roman" w:hAnsi="Times New Roman" w:cs="Times New Roman"/>
          <w:sz w:val="18"/>
          <w:szCs w:val="18"/>
        </w:rPr>
        <w:t xml:space="preserve">and </w:t>
      </w:r>
      <w:r w:rsidRPr="00AB790A">
        <w:rPr>
          <w:rFonts w:ascii="Times New Roman" w:hAnsi="Times New Roman" w:cs="Times New Roman"/>
          <w:sz w:val="18"/>
          <w:szCs w:val="18"/>
        </w:rPr>
        <w:t>has gained a lot of interest from the academic community, music industry, and vast multimedia user</w:t>
      </w:r>
      <w:r w:rsidR="005C780C" w:rsidRPr="00AB790A">
        <w:rPr>
          <w:rFonts w:ascii="Times New Roman" w:hAnsi="Times New Roman" w:cs="Times New Roman"/>
          <w:sz w:val="18"/>
          <w:szCs w:val="18"/>
        </w:rPr>
        <w:t>s</w:t>
      </w:r>
      <w:r w:rsidRPr="00AB790A">
        <w:rPr>
          <w:rFonts w:ascii="Times New Roman" w:hAnsi="Times New Roman" w:cs="Times New Roman"/>
          <w:sz w:val="18"/>
          <w:szCs w:val="18"/>
        </w:rPr>
        <w:t xml:space="preserve">. The problem in MIR is accessing and retrieving </w:t>
      </w:r>
      <w:r w:rsidR="00815EDD" w:rsidRPr="00AB790A">
        <w:rPr>
          <w:rFonts w:ascii="Times New Roman" w:hAnsi="Times New Roman" w:cs="Times New Roman"/>
          <w:sz w:val="18"/>
          <w:szCs w:val="18"/>
        </w:rPr>
        <w:t xml:space="preserve">a </w:t>
      </w:r>
      <w:r w:rsidRPr="00AB790A">
        <w:rPr>
          <w:rFonts w:ascii="Times New Roman" w:hAnsi="Times New Roman" w:cs="Times New Roman"/>
          <w:sz w:val="18"/>
          <w:szCs w:val="18"/>
        </w:rPr>
        <w:t xml:space="preserve">specific type of music </w:t>
      </w:r>
      <w:r w:rsidR="00363F76" w:rsidRPr="00AB790A">
        <w:rPr>
          <w:rFonts w:ascii="Times New Roman" w:hAnsi="Times New Roman" w:cs="Times New Roman"/>
          <w:sz w:val="18"/>
          <w:szCs w:val="18"/>
        </w:rPr>
        <w:t xml:space="preserve">as </w:t>
      </w:r>
      <w:r w:rsidRPr="00AB790A">
        <w:rPr>
          <w:rFonts w:ascii="Times New Roman" w:hAnsi="Times New Roman" w:cs="Times New Roman"/>
          <w:sz w:val="18"/>
          <w:szCs w:val="18"/>
        </w:rPr>
        <w:t>demand</w:t>
      </w:r>
      <w:r w:rsidR="00363F76" w:rsidRPr="00AB790A">
        <w:rPr>
          <w:rFonts w:ascii="Times New Roman" w:hAnsi="Times New Roman" w:cs="Times New Roman"/>
          <w:sz w:val="18"/>
          <w:szCs w:val="18"/>
        </w:rPr>
        <w:t>ed</w:t>
      </w:r>
      <w:r w:rsidRPr="00AB790A">
        <w:rPr>
          <w:rFonts w:ascii="Times New Roman" w:hAnsi="Times New Roman" w:cs="Times New Roman"/>
          <w:sz w:val="18"/>
          <w:szCs w:val="18"/>
        </w:rPr>
        <w:t xml:space="preserve"> from the extensive music data. The most inherent problem in MIR is </w:t>
      </w:r>
      <w:r w:rsidR="00815EDD" w:rsidRPr="00AB790A">
        <w:rPr>
          <w:rFonts w:ascii="Times New Roman" w:hAnsi="Times New Roman" w:cs="Times New Roman"/>
          <w:sz w:val="18"/>
          <w:szCs w:val="18"/>
        </w:rPr>
        <w:t xml:space="preserve">music </w:t>
      </w:r>
      <w:r w:rsidRPr="00AB790A">
        <w:rPr>
          <w:rFonts w:ascii="Times New Roman" w:hAnsi="Times New Roman" w:cs="Times New Roman"/>
          <w:sz w:val="18"/>
          <w:szCs w:val="18"/>
        </w:rPr>
        <w:t xml:space="preserve">classification. The essential MIR tasks are artist identification, genre classification, mood classification, music </w:t>
      </w:r>
      <w:r w:rsidR="00CC709A" w:rsidRPr="00AB790A">
        <w:rPr>
          <w:rFonts w:ascii="Times New Roman" w:hAnsi="Times New Roman" w:cs="Times New Roman"/>
          <w:sz w:val="18"/>
          <w:szCs w:val="18"/>
        </w:rPr>
        <w:t>annotation</w:t>
      </w:r>
      <w:r w:rsidRPr="00AB790A">
        <w:rPr>
          <w:rFonts w:ascii="Times New Roman" w:hAnsi="Times New Roman" w:cs="Times New Roman"/>
          <w:sz w:val="18"/>
          <w:szCs w:val="18"/>
        </w:rPr>
        <w:t xml:space="preserve">, and instrument recognition. Among these, instrument recognition is a vital sub-task in MIR for various reasons, including retrieving music information, sound source separation, and automatic music transcribing. In recent past years, many researchers have reported different </w:t>
      </w:r>
      <w:r w:rsidR="00E0664D" w:rsidRPr="00AB790A">
        <w:rPr>
          <w:rFonts w:ascii="Times New Roman" w:hAnsi="Times New Roman" w:cs="Times New Roman"/>
          <w:sz w:val="18"/>
          <w:szCs w:val="18"/>
        </w:rPr>
        <w:t>machine</w:t>
      </w:r>
      <w:r w:rsidR="00815EDD" w:rsidRPr="00AB790A">
        <w:rPr>
          <w:rFonts w:ascii="Times New Roman" w:hAnsi="Times New Roman" w:cs="Times New Roman"/>
          <w:sz w:val="18"/>
          <w:szCs w:val="18"/>
        </w:rPr>
        <w:t xml:space="preserve"> learning techniques </w:t>
      </w:r>
      <w:r w:rsidRPr="00AB790A">
        <w:rPr>
          <w:rFonts w:ascii="Times New Roman" w:hAnsi="Times New Roman" w:cs="Times New Roman"/>
          <w:sz w:val="18"/>
          <w:szCs w:val="18"/>
        </w:rPr>
        <w:t xml:space="preserve">for </w:t>
      </w:r>
      <w:r w:rsidR="00815EDD" w:rsidRPr="00AB790A">
        <w:rPr>
          <w:rFonts w:ascii="Times New Roman" w:hAnsi="Times New Roman" w:cs="Times New Roman"/>
          <w:sz w:val="18"/>
          <w:szCs w:val="18"/>
        </w:rPr>
        <w:t xml:space="preserve">musical </w:t>
      </w:r>
      <w:r w:rsidRPr="00AB790A">
        <w:rPr>
          <w:rFonts w:ascii="Times New Roman" w:hAnsi="Times New Roman" w:cs="Times New Roman"/>
          <w:sz w:val="18"/>
          <w:szCs w:val="18"/>
        </w:rPr>
        <w:t>instrument recognition and proved</w:t>
      </w:r>
      <w:r w:rsidR="00363F76" w:rsidRPr="00AB790A">
        <w:rPr>
          <w:rFonts w:ascii="Times New Roman" w:hAnsi="Times New Roman" w:cs="Times New Roman"/>
          <w:sz w:val="18"/>
          <w:szCs w:val="18"/>
        </w:rPr>
        <w:t xml:space="preserve"> some of them</w:t>
      </w:r>
      <w:r w:rsidRPr="00AB790A">
        <w:rPr>
          <w:rFonts w:ascii="Times New Roman" w:hAnsi="Times New Roman" w:cs="Times New Roman"/>
          <w:sz w:val="18"/>
          <w:szCs w:val="18"/>
        </w:rPr>
        <w:t xml:space="preserve"> to be good ones. This survey article provides a systematic, comprehensive review of the advanced </w:t>
      </w:r>
      <w:r w:rsidR="00E0664D" w:rsidRPr="00AB790A">
        <w:rPr>
          <w:rFonts w:ascii="Times New Roman" w:hAnsi="Times New Roman" w:cs="Times New Roman"/>
          <w:sz w:val="18"/>
          <w:szCs w:val="18"/>
        </w:rPr>
        <w:t xml:space="preserve">machine learning </w:t>
      </w:r>
      <w:r w:rsidRPr="00AB790A">
        <w:rPr>
          <w:rFonts w:ascii="Times New Roman" w:hAnsi="Times New Roman" w:cs="Times New Roman"/>
          <w:sz w:val="18"/>
          <w:szCs w:val="18"/>
        </w:rPr>
        <w:t>techniques used for musical instrument recognition.</w:t>
      </w:r>
      <w:r w:rsidR="008E7EDC">
        <w:rPr>
          <w:rFonts w:ascii="Times New Roman" w:hAnsi="Times New Roman" w:cs="Times New Roman"/>
          <w:sz w:val="18"/>
          <w:szCs w:val="18"/>
        </w:rPr>
        <w:t xml:space="preserve"> </w:t>
      </w:r>
      <w:r w:rsidRPr="00AB790A">
        <w:rPr>
          <w:rFonts w:ascii="Times New Roman" w:hAnsi="Times New Roman" w:cs="Times New Roman"/>
          <w:sz w:val="18"/>
          <w:szCs w:val="18"/>
        </w:rPr>
        <w:t>We</w:t>
      </w:r>
      <w:r w:rsidR="00363F76" w:rsidRPr="00AB790A">
        <w:rPr>
          <w:rFonts w:ascii="Times New Roman" w:hAnsi="Times New Roman" w:cs="Times New Roman"/>
          <w:sz w:val="18"/>
          <w:szCs w:val="18"/>
        </w:rPr>
        <w:t xml:space="preserve"> ha</w:t>
      </w:r>
      <w:r w:rsidRPr="00AB790A">
        <w:rPr>
          <w:rFonts w:ascii="Times New Roman" w:hAnsi="Times New Roman" w:cs="Times New Roman"/>
          <w:sz w:val="18"/>
          <w:szCs w:val="18"/>
        </w:rPr>
        <w:t>ve stressed on different audio feature</w:t>
      </w:r>
      <w:r w:rsidR="00E0664D" w:rsidRPr="00AB790A">
        <w:rPr>
          <w:rFonts w:ascii="Times New Roman" w:hAnsi="Times New Roman" w:cs="Times New Roman"/>
          <w:sz w:val="18"/>
          <w:szCs w:val="18"/>
        </w:rPr>
        <w:t xml:space="preserve"> descriptors</w:t>
      </w:r>
      <w:r w:rsidRPr="00AB790A">
        <w:rPr>
          <w:rFonts w:ascii="Times New Roman" w:hAnsi="Times New Roman" w:cs="Times New Roman"/>
          <w:sz w:val="18"/>
          <w:szCs w:val="18"/>
        </w:rPr>
        <w:t xml:space="preserve"> of common choices of classifier </w:t>
      </w:r>
      <w:r w:rsidR="00E0664D" w:rsidRPr="00AB790A">
        <w:rPr>
          <w:rFonts w:ascii="Times New Roman" w:hAnsi="Times New Roman" w:cs="Times New Roman"/>
          <w:sz w:val="18"/>
          <w:szCs w:val="18"/>
        </w:rPr>
        <w:t xml:space="preserve">learning </w:t>
      </w:r>
      <w:r w:rsidRPr="00AB790A">
        <w:rPr>
          <w:rFonts w:ascii="Times New Roman" w:hAnsi="Times New Roman" w:cs="Times New Roman"/>
          <w:sz w:val="18"/>
          <w:szCs w:val="18"/>
        </w:rPr>
        <w:t xml:space="preserve">used for musical instrument recognition. This review article </w:t>
      </w:r>
      <w:r w:rsidR="00815EDD" w:rsidRPr="00AB790A">
        <w:rPr>
          <w:rFonts w:ascii="Times New Roman" w:hAnsi="Times New Roman" w:cs="Times New Roman"/>
          <w:sz w:val="18"/>
          <w:szCs w:val="18"/>
        </w:rPr>
        <w:t>emphasizes</w:t>
      </w:r>
      <w:r w:rsidR="00E0020D">
        <w:rPr>
          <w:rFonts w:ascii="Times New Roman" w:hAnsi="Times New Roman" w:cs="Times New Roman"/>
          <w:sz w:val="18"/>
          <w:szCs w:val="18"/>
        </w:rPr>
        <w:t xml:space="preserve"> on</w:t>
      </w:r>
      <w:r w:rsidR="00815EDD" w:rsidRPr="00AB790A">
        <w:rPr>
          <w:rFonts w:ascii="Times New Roman" w:hAnsi="Times New Roman" w:cs="Times New Roman"/>
          <w:sz w:val="18"/>
          <w:szCs w:val="18"/>
        </w:rPr>
        <w:t xml:space="preserve"> </w:t>
      </w:r>
      <w:r w:rsidRPr="00AB790A">
        <w:rPr>
          <w:rFonts w:ascii="Times New Roman" w:hAnsi="Times New Roman" w:cs="Times New Roman"/>
          <w:sz w:val="18"/>
          <w:szCs w:val="18"/>
        </w:rPr>
        <w:t>the recent development</w:t>
      </w:r>
      <w:r w:rsidR="00E0664D" w:rsidRPr="00AB790A">
        <w:rPr>
          <w:rFonts w:ascii="Times New Roman" w:hAnsi="Times New Roman" w:cs="Times New Roman"/>
          <w:sz w:val="18"/>
          <w:szCs w:val="18"/>
        </w:rPr>
        <w:t>s</w:t>
      </w:r>
      <w:r w:rsidRPr="00AB790A">
        <w:rPr>
          <w:rFonts w:ascii="Times New Roman" w:hAnsi="Times New Roman" w:cs="Times New Roman"/>
          <w:sz w:val="18"/>
          <w:szCs w:val="18"/>
        </w:rPr>
        <w:t xml:space="preserve"> in music classification techniques and discusses a few </w:t>
      </w:r>
      <w:r w:rsidR="00E0020D" w:rsidRPr="00AB790A">
        <w:rPr>
          <w:rFonts w:ascii="Times New Roman" w:hAnsi="Times New Roman" w:cs="Times New Roman"/>
          <w:sz w:val="18"/>
          <w:szCs w:val="18"/>
        </w:rPr>
        <w:t xml:space="preserve">associated </w:t>
      </w:r>
      <w:r w:rsidRPr="00AB790A">
        <w:rPr>
          <w:rFonts w:ascii="Times New Roman" w:hAnsi="Times New Roman" w:cs="Times New Roman"/>
          <w:sz w:val="18"/>
          <w:szCs w:val="18"/>
        </w:rPr>
        <w:t>future research problems</w:t>
      </w:r>
      <w:r w:rsidR="00B44937" w:rsidRPr="00AB790A">
        <w:rPr>
          <w:rFonts w:ascii="Times New Roman" w:hAnsi="Times New Roman" w:cs="Times New Roman"/>
          <w:sz w:val="18"/>
          <w:szCs w:val="18"/>
        </w:rPr>
        <w:t>.</w:t>
      </w:r>
    </w:p>
    <w:p w:rsidR="00FB78A8" w:rsidRPr="00FB78A8" w:rsidRDefault="00533B51" w:rsidP="00FB78A8">
      <w:pPr>
        <w:spacing w:after="0" w:line="240" w:lineRule="auto"/>
        <w:jc w:val="both"/>
        <w:rPr>
          <w:rFonts w:ascii="Times New Roman" w:hAnsi="Times New Roman" w:cs="Times New Roman"/>
          <w:sz w:val="18"/>
          <w:szCs w:val="18"/>
        </w:rPr>
      </w:pPr>
      <w:r w:rsidRPr="00FB78A8">
        <w:rPr>
          <w:rFonts w:ascii="Times New Roman" w:hAnsi="Times New Roman" w:cs="Times New Roman"/>
          <w:b/>
          <w:bCs/>
          <w:sz w:val="18"/>
          <w:szCs w:val="18"/>
        </w:rPr>
        <w:t>Keywords</w:t>
      </w:r>
      <w:r w:rsidR="00FB78A8" w:rsidRPr="00FB78A8">
        <w:rPr>
          <w:rFonts w:ascii="Times New Roman" w:hAnsi="Times New Roman" w:cs="Times New Roman"/>
          <w:b/>
          <w:bCs/>
          <w:sz w:val="18"/>
          <w:szCs w:val="18"/>
        </w:rPr>
        <w:t xml:space="preserve">: </w:t>
      </w:r>
      <w:r w:rsidR="00FB78A8" w:rsidRPr="00FB78A8">
        <w:rPr>
          <w:rFonts w:ascii="Times New Roman" w:hAnsi="Times New Roman" w:cs="Times New Roman"/>
          <w:sz w:val="18"/>
          <w:szCs w:val="18"/>
        </w:rPr>
        <w:t>Classifier learning</w:t>
      </w:r>
      <w:r w:rsidR="00FB78A8">
        <w:rPr>
          <w:rFonts w:ascii="Times New Roman" w:hAnsi="Times New Roman" w:cs="Times New Roman"/>
          <w:sz w:val="18"/>
          <w:szCs w:val="18"/>
        </w:rPr>
        <w:t>,</w:t>
      </w:r>
      <w:r w:rsidR="00FB78A8" w:rsidRPr="00FB78A8">
        <w:rPr>
          <w:rFonts w:ascii="Times New Roman" w:hAnsi="Times New Roman" w:cs="Times New Roman"/>
          <w:sz w:val="18"/>
          <w:szCs w:val="18"/>
        </w:rPr>
        <w:t xml:space="preserve"> Feature</w:t>
      </w:r>
      <w:r w:rsidR="00FB78A8">
        <w:rPr>
          <w:rFonts w:ascii="Times New Roman" w:hAnsi="Times New Roman" w:cs="Times New Roman"/>
          <w:sz w:val="18"/>
          <w:szCs w:val="18"/>
        </w:rPr>
        <w:t xml:space="preserve"> </w:t>
      </w:r>
      <w:r w:rsidR="00FB78A8" w:rsidRPr="00FB78A8">
        <w:rPr>
          <w:rFonts w:ascii="Times New Roman" w:hAnsi="Times New Roman" w:cs="Times New Roman"/>
          <w:sz w:val="18"/>
          <w:szCs w:val="18"/>
        </w:rPr>
        <w:t>descriptors</w:t>
      </w:r>
      <w:r w:rsidR="00FB78A8">
        <w:rPr>
          <w:rFonts w:ascii="Times New Roman" w:hAnsi="Times New Roman" w:cs="Times New Roman"/>
          <w:sz w:val="18"/>
          <w:szCs w:val="18"/>
        </w:rPr>
        <w:t>,</w:t>
      </w:r>
      <w:r w:rsidR="00FB78A8" w:rsidRPr="00FB78A8">
        <w:rPr>
          <w:rFonts w:ascii="Times New Roman" w:hAnsi="Times New Roman" w:cs="Times New Roman"/>
          <w:sz w:val="18"/>
          <w:szCs w:val="18"/>
        </w:rPr>
        <w:t xml:space="preserve"> Instrument recognition</w:t>
      </w:r>
      <w:r w:rsidR="00FB78A8">
        <w:rPr>
          <w:rFonts w:ascii="Times New Roman" w:hAnsi="Times New Roman" w:cs="Times New Roman"/>
          <w:sz w:val="18"/>
          <w:szCs w:val="18"/>
        </w:rPr>
        <w:t>,</w:t>
      </w:r>
      <w:r w:rsidR="00FB78A8" w:rsidRPr="00FB78A8">
        <w:rPr>
          <w:rFonts w:ascii="Times New Roman" w:hAnsi="Times New Roman" w:cs="Times New Roman"/>
          <w:sz w:val="18"/>
          <w:szCs w:val="18"/>
        </w:rPr>
        <w:t xml:space="preserve"> </w:t>
      </w:r>
      <w:r w:rsidRPr="00FB78A8">
        <w:rPr>
          <w:rFonts w:ascii="Times New Roman" w:hAnsi="Times New Roman" w:cs="Times New Roman"/>
          <w:sz w:val="18"/>
          <w:szCs w:val="18"/>
        </w:rPr>
        <w:t xml:space="preserve">Multimodal communication, </w:t>
      </w:r>
      <w:r w:rsidR="00D307F5" w:rsidRPr="00FB78A8">
        <w:rPr>
          <w:rFonts w:ascii="Times New Roman" w:hAnsi="Times New Roman" w:cs="Times New Roman"/>
          <w:sz w:val="18"/>
          <w:szCs w:val="18"/>
        </w:rPr>
        <w:t>Music information retrieval</w:t>
      </w:r>
      <w:r w:rsidR="00A82932" w:rsidRPr="00FB78A8">
        <w:rPr>
          <w:rFonts w:ascii="Times New Roman" w:hAnsi="Times New Roman" w:cs="Times New Roman"/>
          <w:sz w:val="18"/>
          <w:szCs w:val="18"/>
        </w:rPr>
        <w:t xml:space="preserve"> </w:t>
      </w:r>
    </w:p>
    <w:p w:rsidR="002B770E" w:rsidRPr="00D17790" w:rsidRDefault="002B770E" w:rsidP="00846554">
      <w:pPr>
        <w:pStyle w:val="ListParagraph"/>
        <w:spacing w:after="0" w:line="240" w:lineRule="auto"/>
        <w:ind w:left="0"/>
        <w:jc w:val="both"/>
        <w:rPr>
          <w:rFonts w:ascii="Times New Roman" w:hAnsi="Times New Roman" w:cs="Times New Roman"/>
          <w:sz w:val="8"/>
          <w:szCs w:val="18"/>
        </w:rPr>
      </w:pPr>
    </w:p>
    <w:p w:rsidR="00A82932" w:rsidRDefault="00533B51" w:rsidP="00EC6DC8">
      <w:pPr>
        <w:pStyle w:val="ListParagraph"/>
        <w:spacing w:after="0" w:line="240" w:lineRule="auto"/>
        <w:ind w:left="0"/>
        <w:jc w:val="both"/>
        <w:rPr>
          <w:rFonts w:ascii="Times New Roman" w:hAnsi="Times New Roman" w:cs="Times New Roman"/>
          <w:b/>
          <w:bCs/>
        </w:rPr>
      </w:pPr>
      <w:r w:rsidRPr="00EC6DC8">
        <w:rPr>
          <w:rFonts w:ascii="Times New Roman" w:hAnsi="Times New Roman" w:cs="Times New Roman"/>
          <w:b/>
          <w:bCs/>
        </w:rPr>
        <w:t>Introduction</w:t>
      </w:r>
    </w:p>
    <w:p w:rsidR="00F171EB" w:rsidRDefault="00EB2DB2" w:rsidP="00D17790">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520094">
        <w:rPr>
          <w:rFonts w:ascii="Times New Roman" w:hAnsi="Times New Roman" w:cs="Times New Roman"/>
        </w:rPr>
        <w:t>Music is one of the natural forms of art that spreads its essence over our minds. It has a substantial social and physiological impact. With the advent of technology and the industry 4.0 revolution</w:t>
      </w:r>
      <w:r w:rsidR="008F462A" w:rsidRPr="00520094">
        <w:rPr>
          <w:rFonts w:ascii="Times New Roman" w:hAnsi="Times New Roman" w:cs="Times New Roman"/>
        </w:rPr>
        <w:t>,</w:t>
      </w:r>
      <w:r w:rsidR="00B91CB6">
        <w:rPr>
          <w:rFonts w:ascii="Times New Roman" w:hAnsi="Times New Roman" w:cs="Times New Roman"/>
        </w:rPr>
        <w:t xml:space="preserve"> </w:t>
      </w:r>
      <w:r w:rsidR="00BB4BC9" w:rsidRPr="00520094">
        <w:rPr>
          <w:rFonts w:ascii="Times New Roman" w:hAnsi="Times New Roman" w:cs="Times New Roman"/>
        </w:rPr>
        <w:t>researchers have stressed the human-machine interaction, a multimodal communication</w:t>
      </w:r>
      <w:r w:rsidR="00533B51" w:rsidRPr="00520094">
        <w:rPr>
          <w:rFonts w:ascii="Times New Roman" w:hAnsi="Times New Roman" w:cs="Times New Roman"/>
        </w:rPr>
        <w:t xml:space="preserve">. </w:t>
      </w:r>
      <w:r w:rsidR="00D00042" w:rsidRPr="00520094">
        <w:rPr>
          <w:rFonts w:ascii="Times New Roman" w:hAnsi="Times New Roman" w:cs="Times New Roman"/>
        </w:rPr>
        <w:t>In response, t</w:t>
      </w:r>
      <w:r w:rsidR="002747FC" w:rsidRPr="00520094">
        <w:rPr>
          <w:rFonts w:ascii="Times New Roman" w:hAnsi="Times New Roman" w:cs="Times New Roman"/>
        </w:rPr>
        <w:t>here has been enormous growth in the music industry. D</w:t>
      </w:r>
      <w:r w:rsidR="00533B51" w:rsidRPr="00520094">
        <w:rPr>
          <w:rFonts w:ascii="Times New Roman" w:hAnsi="Times New Roman" w:cs="Times New Roman"/>
        </w:rPr>
        <w:t>istribution and capturing of music data have become more accessible</w:t>
      </w:r>
      <w:r w:rsidR="005D437B" w:rsidRPr="00520094">
        <w:rPr>
          <w:rFonts w:ascii="Times New Roman" w:hAnsi="Times New Roman" w:cs="Times New Roman"/>
        </w:rPr>
        <w:t xml:space="preserve"> now</w:t>
      </w:r>
      <w:r w:rsidR="00533B51" w:rsidRPr="00520094">
        <w:rPr>
          <w:rFonts w:ascii="Times New Roman" w:hAnsi="Times New Roman" w:cs="Times New Roman"/>
        </w:rPr>
        <w:t xml:space="preserve">. </w:t>
      </w:r>
      <w:r w:rsidR="000028BD" w:rsidRPr="00520094">
        <w:rPr>
          <w:rFonts w:ascii="Times New Roman" w:hAnsi="Times New Roman" w:cs="Times New Roman"/>
        </w:rPr>
        <w:t>All</w:t>
      </w:r>
      <w:r w:rsidR="00533B51" w:rsidRPr="00520094">
        <w:rPr>
          <w:rFonts w:ascii="Times New Roman" w:hAnsi="Times New Roman" w:cs="Times New Roman"/>
        </w:rPr>
        <w:t xml:space="preserve"> these lead to a massive repository of music data</w:t>
      </w:r>
      <w:r w:rsidR="00CA799D">
        <w:rPr>
          <w:rFonts w:ascii="Times New Roman" w:hAnsi="Times New Roman" w:cs="Times New Roman"/>
        </w:rPr>
        <w:t>. A</w:t>
      </w:r>
      <w:r w:rsidR="00533B51" w:rsidRPr="00520094">
        <w:rPr>
          <w:rFonts w:ascii="Times New Roman" w:hAnsi="Times New Roman" w:cs="Times New Roman"/>
        </w:rPr>
        <w:t xml:space="preserve">utomatic identification of </w:t>
      </w:r>
      <w:r w:rsidR="00CE5DAA">
        <w:rPr>
          <w:rFonts w:ascii="Times New Roman" w:hAnsi="Times New Roman" w:cs="Times New Roman"/>
        </w:rPr>
        <w:t xml:space="preserve">music </w:t>
      </w:r>
      <w:r w:rsidR="00533B51" w:rsidRPr="00520094">
        <w:rPr>
          <w:rFonts w:ascii="Times New Roman" w:hAnsi="Times New Roman" w:cs="Times New Roman"/>
        </w:rPr>
        <w:t>characteristics can act a</w:t>
      </w:r>
      <w:r w:rsidR="00E0020D">
        <w:rPr>
          <w:rFonts w:ascii="Times New Roman" w:hAnsi="Times New Roman" w:cs="Times New Roman"/>
        </w:rPr>
        <w:t>s</w:t>
      </w:r>
      <w:r w:rsidR="00B91CB6">
        <w:rPr>
          <w:rFonts w:ascii="Times New Roman" w:hAnsi="Times New Roman" w:cs="Times New Roman"/>
        </w:rPr>
        <w:t xml:space="preserve"> </w:t>
      </w:r>
      <w:r w:rsidR="00E0020D">
        <w:rPr>
          <w:rFonts w:ascii="Times New Roman" w:hAnsi="Times New Roman" w:cs="Times New Roman"/>
        </w:rPr>
        <w:t xml:space="preserve">a </w:t>
      </w:r>
      <w:r w:rsidR="00533B51" w:rsidRPr="00520094">
        <w:rPr>
          <w:rFonts w:ascii="Times New Roman" w:hAnsi="Times New Roman" w:cs="Times New Roman"/>
        </w:rPr>
        <w:t xml:space="preserve">fundamental step </w:t>
      </w:r>
      <w:r w:rsidR="00CE5DAA">
        <w:rPr>
          <w:rFonts w:ascii="Times New Roman" w:hAnsi="Times New Roman" w:cs="Times New Roman"/>
        </w:rPr>
        <w:t xml:space="preserve">towards </w:t>
      </w:r>
      <w:r w:rsidR="00CE5DAA" w:rsidRPr="00520094">
        <w:rPr>
          <w:rFonts w:ascii="Times New Roman" w:hAnsi="Times New Roman" w:cs="Times New Roman"/>
        </w:rPr>
        <w:t>organized storage and retrieval of music data</w:t>
      </w:r>
      <w:r w:rsidR="00CE5DAA">
        <w:rPr>
          <w:rFonts w:ascii="Times New Roman" w:hAnsi="Times New Roman" w:cs="Times New Roman"/>
        </w:rPr>
        <w:t xml:space="preserve">. </w:t>
      </w:r>
      <w:r w:rsidR="00533B51" w:rsidRPr="00520094">
        <w:rPr>
          <w:rFonts w:ascii="Times New Roman" w:hAnsi="Times New Roman" w:cs="Times New Roman"/>
        </w:rPr>
        <w:t xml:space="preserve">In the context of </w:t>
      </w:r>
      <w:r w:rsidR="00227E75" w:rsidRPr="00520094">
        <w:rPr>
          <w:rFonts w:ascii="Times New Roman" w:hAnsi="Times New Roman" w:cs="Times New Roman"/>
        </w:rPr>
        <w:t xml:space="preserve">Music </w:t>
      </w:r>
      <w:r w:rsidR="00227E75">
        <w:rPr>
          <w:rFonts w:ascii="Times New Roman" w:hAnsi="Times New Roman" w:cs="Times New Roman"/>
        </w:rPr>
        <w:t xml:space="preserve">Information </w:t>
      </w:r>
      <w:r w:rsidR="00227E75" w:rsidRPr="00520094">
        <w:rPr>
          <w:rFonts w:ascii="Times New Roman" w:hAnsi="Times New Roman" w:cs="Times New Roman"/>
        </w:rPr>
        <w:t>Retrieval</w:t>
      </w:r>
      <w:r w:rsidR="00227E75">
        <w:rPr>
          <w:rFonts w:ascii="Times New Roman" w:hAnsi="Times New Roman" w:cs="Times New Roman"/>
        </w:rPr>
        <w:t xml:space="preserve"> </w:t>
      </w:r>
      <w:r w:rsidR="008423B5">
        <w:rPr>
          <w:rFonts w:ascii="Times New Roman" w:hAnsi="Times New Roman" w:cs="Times New Roman"/>
        </w:rPr>
        <w:t>(MIR)</w:t>
      </w:r>
      <w:r w:rsidR="00533B51" w:rsidRPr="00520094">
        <w:rPr>
          <w:rFonts w:ascii="Times New Roman" w:hAnsi="Times New Roman" w:cs="Times New Roman"/>
        </w:rPr>
        <w:t>, proper organization of the extensive collection of music</w:t>
      </w:r>
      <w:r w:rsidR="00533B51" w:rsidRPr="00CF282A">
        <w:rPr>
          <w:rFonts w:ascii="Times New Roman" w:hAnsi="Times New Roman" w:cs="Times New Roman"/>
        </w:rPr>
        <w:t xml:space="preserve"> data is very important. Music data can be archived in a structured manner based on metadata</w:t>
      </w:r>
      <w:r w:rsidR="00454E30">
        <w:rPr>
          <w:rFonts w:ascii="Times New Roman" w:hAnsi="Times New Roman" w:cs="Times New Roman"/>
        </w:rPr>
        <w:t>.</w:t>
      </w:r>
      <w:r w:rsidR="00B91CB6">
        <w:rPr>
          <w:rFonts w:ascii="Times New Roman" w:hAnsi="Times New Roman" w:cs="Times New Roman"/>
        </w:rPr>
        <w:t xml:space="preserve"> </w:t>
      </w:r>
      <w:r w:rsidR="00D125F6">
        <w:rPr>
          <w:rFonts w:ascii="Times New Roman" w:hAnsi="Times New Roman" w:cs="Times New Roman"/>
        </w:rPr>
        <w:t xml:space="preserve">The </w:t>
      </w:r>
      <w:r w:rsidR="00533B51" w:rsidRPr="00CF282A">
        <w:rPr>
          <w:rFonts w:ascii="Times New Roman" w:hAnsi="Times New Roman" w:cs="Times New Roman"/>
        </w:rPr>
        <w:t>extract</w:t>
      </w:r>
      <w:r w:rsidR="00D125F6">
        <w:rPr>
          <w:rFonts w:ascii="Times New Roman" w:hAnsi="Times New Roman" w:cs="Times New Roman"/>
        </w:rPr>
        <w:t>ion of</w:t>
      </w:r>
      <w:r w:rsidR="00533B51" w:rsidRPr="00CF282A">
        <w:rPr>
          <w:rFonts w:ascii="Times New Roman" w:hAnsi="Times New Roman" w:cs="Times New Roman"/>
        </w:rPr>
        <w:t xml:space="preserve"> such metadata may be manual, where a domain expert annotates the piece of music</w:t>
      </w:r>
      <w:r w:rsidR="00D125F6">
        <w:rPr>
          <w:rFonts w:ascii="Times New Roman" w:hAnsi="Times New Roman" w:cs="Times New Roman"/>
        </w:rPr>
        <w:t xml:space="preserve"> or a</w:t>
      </w:r>
      <w:r w:rsidR="00533B51" w:rsidRPr="00CF282A">
        <w:rPr>
          <w:rFonts w:ascii="Times New Roman" w:hAnsi="Times New Roman" w:cs="Times New Roman"/>
        </w:rPr>
        <w:t xml:space="preserve"> text-based metadata-oriented query. The annotation problem may be less severe nowadays</w:t>
      </w:r>
      <w:r w:rsidR="00454E30">
        <w:rPr>
          <w:rFonts w:ascii="Times New Roman" w:hAnsi="Times New Roman" w:cs="Times New Roman"/>
        </w:rPr>
        <w:t xml:space="preserve"> as</w:t>
      </w:r>
      <w:r w:rsidR="00533B51" w:rsidRPr="00CF282A">
        <w:rPr>
          <w:rFonts w:ascii="Times New Roman" w:hAnsi="Times New Roman" w:cs="Times New Roman"/>
        </w:rPr>
        <w:t xml:space="preserve"> different music formats </w:t>
      </w:r>
      <w:r w:rsidR="00454E30">
        <w:rPr>
          <w:rFonts w:ascii="Times New Roman" w:hAnsi="Times New Roman" w:cs="Times New Roman"/>
        </w:rPr>
        <w:t xml:space="preserve">embedded </w:t>
      </w:r>
      <w:r w:rsidR="00533B51" w:rsidRPr="00CF282A">
        <w:rPr>
          <w:rFonts w:ascii="Times New Roman" w:hAnsi="Times New Roman" w:cs="Times New Roman"/>
        </w:rPr>
        <w:t>metadata in them.</w:t>
      </w:r>
      <w:r w:rsidR="002B770E" w:rsidRPr="002B770E">
        <w:rPr>
          <w:rFonts w:ascii="Times New Roman" w:hAnsi="Times New Roman" w:cs="Times New Roman"/>
          <w:vertAlign w:val="superscript"/>
        </w:rPr>
        <w:t>1</w:t>
      </w:r>
      <w:r w:rsidR="00533B51" w:rsidRPr="00CF282A">
        <w:rPr>
          <w:rFonts w:ascii="Times New Roman" w:hAnsi="Times New Roman" w:cs="Times New Roman"/>
        </w:rPr>
        <w:t xml:space="preserve"> But music recorded from other sources lack this information. A primary concern arises when the user does not provide the metadata as a music query</w:t>
      </w:r>
      <w:r w:rsidR="00984F28">
        <w:rPr>
          <w:rFonts w:ascii="Times New Roman" w:hAnsi="Times New Roman" w:cs="Times New Roman"/>
        </w:rPr>
        <w:t xml:space="preserve"> rather</w:t>
      </w:r>
      <w:r w:rsidR="00533B51" w:rsidRPr="00CF282A">
        <w:rPr>
          <w:rFonts w:ascii="Times New Roman" w:hAnsi="Times New Roman" w:cs="Times New Roman"/>
        </w:rPr>
        <w:t xml:space="preserve"> submit the music clip as the query and expect the music with similar characteristics</w:t>
      </w:r>
      <w:r w:rsidR="00984F28">
        <w:rPr>
          <w:rFonts w:ascii="Times New Roman" w:hAnsi="Times New Roman" w:cs="Times New Roman"/>
        </w:rPr>
        <w:t>.</w:t>
      </w:r>
      <w:r w:rsidR="00533B51" w:rsidRPr="00CF282A">
        <w:rPr>
          <w:rFonts w:ascii="Times New Roman" w:hAnsi="Times New Roman" w:cs="Times New Roman"/>
        </w:rPr>
        <w:t xml:space="preserve"> Thus, a content-based music retrieval system becomes essential, automatically extracting the properties from the query signal and comparing them with the same obtained from the music signal in the database. Automatic classification of music signals based on genre, </w:t>
      </w:r>
      <w:r w:rsidR="002F7D16">
        <w:rPr>
          <w:rFonts w:ascii="Times New Roman" w:hAnsi="Times New Roman" w:cs="Times New Roman"/>
        </w:rPr>
        <w:t xml:space="preserve">singer, </w:t>
      </w:r>
      <w:r w:rsidR="00533B51" w:rsidRPr="00CF282A">
        <w:rPr>
          <w:rFonts w:ascii="Times New Roman" w:hAnsi="Times New Roman" w:cs="Times New Roman"/>
        </w:rPr>
        <w:t xml:space="preserve">instrumental, </w:t>
      </w:r>
      <w:proofErr w:type="gramStart"/>
      <w:r w:rsidR="00533B51" w:rsidRPr="00CF282A">
        <w:rPr>
          <w:rFonts w:ascii="Times New Roman" w:hAnsi="Times New Roman" w:cs="Times New Roman"/>
        </w:rPr>
        <w:t>etc.</w:t>
      </w:r>
      <w:r w:rsidR="002B770E" w:rsidRPr="002B770E">
        <w:rPr>
          <w:rFonts w:ascii="Times New Roman" w:hAnsi="Times New Roman" w:cs="Times New Roman"/>
          <w:vertAlign w:val="superscript"/>
        </w:rPr>
        <w:t>2</w:t>
      </w:r>
      <w:proofErr w:type="gramEnd"/>
      <w:r w:rsidR="008E7EDC">
        <w:rPr>
          <w:rFonts w:ascii="Times New Roman" w:hAnsi="Times New Roman" w:cs="Times New Roman"/>
          <w:vertAlign w:val="superscript"/>
        </w:rPr>
        <w:t>–</w:t>
      </w:r>
      <w:r w:rsidR="002F7D16">
        <w:rPr>
          <w:rFonts w:ascii="Times New Roman" w:hAnsi="Times New Roman" w:cs="Times New Roman"/>
          <w:vertAlign w:val="superscript"/>
        </w:rPr>
        <w:t>6</w:t>
      </w:r>
      <w:r w:rsidR="00533B51" w:rsidRPr="00CF282A">
        <w:rPr>
          <w:rFonts w:ascii="Times New Roman" w:hAnsi="Times New Roman" w:cs="Times New Roman"/>
        </w:rPr>
        <w:t xml:space="preserve"> has gained impetus over the last </w:t>
      </w:r>
      <w:r w:rsidR="002B770E" w:rsidRPr="00CF282A">
        <w:rPr>
          <w:rFonts w:ascii="Times New Roman" w:hAnsi="Times New Roman" w:cs="Times New Roman"/>
        </w:rPr>
        <w:t>decade</w:t>
      </w:r>
      <w:r w:rsidR="00E82F83">
        <w:rPr>
          <w:rFonts w:ascii="Times New Roman" w:hAnsi="Times New Roman" w:cs="Times New Roman"/>
        </w:rPr>
        <w:t>s</w:t>
      </w:r>
      <w:r w:rsidR="00533B51" w:rsidRPr="00CF282A">
        <w:rPr>
          <w:rFonts w:ascii="Times New Roman" w:hAnsi="Times New Roman" w:cs="Times New Roman"/>
        </w:rPr>
        <w:t>. It can be crucial in various applications like music retrieval and recommendation system</w:t>
      </w:r>
      <w:r w:rsidR="00E06729">
        <w:rPr>
          <w:rFonts w:ascii="Times New Roman" w:hAnsi="Times New Roman" w:cs="Times New Roman"/>
        </w:rPr>
        <w:t>s</w:t>
      </w:r>
      <w:r w:rsidR="00533B51" w:rsidRPr="00CF282A">
        <w:rPr>
          <w:rFonts w:ascii="Times New Roman" w:hAnsi="Times New Roman" w:cs="Times New Roman"/>
        </w:rPr>
        <w:t xml:space="preserve">, archival and indexing of music database, and annotating a music database. Nowadays, </w:t>
      </w:r>
      <w:r w:rsidR="00227E75">
        <w:rPr>
          <w:rFonts w:ascii="Times New Roman" w:hAnsi="Times New Roman" w:cs="Times New Roman"/>
        </w:rPr>
        <w:t xml:space="preserve">Automatic </w:t>
      </w:r>
      <w:r w:rsidR="00227E75" w:rsidRPr="00CF282A">
        <w:rPr>
          <w:rFonts w:ascii="Times New Roman" w:hAnsi="Times New Roman" w:cs="Times New Roman"/>
        </w:rPr>
        <w:t>Musical Instrument</w:t>
      </w:r>
      <w:r w:rsidR="00227E75">
        <w:rPr>
          <w:rFonts w:ascii="Times New Roman" w:hAnsi="Times New Roman" w:cs="Times New Roman"/>
        </w:rPr>
        <w:t xml:space="preserve"> Recognition </w:t>
      </w:r>
      <w:r w:rsidR="00454E30">
        <w:rPr>
          <w:rFonts w:ascii="Times New Roman" w:hAnsi="Times New Roman" w:cs="Times New Roman"/>
        </w:rPr>
        <w:t>(AMIR) systems</w:t>
      </w:r>
      <w:r w:rsidR="00533B51" w:rsidRPr="00CF282A">
        <w:rPr>
          <w:rFonts w:ascii="Times New Roman" w:hAnsi="Times New Roman" w:cs="Times New Roman"/>
        </w:rPr>
        <w:t xml:space="preserve"> are more accurately presented through the industry 4.0 </w:t>
      </w:r>
      <w:proofErr w:type="gramStart"/>
      <w:r w:rsidR="00533B51" w:rsidRPr="00CF282A">
        <w:rPr>
          <w:rFonts w:ascii="Times New Roman" w:hAnsi="Times New Roman" w:cs="Times New Roman"/>
        </w:rPr>
        <w:t>revolution</w:t>
      </w:r>
      <w:proofErr w:type="gramEnd"/>
      <w:r w:rsidR="00533B51" w:rsidRPr="00CF282A">
        <w:rPr>
          <w:rFonts w:ascii="Times New Roman" w:hAnsi="Times New Roman" w:cs="Times New Roman"/>
        </w:rPr>
        <w:t>.</w:t>
      </w:r>
    </w:p>
    <w:p w:rsidR="00745522" w:rsidRPr="00D17790" w:rsidRDefault="00EB2DB2" w:rsidP="00EB2DB2">
      <w:pPr>
        <w:pStyle w:val="ListParagraph"/>
        <w:tabs>
          <w:tab w:val="left" w:pos="360"/>
        </w:tabs>
        <w:spacing w:after="0" w:line="240" w:lineRule="auto"/>
        <w:ind w:left="0"/>
        <w:jc w:val="both"/>
        <w:rPr>
          <w:rFonts w:ascii="Times New Roman" w:hAnsi="Times New Roman" w:cs="Times New Roman"/>
          <w:sz w:val="8"/>
        </w:rPr>
      </w:pPr>
      <w:r>
        <w:rPr>
          <w:rFonts w:ascii="Times New Roman" w:hAnsi="Times New Roman" w:cs="Times New Roman"/>
        </w:rPr>
        <w:tab/>
      </w:r>
    </w:p>
    <w:p w:rsidR="005A3481" w:rsidRPr="00C7656E" w:rsidRDefault="00B7514C" w:rsidP="00745522">
      <w:pPr>
        <w:pStyle w:val="ListParagraph"/>
        <w:tabs>
          <w:tab w:val="left" w:pos="360"/>
        </w:tabs>
        <w:spacing w:after="0" w:line="240" w:lineRule="auto"/>
        <w:ind w:left="0" w:firstLine="360"/>
        <w:jc w:val="both"/>
        <w:rPr>
          <w:rFonts w:ascii="Times New Roman" w:hAnsi="Times New Roman" w:cs="Times New Roman"/>
        </w:rPr>
      </w:pPr>
      <w:r w:rsidRPr="00C7656E">
        <w:rPr>
          <w:rFonts w:ascii="Times New Roman" w:hAnsi="Times New Roman" w:cs="Times New Roman"/>
        </w:rPr>
        <w:t>Automatic musical instrument recognition is vital as a high-level subtask in MIR.</w:t>
      </w:r>
      <w:r w:rsidR="00533B51" w:rsidRPr="00C7656E">
        <w:rPr>
          <w:rFonts w:ascii="Times New Roman" w:hAnsi="Times New Roman" w:cs="Times New Roman"/>
        </w:rPr>
        <w:t xml:space="preserve"> The goal </w:t>
      </w:r>
      <w:r w:rsidRPr="00C7656E">
        <w:rPr>
          <w:rFonts w:ascii="Times New Roman" w:hAnsi="Times New Roman" w:cs="Times New Roman"/>
        </w:rPr>
        <w:t xml:space="preserve">of </w:t>
      </w:r>
      <w:r w:rsidR="00227E75">
        <w:rPr>
          <w:rFonts w:ascii="Times New Roman" w:hAnsi="Times New Roman" w:cs="Times New Roman"/>
        </w:rPr>
        <w:t>AMIR</w:t>
      </w:r>
      <w:r w:rsidRPr="00C7656E">
        <w:rPr>
          <w:rFonts w:ascii="Times New Roman" w:hAnsi="Times New Roman" w:cs="Times New Roman"/>
        </w:rPr>
        <w:t xml:space="preserve"> </w:t>
      </w:r>
      <w:r w:rsidR="00533B51" w:rsidRPr="00C7656E">
        <w:rPr>
          <w:rFonts w:ascii="Times New Roman" w:hAnsi="Times New Roman" w:cs="Times New Roman"/>
        </w:rPr>
        <w:t xml:space="preserve">is to identify the different types of instruments in the raw music at different time intervals. Unlike genre, mood, and artist classification, instrument recognition is a sequence </w:t>
      </w:r>
      <w:r w:rsidR="008B0273" w:rsidRPr="00C7656E">
        <w:rPr>
          <w:rFonts w:ascii="Times New Roman" w:hAnsi="Times New Roman" w:cs="Times New Roman"/>
        </w:rPr>
        <w:t xml:space="preserve">of </w:t>
      </w:r>
      <w:r w:rsidR="00FC29DB" w:rsidRPr="00C7656E">
        <w:rPr>
          <w:rFonts w:ascii="Times New Roman" w:hAnsi="Times New Roman" w:cs="Times New Roman"/>
        </w:rPr>
        <w:t>labelling</w:t>
      </w:r>
      <w:r w:rsidR="00B91CB6">
        <w:rPr>
          <w:rFonts w:ascii="Times New Roman" w:hAnsi="Times New Roman" w:cs="Times New Roman"/>
        </w:rPr>
        <w:t xml:space="preserve"> </w:t>
      </w:r>
      <w:r w:rsidRPr="00C7656E">
        <w:rPr>
          <w:rFonts w:ascii="Times New Roman" w:hAnsi="Times New Roman" w:cs="Times New Roman"/>
        </w:rPr>
        <w:t>task</w:t>
      </w:r>
      <w:r w:rsidR="008B0273" w:rsidRPr="00C7656E">
        <w:rPr>
          <w:rFonts w:ascii="Times New Roman" w:hAnsi="Times New Roman" w:cs="Times New Roman"/>
        </w:rPr>
        <w:t xml:space="preserve">s based on which the music classification may be </w:t>
      </w:r>
      <w:r w:rsidR="00731804" w:rsidRPr="00C7656E">
        <w:rPr>
          <w:rFonts w:ascii="Times New Roman" w:hAnsi="Times New Roman" w:cs="Times New Roman"/>
        </w:rPr>
        <w:t xml:space="preserve">tagged to </w:t>
      </w:r>
      <w:r w:rsidR="00114DAE" w:rsidRPr="00C7656E">
        <w:rPr>
          <w:rFonts w:ascii="Times New Roman" w:hAnsi="Times New Roman" w:cs="Times New Roman"/>
        </w:rPr>
        <w:t>monophonic or polyphonic</w:t>
      </w:r>
      <w:r w:rsidR="00731804" w:rsidRPr="00C7656E">
        <w:rPr>
          <w:rFonts w:ascii="Times New Roman" w:hAnsi="Times New Roman" w:cs="Times New Roman"/>
        </w:rPr>
        <w:t xml:space="preserve"> instrument</w:t>
      </w:r>
      <w:r w:rsidR="00FE12F8" w:rsidRPr="00C7656E">
        <w:rPr>
          <w:rFonts w:ascii="Times New Roman" w:hAnsi="Times New Roman" w:cs="Times New Roman"/>
        </w:rPr>
        <w:t xml:space="preserve"> l</w:t>
      </w:r>
      <w:r w:rsidR="00FC29DB">
        <w:rPr>
          <w:rFonts w:ascii="Times New Roman" w:hAnsi="Times New Roman" w:cs="Times New Roman"/>
        </w:rPr>
        <w:t>ab</w:t>
      </w:r>
      <w:r w:rsidR="00FE12F8" w:rsidRPr="00C7656E">
        <w:rPr>
          <w:rFonts w:ascii="Times New Roman" w:hAnsi="Times New Roman" w:cs="Times New Roman"/>
        </w:rPr>
        <w:t xml:space="preserve">els. Early instrument recognition research focused on recognizing instruments from solo </w:t>
      </w:r>
      <w:r w:rsidR="004A443B" w:rsidRPr="00C7656E">
        <w:rPr>
          <w:rFonts w:ascii="Times New Roman" w:hAnsi="Times New Roman" w:cs="Times New Roman"/>
        </w:rPr>
        <w:t>played music with one instrument at a time.</w:t>
      </w:r>
      <w:r w:rsidR="00B91CB6">
        <w:rPr>
          <w:rFonts w:ascii="Times New Roman" w:hAnsi="Times New Roman" w:cs="Times New Roman"/>
        </w:rPr>
        <w:t xml:space="preserve"> </w:t>
      </w:r>
      <w:r w:rsidR="00533B51" w:rsidRPr="00C7656E">
        <w:rPr>
          <w:rFonts w:ascii="Times New Roman" w:hAnsi="Times New Roman" w:cs="Times New Roman"/>
        </w:rPr>
        <w:t xml:space="preserve">Hence, </w:t>
      </w:r>
      <w:r w:rsidR="00034027" w:rsidRPr="00C7656E">
        <w:rPr>
          <w:rFonts w:ascii="Times New Roman" w:hAnsi="Times New Roman" w:cs="Times New Roman"/>
        </w:rPr>
        <w:t xml:space="preserve">this </w:t>
      </w:r>
      <w:r w:rsidR="00533B51" w:rsidRPr="00C7656E">
        <w:rPr>
          <w:rFonts w:ascii="Times New Roman" w:hAnsi="Times New Roman" w:cs="Times New Roman"/>
        </w:rPr>
        <w:t xml:space="preserve">is far from real-world music performances. The researcher's focus has switched from solo to polyphonic music </w:t>
      </w:r>
      <w:r w:rsidR="00B951F8" w:rsidRPr="00C7656E">
        <w:rPr>
          <w:rFonts w:ascii="Times New Roman" w:hAnsi="Times New Roman" w:cs="Times New Roman"/>
        </w:rPr>
        <w:t>to</w:t>
      </w:r>
      <w:r w:rsidR="00533B51" w:rsidRPr="00C7656E">
        <w:rPr>
          <w:rFonts w:ascii="Times New Roman" w:hAnsi="Times New Roman" w:cs="Times New Roman"/>
        </w:rPr>
        <w:t xml:space="preserve"> deal with </w:t>
      </w:r>
      <w:r w:rsidR="00771947" w:rsidRPr="00C7656E">
        <w:rPr>
          <w:rFonts w:ascii="Times New Roman" w:hAnsi="Times New Roman" w:cs="Times New Roman"/>
        </w:rPr>
        <w:t>several inst</w:t>
      </w:r>
      <w:r w:rsidR="00533B51" w:rsidRPr="00C7656E">
        <w:rPr>
          <w:rFonts w:ascii="Times New Roman" w:hAnsi="Times New Roman" w:cs="Times New Roman"/>
        </w:rPr>
        <w:t>ruments simultaneously.</w:t>
      </w:r>
      <w:r w:rsidR="0088298C" w:rsidRPr="008E7EDC">
        <w:rPr>
          <w:rFonts w:ascii="Times New Roman" w:hAnsi="Times New Roman" w:cs="Times New Roman"/>
          <w:vertAlign w:val="superscript"/>
        </w:rPr>
        <w:t>6</w:t>
      </w:r>
      <w:r w:rsidR="008E7EDC">
        <w:rPr>
          <w:rFonts w:ascii="Times New Roman" w:hAnsi="Times New Roman" w:cs="Times New Roman"/>
        </w:rPr>
        <w:t xml:space="preserve"> </w:t>
      </w:r>
      <w:r w:rsidR="00533B51" w:rsidRPr="008E7EDC">
        <w:rPr>
          <w:rFonts w:ascii="Times New Roman" w:hAnsi="Times New Roman" w:cs="Times New Roman"/>
        </w:rPr>
        <w:t>Instrument</w:t>
      </w:r>
      <w:r w:rsidR="00533B51" w:rsidRPr="00C7656E">
        <w:rPr>
          <w:rFonts w:ascii="Times New Roman" w:hAnsi="Times New Roman" w:cs="Times New Roman"/>
        </w:rPr>
        <w:t xml:space="preserve"> recognition in polyphonic music </w:t>
      </w:r>
      <w:r w:rsidR="006118BB" w:rsidRPr="00C7656E">
        <w:rPr>
          <w:rFonts w:ascii="Times New Roman" w:hAnsi="Times New Roman" w:cs="Times New Roman"/>
        </w:rPr>
        <w:t>is more complicated than its</w:t>
      </w:r>
      <w:r w:rsidR="00533B51" w:rsidRPr="00C7656E">
        <w:rPr>
          <w:rFonts w:ascii="Times New Roman" w:hAnsi="Times New Roman" w:cs="Times New Roman"/>
        </w:rPr>
        <w:t xml:space="preserve"> monophonic counterpart.</w:t>
      </w:r>
      <w:r w:rsidR="0088298C" w:rsidRPr="008E7EDC">
        <w:rPr>
          <w:rFonts w:ascii="Times New Roman" w:hAnsi="Times New Roman" w:cs="Times New Roman"/>
          <w:vertAlign w:val="superscript"/>
        </w:rPr>
        <w:t>7</w:t>
      </w:r>
      <w:r w:rsidR="008E7EDC">
        <w:rPr>
          <w:rFonts w:ascii="Times New Roman" w:hAnsi="Times New Roman" w:cs="Times New Roman"/>
        </w:rPr>
        <w:t xml:space="preserve"> </w:t>
      </w:r>
      <w:proofErr w:type="gramStart"/>
      <w:r w:rsidR="00C836A0" w:rsidRPr="008E7EDC">
        <w:rPr>
          <w:rFonts w:ascii="Times New Roman" w:hAnsi="Times New Roman" w:cs="Times New Roman"/>
        </w:rPr>
        <w:t>The</w:t>
      </w:r>
      <w:proofErr w:type="gramEnd"/>
      <w:r w:rsidR="00C836A0" w:rsidRPr="00C7656E">
        <w:rPr>
          <w:rFonts w:ascii="Times New Roman" w:hAnsi="Times New Roman" w:cs="Times New Roman"/>
        </w:rPr>
        <w:t xml:space="preserve"> fact that the source to be detected often corresponds to </w:t>
      </w:r>
      <w:r w:rsidR="004A443B" w:rsidRPr="00C7656E">
        <w:rPr>
          <w:rFonts w:ascii="Times New Roman" w:hAnsi="Times New Roman" w:cs="Times New Roman"/>
        </w:rPr>
        <w:t xml:space="preserve">a very minimal </w:t>
      </w:r>
      <w:r w:rsidR="00C836A0" w:rsidRPr="00C7656E">
        <w:rPr>
          <w:rFonts w:ascii="Times New Roman" w:hAnsi="Times New Roman" w:cs="Times New Roman"/>
        </w:rPr>
        <w:t xml:space="preserve">proportion </w:t>
      </w:r>
      <w:r w:rsidR="00B951F8" w:rsidRPr="00C7656E">
        <w:rPr>
          <w:rFonts w:ascii="Times New Roman" w:hAnsi="Times New Roman" w:cs="Times New Roman"/>
        </w:rPr>
        <w:t>of the overall</w:t>
      </w:r>
      <w:r w:rsidR="00C836A0" w:rsidRPr="00C7656E">
        <w:rPr>
          <w:rFonts w:ascii="Times New Roman" w:hAnsi="Times New Roman" w:cs="Times New Roman"/>
        </w:rPr>
        <w:t xml:space="preserve"> energy of the mixture signal makes polyphonic music instrument recognition extremely difficult.</w:t>
      </w:r>
      <w:r w:rsidR="00B91CB6">
        <w:rPr>
          <w:rFonts w:ascii="Times New Roman" w:hAnsi="Times New Roman" w:cs="Times New Roman"/>
        </w:rPr>
        <w:t xml:space="preserve"> </w:t>
      </w:r>
      <w:r w:rsidR="001B7A99" w:rsidRPr="00C7656E">
        <w:rPr>
          <w:rFonts w:ascii="Times New Roman" w:hAnsi="Times New Roman" w:cs="Times New Roman"/>
        </w:rPr>
        <w:t xml:space="preserve">Also, the identities of the other instruments </w:t>
      </w:r>
      <w:r w:rsidR="001B7A99" w:rsidRPr="00C7656E">
        <w:rPr>
          <w:rFonts w:ascii="Times New Roman" w:hAnsi="Times New Roman" w:cs="Times New Roman"/>
        </w:rPr>
        <w:lastRenderedPageBreak/>
        <w:t>are frequently unknown; the interference induced by them is very non-stationary and unpredictable</w:t>
      </w:r>
      <w:r w:rsidR="00533B51" w:rsidRPr="00C7656E">
        <w:rPr>
          <w:rFonts w:ascii="Times New Roman" w:hAnsi="Times New Roman" w:cs="Times New Roman"/>
        </w:rPr>
        <w:t>.</w:t>
      </w:r>
      <w:r w:rsidR="0088298C" w:rsidRPr="008E7EDC">
        <w:rPr>
          <w:rFonts w:ascii="Times New Roman" w:hAnsi="Times New Roman" w:cs="Times New Roman"/>
          <w:vertAlign w:val="superscript"/>
        </w:rPr>
        <w:t>8</w:t>
      </w:r>
      <w:r w:rsidR="008E7EDC">
        <w:rPr>
          <w:rFonts w:ascii="Times New Roman" w:hAnsi="Times New Roman" w:cs="Times New Roman"/>
        </w:rPr>
        <w:t xml:space="preserve"> </w:t>
      </w:r>
      <w:r w:rsidR="00B21A65" w:rsidRPr="008E7EDC">
        <w:rPr>
          <w:rFonts w:ascii="Times New Roman" w:hAnsi="Times New Roman" w:cs="Times New Roman"/>
        </w:rPr>
        <w:t>Although</w:t>
      </w:r>
      <w:r w:rsidR="00B21A65" w:rsidRPr="00C7656E">
        <w:rPr>
          <w:rFonts w:ascii="Times New Roman" w:hAnsi="Times New Roman" w:cs="Times New Roman"/>
        </w:rPr>
        <w:t xml:space="preserve"> there have been a lot of pioneer works on music classification, it is worth mentioning that AMIR is now becoming an </w:t>
      </w:r>
      <w:r w:rsidR="0007210B" w:rsidRPr="00C7656E">
        <w:rPr>
          <w:rFonts w:ascii="Times New Roman" w:hAnsi="Times New Roman" w:cs="Times New Roman"/>
        </w:rPr>
        <w:t>evolving</w:t>
      </w:r>
      <w:r w:rsidR="00B21A65" w:rsidRPr="00C7656E">
        <w:rPr>
          <w:rFonts w:ascii="Times New Roman" w:hAnsi="Times New Roman" w:cs="Times New Roman"/>
        </w:rPr>
        <w:t xml:space="preserve"> task in music classification. </w:t>
      </w:r>
      <w:r w:rsidR="008F6E6A">
        <w:rPr>
          <w:rFonts w:ascii="Times New Roman" w:hAnsi="Times New Roman" w:cs="Times New Roman"/>
        </w:rPr>
        <w:t xml:space="preserve">Automatic </w:t>
      </w:r>
      <w:r w:rsidR="008F6E6A" w:rsidRPr="00CF282A">
        <w:rPr>
          <w:rFonts w:ascii="Times New Roman" w:hAnsi="Times New Roman" w:cs="Times New Roman"/>
        </w:rPr>
        <w:t>Musical Instrument</w:t>
      </w:r>
      <w:r w:rsidR="008F6E6A">
        <w:rPr>
          <w:rFonts w:ascii="Times New Roman" w:hAnsi="Times New Roman" w:cs="Times New Roman"/>
        </w:rPr>
        <w:t xml:space="preserve"> Recognition</w:t>
      </w:r>
      <w:r w:rsidR="004C6118" w:rsidRPr="00C7656E">
        <w:rPr>
          <w:rFonts w:ascii="Times New Roman" w:hAnsi="Times New Roman" w:cs="Times New Roman"/>
        </w:rPr>
        <w:t xml:space="preserve"> has two</w:t>
      </w:r>
      <w:r w:rsidR="00B91CB6">
        <w:rPr>
          <w:rFonts w:ascii="Times New Roman" w:hAnsi="Times New Roman" w:cs="Times New Roman"/>
        </w:rPr>
        <w:t xml:space="preserve"> </w:t>
      </w:r>
      <w:r w:rsidR="004C6118" w:rsidRPr="00C7656E">
        <w:rPr>
          <w:rFonts w:ascii="Times New Roman" w:hAnsi="Times New Roman" w:cs="Times New Roman"/>
        </w:rPr>
        <w:t>impacts</w:t>
      </w:r>
      <w:r w:rsidR="0020602B" w:rsidRPr="00C7656E">
        <w:rPr>
          <w:rFonts w:ascii="Times New Roman" w:hAnsi="Times New Roman" w:cs="Times New Roman"/>
        </w:rPr>
        <w:t xml:space="preserve"> on music recording</w:t>
      </w:r>
      <w:r w:rsidR="004C6118" w:rsidRPr="00C7656E">
        <w:rPr>
          <w:rFonts w:ascii="Times New Roman" w:hAnsi="Times New Roman" w:cs="Times New Roman"/>
        </w:rPr>
        <w:t xml:space="preserve">. One is the retrieval of musical instruments played </w:t>
      </w:r>
      <w:r w:rsidR="0020602B" w:rsidRPr="00C7656E">
        <w:rPr>
          <w:rFonts w:ascii="Times New Roman" w:hAnsi="Times New Roman" w:cs="Times New Roman"/>
        </w:rPr>
        <w:t xml:space="preserve">in the music, </w:t>
      </w:r>
      <w:r w:rsidR="004C6118" w:rsidRPr="00C7656E">
        <w:rPr>
          <w:rFonts w:ascii="Times New Roman" w:hAnsi="Times New Roman" w:cs="Times New Roman"/>
        </w:rPr>
        <w:t>and the other is manag</w:t>
      </w:r>
      <w:r w:rsidR="0020602B" w:rsidRPr="00C7656E">
        <w:rPr>
          <w:rFonts w:ascii="Times New Roman" w:hAnsi="Times New Roman" w:cs="Times New Roman"/>
        </w:rPr>
        <w:t>ing the music audio</w:t>
      </w:r>
      <w:r w:rsidR="004C6118" w:rsidRPr="00C7656E">
        <w:rPr>
          <w:rFonts w:ascii="Times New Roman" w:hAnsi="Times New Roman" w:cs="Times New Roman"/>
        </w:rPr>
        <w:t>.</w:t>
      </w:r>
      <w:r w:rsidR="00B91CB6">
        <w:rPr>
          <w:rFonts w:ascii="Times New Roman" w:hAnsi="Times New Roman" w:cs="Times New Roman"/>
        </w:rPr>
        <w:t xml:space="preserve"> </w:t>
      </w:r>
      <w:r w:rsidR="003A5BFB" w:rsidRPr="00C7656E">
        <w:rPr>
          <w:rFonts w:ascii="Times New Roman" w:hAnsi="Times New Roman" w:cs="Times New Roman"/>
        </w:rPr>
        <w:t>As a result, musical instrument identification and retrieval is a critical step in organizing a database to allow for faster access to needed data</w:t>
      </w:r>
      <w:r w:rsidR="002E4D81" w:rsidRPr="00C7656E">
        <w:rPr>
          <w:rFonts w:ascii="Times New Roman" w:hAnsi="Times New Roman" w:cs="Times New Roman"/>
        </w:rPr>
        <w:t xml:space="preserve">, </w:t>
      </w:r>
      <w:r w:rsidR="003A5BFB" w:rsidRPr="00C7656E">
        <w:rPr>
          <w:rFonts w:ascii="Times New Roman" w:hAnsi="Times New Roman" w:cs="Times New Roman"/>
        </w:rPr>
        <w:t>automatic indexing of musical data and database retrieval applications.</w:t>
      </w:r>
      <w:r w:rsidR="00B91CB6">
        <w:rPr>
          <w:rFonts w:ascii="Times New Roman" w:hAnsi="Times New Roman" w:cs="Times New Roman"/>
        </w:rPr>
        <w:t xml:space="preserve"> </w:t>
      </w:r>
      <w:r w:rsidR="00533B51" w:rsidRPr="00C7656E">
        <w:rPr>
          <w:rFonts w:ascii="Times New Roman" w:hAnsi="Times New Roman" w:cs="Times New Roman"/>
        </w:rPr>
        <w:t xml:space="preserve">Therefore, developing an </w:t>
      </w:r>
      <w:r w:rsidR="00227E75">
        <w:rPr>
          <w:rFonts w:ascii="Times New Roman" w:hAnsi="Times New Roman" w:cs="Times New Roman"/>
        </w:rPr>
        <w:t>AMIR</w:t>
      </w:r>
      <w:r w:rsidR="00533B51" w:rsidRPr="00C7656E">
        <w:rPr>
          <w:rFonts w:ascii="Times New Roman" w:hAnsi="Times New Roman" w:cs="Times New Roman"/>
        </w:rPr>
        <w:t xml:space="preserve"> system is </w:t>
      </w:r>
      <w:r w:rsidR="00BE257E" w:rsidRPr="00C7656E">
        <w:rPr>
          <w:rFonts w:ascii="Times New Roman" w:hAnsi="Times New Roman" w:cs="Times New Roman"/>
        </w:rPr>
        <w:t>very much needed</w:t>
      </w:r>
      <w:r w:rsidR="00533B51" w:rsidRPr="00C7656E">
        <w:rPr>
          <w:rFonts w:ascii="Times New Roman" w:hAnsi="Times New Roman" w:cs="Times New Roman"/>
        </w:rPr>
        <w:t xml:space="preserve">. To support this, a comprehensive survey </w:t>
      </w:r>
      <w:r w:rsidR="00BE257E" w:rsidRPr="00C7656E">
        <w:rPr>
          <w:rFonts w:ascii="Times New Roman" w:hAnsi="Times New Roman" w:cs="Times New Roman"/>
        </w:rPr>
        <w:t xml:space="preserve">is required </w:t>
      </w:r>
      <w:r w:rsidR="00E143CA" w:rsidRPr="00C7656E">
        <w:rPr>
          <w:rFonts w:ascii="Times New Roman" w:hAnsi="Times New Roman" w:cs="Times New Roman"/>
        </w:rPr>
        <w:t>on</w:t>
      </w:r>
      <w:r w:rsidR="00B91CB6">
        <w:rPr>
          <w:rFonts w:ascii="Times New Roman" w:hAnsi="Times New Roman" w:cs="Times New Roman"/>
        </w:rPr>
        <w:t xml:space="preserve"> </w:t>
      </w:r>
      <w:r w:rsidR="00533B51" w:rsidRPr="00C7656E">
        <w:rPr>
          <w:rFonts w:ascii="Times New Roman" w:hAnsi="Times New Roman" w:cs="Times New Roman"/>
        </w:rPr>
        <w:t>current advances in this field</w:t>
      </w:r>
      <w:r w:rsidR="00E143CA" w:rsidRPr="00C7656E">
        <w:rPr>
          <w:rFonts w:ascii="Times New Roman" w:hAnsi="Times New Roman" w:cs="Times New Roman"/>
        </w:rPr>
        <w:t>.</w:t>
      </w:r>
    </w:p>
    <w:p w:rsidR="00D9029C" w:rsidRPr="00D17790" w:rsidRDefault="00EB2DB2" w:rsidP="00EB2DB2">
      <w:pPr>
        <w:tabs>
          <w:tab w:val="left" w:pos="360"/>
        </w:tabs>
        <w:spacing w:after="0" w:line="240" w:lineRule="auto"/>
        <w:jc w:val="both"/>
        <w:rPr>
          <w:rFonts w:ascii="Times New Roman" w:hAnsi="Times New Roman" w:cs="Times New Roman"/>
          <w:sz w:val="8"/>
        </w:rPr>
      </w:pPr>
      <w:r>
        <w:rPr>
          <w:rFonts w:ascii="Times New Roman" w:hAnsi="Times New Roman" w:cs="Times New Roman"/>
        </w:rPr>
        <w:tab/>
      </w:r>
    </w:p>
    <w:p w:rsidR="00B21A65" w:rsidRDefault="00533B51" w:rsidP="00692B00">
      <w:pPr>
        <w:tabs>
          <w:tab w:val="left" w:pos="360"/>
        </w:tabs>
        <w:spacing w:after="0" w:line="240" w:lineRule="auto"/>
        <w:ind w:firstLine="360"/>
        <w:jc w:val="both"/>
        <w:rPr>
          <w:rFonts w:ascii="Times New Roman" w:hAnsi="Times New Roman" w:cs="Times New Roman"/>
        </w:rPr>
      </w:pPr>
      <w:r w:rsidRPr="00C7656E">
        <w:rPr>
          <w:rFonts w:ascii="Times New Roman" w:hAnsi="Times New Roman" w:cs="Times New Roman"/>
        </w:rPr>
        <w:t xml:space="preserve">This review paper </w:t>
      </w:r>
      <w:r w:rsidR="003718C8" w:rsidRPr="00C7656E">
        <w:rPr>
          <w:rFonts w:ascii="Times New Roman" w:hAnsi="Times New Roman" w:cs="Times New Roman"/>
        </w:rPr>
        <w:t xml:space="preserve">presents </w:t>
      </w:r>
      <w:r w:rsidR="000B7ABA" w:rsidRPr="00C7656E">
        <w:rPr>
          <w:rFonts w:ascii="Times New Roman" w:hAnsi="Times New Roman" w:cs="Times New Roman"/>
        </w:rPr>
        <w:t xml:space="preserve">a summary </w:t>
      </w:r>
      <w:r w:rsidR="003718C8" w:rsidRPr="00C7656E">
        <w:rPr>
          <w:rFonts w:ascii="Times New Roman" w:hAnsi="Times New Roman" w:cs="Times New Roman"/>
        </w:rPr>
        <w:t xml:space="preserve">of </w:t>
      </w:r>
      <w:r w:rsidRPr="00C7656E">
        <w:rPr>
          <w:rFonts w:ascii="Times New Roman" w:hAnsi="Times New Roman" w:cs="Times New Roman"/>
        </w:rPr>
        <w:t xml:space="preserve">different </w:t>
      </w:r>
      <w:r w:rsidR="002833E0" w:rsidRPr="00C7656E">
        <w:rPr>
          <w:rFonts w:ascii="Times New Roman" w:hAnsi="Times New Roman" w:cs="Times New Roman"/>
        </w:rPr>
        <w:t xml:space="preserve">audio </w:t>
      </w:r>
      <w:r w:rsidR="003718C8" w:rsidRPr="00C7656E">
        <w:rPr>
          <w:rFonts w:ascii="Times New Roman" w:hAnsi="Times New Roman" w:cs="Times New Roman"/>
        </w:rPr>
        <w:t>features</w:t>
      </w:r>
      <w:r w:rsidR="00B91CB6">
        <w:rPr>
          <w:rFonts w:ascii="Times New Roman" w:hAnsi="Times New Roman" w:cs="Times New Roman"/>
        </w:rPr>
        <w:t xml:space="preserve"> </w:t>
      </w:r>
      <w:r w:rsidR="003718C8" w:rsidRPr="00C7656E">
        <w:rPr>
          <w:rFonts w:ascii="Times New Roman" w:hAnsi="Times New Roman" w:cs="Times New Roman"/>
        </w:rPr>
        <w:t xml:space="preserve">and </w:t>
      </w:r>
      <w:r w:rsidRPr="00C7656E">
        <w:rPr>
          <w:rFonts w:ascii="Times New Roman" w:hAnsi="Times New Roman" w:cs="Times New Roman"/>
        </w:rPr>
        <w:t xml:space="preserve">classification </w:t>
      </w:r>
      <w:r w:rsidR="003718C8" w:rsidRPr="00C7656E">
        <w:rPr>
          <w:rFonts w:ascii="Times New Roman" w:hAnsi="Times New Roman" w:cs="Times New Roman"/>
        </w:rPr>
        <w:t xml:space="preserve">techniques </w:t>
      </w:r>
      <w:r w:rsidR="00B401B1" w:rsidRPr="00C7656E">
        <w:rPr>
          <w:rFonts w:ascii="Times New Roman" w:hAnsi="Times New Roman" w:cs="Times New Roman"/>
        </w:rPr>
        <w:t xml:space="preserve">used </w:t>
      </w:r>
      <w:r w:rsidR="00293FE5" w:rsidRPr="00C7656E">
        <w:rPr>
          <w:rFonts w:ascii="Times New Roman" w:hAnsi="Times New Roman" w:cs="Times New Roman"/>
        </w:rPr>
        <w:t>for</w:t>
      </w:r>
      <w:r w:rsidR="00B91CB6">
        <w:rPr>
          <w:rFonts w:ascii="Times New Roman" w:hAnsi="Times New Roman" w:cs="Times New Roman"/>
        </w:rPr>
        <w:t xml:space="preserve"> </w:t>
      </w:r>
      <w:r w:rsidR="007E177F">
        <w:rPr>
          <w:rFonts w:ascii="Times New Roman" w:hAnsi="Times New Roman" w:cs="Times New Roman"/>
        </w:rPr>
        <w:t>AMIR</w:t>
      </w:r>
      <w:r w:rsidRPr="00C7656E">
        <w:rPr>
          <w:rFonts w:ascii="Times New Roman" w:hAnsi="Times New Roman" w:cs="Times New Roman"/>
        </w:rPr>
        <w:t xml:space="preserve"> task.</w:t>
      </w:r>
      <w:r w:rsidR="00B91CB6">
        <w:rPr>
          <w:rFonts w:ascii="Times New Roman" w:hAnsi="Times New Roman" w:cs="Times New Roman"/>
        </w:rPr>
        <w:t xml:space="preserve"> </w:t>
      </w:r>
      <w:r w:rsidR="002833E0" w:rsidRPr="00C7656E">
        <w:rPr>
          <w:rFonts w:ascii="Times New Roman" w:hAnsi="Times New Roman" w:cs="Times New Roman"/>
        </w:rPr>
        <w:t>W</w:t>
      </w:r>
      <w:r w:rsidRPr="00C7656E">
        <w:rPr>
          <w:rFonts w:ascii="Times New Roman" w:hAnsi="Times New Roman" w:cs="Times New Roman"/>
        </w:rPr>
        <w:t>e focus on musical instrument recognition based on audio signals unless otherwise stated. It is to be noted that the details of other MIR tasks like genre classification, mood classification, artist classification</w:t>
      </w:r>
      <w:r w:rsidR="001F7C32" w:rsidRPr="00C7656E">
        <w:rPr>
          <w:rFonts w:ascii="Times New Roman" w:hAnsi="Times New Roman" w:cs="Times New Roman"/>
        </w:rPr>
        <w:t>,</w:t>
      </w:r>
      <w:r w:rsidR="00B91CB6">
        <w:rPr>
          <w:rFonts w:ascii="Times New Roman" w:hAnsi="Times New Roman" w:cs="Times New Roman"/>
        </w:rPr>
        <w:t xml:space="preserve"> </w:t>
      </w:r>
      <w:r w:rsidRPr="00C7656E">
        <w:rPr>
          <w:rFonts w:ascii="Times New Roman" w:hAnsi="Times New Roman" w:cs="Times New Roman"/>
        </w:rPr>
        <w:t>and music annotation</w:t>
      </w:r>
      <w:r w:rsidR="001F7C32" w:rsidRPr="00C7656E">
        <w:rPr>
          <w:rFonts w:ascii="Times New Roman" w:hAnsi="Times New Roman" w:cs="Times New Roman"/>
        </w:rPr>
        <w:t xml:space="preserve"> are beyond the scope of this </w:t>
      </w:r>
      <w:r w:rsidR="00227E75">
        <w:rPr>
          <w:rFonts w:ascii="Times New Roman" w:hAnsi="Times New Roman" w:cs="Times New Roman"/>
        </w:rPr>
        <w:t>study</w:t>
      </w:r>
      <w:r w:rsidR="001F7C32" w:rsidRPr="00C7656E">
        <w:rPr>
          <w:rFonts w:ascii="Times New Roman" w:hAnsi="Times New Roman" w:cs="Times New Roman"/>
        </w:rPr>
        <w:t>.</w:t>
      </w:r>
      <w:r w:rsidR="00B91CB6">
        <w:rPr>
          <w:rFonts w:ascii="Times New Roman" w:hAnsi="Times New Roman" w:cs="Times New Roman"/>
        </w:rPr>
        <w:t xml:space="preserve"> </w:t>
      </w:r>
      <w:r w:rsidR="00A05A17" w:rsidRPr="00C7656E">
        <w:rPr>
          <w:rFonts w:ascii="Times New Roman" w:hAnsi="Times New Roman" w:cs="Times New Roman"/>
        </w:rPr>
        <w:t>The rest of th</w:t>
      </w:r>
      <w:r w:rsidR="00A84249" w:rsidRPr="00C7656E">
        <w:rPr>
          <w:rFonts w:ascii="Times New Roman" w:hAnsi="Times New Roman" w:cs="Times New Roman"/>
        </w:rPr>
        <w:t>e</w:t>
      </w:r>
      <w:r w:rsidR="00A05A17" w:rsidRPr="00C7656E">
        <w:rPr>
          <w:rFonts w:ascii="Times New Roman" w:hAnsi="Times New Roman" w:cs="Times New Roman"/>
        </w:rPr>
        <w:t xml:space="preserve"> review </w:t>
      </w:r>
      <w:r w:rsidR="00A84249" w:rsidRPr="00C7656E">
        <w:rPr>
          <w:rFonts w:ascii="Times New Roman" w:hAnsi="Times New Roman" w:cs="Times New Roman"/>
        </w:rPr>
        <w:t>article</w:t>
      </w:r>
      <w:r w:rsidR="00472CF2" w:rsidRPr="00C7656E">
        <w:rPr>
          <w:rFonts w:ascii="Times New Roman" w:hAnsi="Times New Roman" w:cs="Times New Roman"/>
        </w:rPr>
        <w:t xml:space="preserve"> is prepared as </w:t>
      </w:r>
      <w:r w:rsidR="00530C23">
        <w:rPr>
          <w:rFonts w:ascii="Times New Roman" w:hAnsi="Times New Roman" w:cs="Times New Roman"/>
        </w:rPr>
        <w:t>follows</w:t>
      </w:r>
      <w:r w:rsidR="00A05A17" w:rsidRPr="00C7656E">
        <w:rPr>
          <w:rFonts w:ascii="Times New Roman" w:hAnsi="Times New Roman" w:cs="Times New Roman"/>
        </w:rPr>
        <w:t>.</w:t>
      </w:r>
      <w:r w:rsidR="00B91CB6">
        <w:rPr>
          <w:rFonts w:ascii="Times New Roman" w:hAnsi="Times New Roman" w:cs="Times New Roman"/>
        </w:rPr>
        <w:t xml:space="preserve"> </w:t>
      </w:r>
      <w:r w:rsidR="00EC1143" w:rsidRPr="00C7656E">
        <w:rPr>
          <w:rFonts w:ascii="Times New Roman" w:hAnsi="Times New Roman" w:cs="Times New Roman"/>
        </w:rPr>
        <w:t>We</w:t>
      </w:r>
      <w:r w:rsidR="00B91CB6">
        <w:rPr>
          <w:rFonts w:ascii="Times New Roman" w:hAnsi="Times New Roman" w:cs="Times New Roman"/>
        </w:rPr>
        <w:t xml:space="preserve"> </w:t>
      </w:r>
      <w:r w:rsidR="00EC1143" w:rsidRPr="00115EA9">
        <w:rPr>
          <w:rFonts w:ascii="Times New Roman" w:hAnsi="Times New Roman" w:cs="Times New Roman"/>
        </w:rPr>
        <w:t>pr</w:t>
      </w:r>
      <w:r w:rsidR="00A84249" w:rsidRPr="00115EA9">
        <w:rPr>
          <w:rFonts w:ascii="Times New Roman" w:hAnsi="Times New Roman" w:cs="Times New Roman"/>
        </w:rPr>
        <w:t>esent</w:t>
      </w:r>
      <w:r w:rsidR="00472CF2" w:rsidRPr="00115EA9">
        <w:rPr>
          <w:rFonts w:ascii="Times New Roman" w:hAnsi="Times New Roman" w:cs="Times New Roman"/>
        </w:rPr>
        <w:t xml:space="preserve"> a</w:t>
      </w:r>
      <w:r w:rsidR="004D0AE5" w:rsidRPr="00115EA9">
        <w:rPr>
          <w:rFonts w:ascii="Times New Roman" w:hAnsi="Times New Roman" w:cs="Times New Roman"/>
        </w:rPr>
        <w:t xml:space="preserve"> concise </w:t>
      </w:r>
      <w:r w:rsidR="00E10DFD" w:rsidRPr="00115EA9">
        <w:rPr>
          <w:rFonts w:ascii="Times New Roman" w:hAnsi="Times New Roman" w:cs="Times New Roman"/>
        </w:rPr>
        <w:t xml:space="preserve">study on </w:t>
      </w:r>
      <w:r w:rsidR="00672F9E">
        <w:rPr>
          <w:rFonts w:ascii="Times New Roman" w:hAnsi="Times New Roman" w:cs="Times New Roman"/>
        </w:rPr>
        <w:t xml:space="preserve">different classes of </w:t>
      </w:r>
      <w:r w:rsidR="00472CF2" w:rsidRPr="00115EA9">
        <w:rPr>
          <w:rFonts w:ascii="Times New Roman" w:hAnsi="Times New Roman" w:cs="Times New Roman"/>
        </w:rPr>
        <w:t>audio features</w:t>
      </w:r>
      <w:r w:rsidR="004D0AE5" w:rsidRPr="00115EA9">
        <w:rPr>
          <w:rFonts w:ascii="Times New Roman" w:hAnsi="Times New Roman" w:cs="Times New Roman"/>
        </w:rPr>
        <w:t xml:space="preserve"> used for musical classification</w:t>
      </w:r>
      <w:r w:rsidR="00EC1143" w:rsidRPr="00115EA9">
        <w:rPr>
          <w:rFonts w:ascii="Times New Roman" w:hAnsi="Times New Roman" w:cs="Times New Roman"/>
        </w:rPr>
        <w:t>.</w:t>
      </w:r>
      <w:r w:rsidR="00B91CB6">
        <w:rPr>
          <w:rFonts w:ascii="Times New Roman" w:hAnsi="Times New Roman" w:cs="Times New Roman"/>
        </w:rPr>
        <w:t xml:space="preserve"> </w:t>
      </w:r>
      <w:r w:rsidR="00EC1143" w:rsidRPr="00115EA9">
        <w:rPr>
          <w:rFonts w:ascii="Times New Roman" w:hAnsi="Times New Roman" w:cs="Times New Roman"/>
        </w:rPr>
        <w:t>Thereafter,</w:t>
      </w:r>
      <w:r w:rsidR="001F7C32" w:rsidRPr="00115EA9">
        <w:rPr>
          <w:rFonts w:ascii="Times New Roman" w:hAnsi="Times New Roman" w:cs="Times New Roman"/>
        </w:rPr>
        <w:t xml:space="preserve"> we discuss different classifier</w:t>
      </w:r>
      <w:r w:rsidR="00672F9E">
        <w:rPr>
          <w:rFonts w:ascii="Times New Roman" w:hAnsi="Times New Roman" w:cs="Times New Roman"/>
        </w:rPr>
        <w:t>-feature</w:t>
      </w:r>
      <w:r w:rsidR="001F7C32" w:rsidRPr="00115EA9">
        <w:rPr>
          <w:rFonts w:ascii="Times New Roman" w:hAnsi="Times New Roman" w:cs="Times New Roman"/>
        </w:rPr>
        <w:t xml:space="preserve"> learning </w:t>
      </w:r>
      <w:r w:rsidR="004D0AE5" w:rsidRPr="00115EA9">
        <w:rPr>
          <w:rFonts w:ascii="Times New Roman" w:hAnsi="Times New Roman" w:cs="Times New Roman"/>
        </w:rPr>
        <w:t>techniques</w:t>
      </w:r>
      <w:r w:rsidR="00F5439A">
        <w:rPr>
          <w:rFonts w:ascii="Times New Roman" w:hAnsi="Times New Roman" w:cs="Times New Roman"/>
        </w:rPr>
        <w:t xml:space="preserve"> of common choices</w:t>
      </w:r>
      <w:r w:rsidR="00B91CB6">
        <w:rPr>
          <w:rFonts w:ascii="Times New Roman" w:hAnsi="Times New Roman" w:cs="Times New Roman"/>
        </w:rPr>
        <w:t xml:space="preserve"> </w:t>
      </w:r>
      <w:r w:rsidR="00F5439A">
        <w:rPr>
          <w:rFonts w:ascii="Times New Roman" w:hAnsi="Times New Roman" w:cs="Times New Roman"/>
        </w:rPr>
        <w:t xml:space="preserve">used </w:t>
      </w:r>
      <w:r w:rsidR="00530C23">
        <w:rPr>
          <w:rFonts w:ascii="Times New Roman" w:hAnsi="Times New Roman" w:cs="Times New Roman"/>
        </w:rPr>
        <w:t>for</w:t>
      </w:r>
      <w:r w:rsidR="00B91CB6">
        <w:rPr>
          <w:rFonts w:ascii="Times New Roman" w:hAnsi="Times New Roman" w:cs="Times New Roman"/>
        </w:rPr>
        <w:t xml:space="preserve"> </w:t>
      </w:r>
      <w:r w:rsidR="00530C23">
        <w:rPr>
          <w:rFonts w:ascii="Times New Roman" w:hAnsi="Times New Roman" w:cs="Times New Roman"/>
        </w:rPr>
        <w:t xml:space="preserve">AMIR </w:t>
      </w:r>
      <w:r w:rsidR="001F7C32" w:rsidRPr="00115EA9">
        <w:rPr>
          <w:rFonts w:ascii="Times New Roman" w:hAnsi="Times New Roman" w:cs="Times New Roman"/>
        </w:rPr>
        <w:t xml:space="preserve">task. </w:t>
      </w:r>
      <w:r w:rsidR="00FC1370">
        <w:rPr>
          <w:rFonts w:ascii="Times New Roman" w:hAnsi="Times New Roman" w:cs="Times New Roman"/>
        </w:rPr>
        <w:t>A few</w:t>
      </w:r>
      <w:r w:rsidR="00B91CB6">
        <w:rPr>
          <w:rFonts w:ascii="Times New Roman" w:hAnsi="Times New Roman" w:cs="Times New Roman"/>
        </w:rPr>
        <w:t xml:space="preserve"> </w:t>
      </w:r>
      <w:r w:rsidR="00D61D58">
        <w:rPr>
          <w:rFonts w:ascii="Times New Roman" w:hAnsi="Times New Roman" w:cs="Times New Roman"/>
        </w:rPr>
        <w:t xml:space="preserve">unresolved </w:t>
      </w:r>
      <w:r w:rsidR="004D0AE5" w:rsidRPr="00115EA9">
        <w:rPr>
          <w:rFonts w:ascii="Times New Roman" w:hAnsi="Times New Roman" w:cs="Times New Roman"/>
        </w:rPr>
        <w:t>research issues for further study</w:t>
      </w:r>
      <w:r w:rsidR="00B91CB6">
        <w:rPr>
          <w:rFonts w:ascii="Times New Roman" w:hAnsi="Times New Roman" w:cs="Times New Roman"/>
        </w:rPr>
        <w:t xml:space="preserve"> </w:t>
      </w:r>
      <w:r w:rsidR="00FC1370">
        <w:rPr>
          <w:rFonts w:ascii="Times New Roman" w:hAnsi="Times New Roman" w:cs="Times New Roman"/>
        </w:rPr>
        <w:t>are</w:t>
      </w:r>
      <w:r w:rsidR="00EC1143" w:rsidRPr="00115EA9">
        <w:rPr>
          <w:rFonts w:ascii="Times New Roman" w:hAnsi="Times New Roman" w:cs="Times New Roman"/>
        </w:rPr>
        <w:t xml:space="preserve"> discussed</w:t>
      </w:r>
      <w:r w:rsidR="009178C0">
        <w:rPr>
          <w:rFonts w:ascii="Times New Roman" w:hAnsi="Times New Roman" w:cs="Times New Roman"/>
        </w:rPr>
        <w:t xml:space="preserve">. </w:t>
      </w:r>
      <w:r w:rsidR="00EC1143" w:rsidRPr="00115EA9">
        <w:rPr>
          <w:rFonts w:ascii="Times New Roman" w:hAnsi="Times New Roman" w:cs="Times New Roman"/>
        </w:rPr>
        <w:t>In the end, we have concluded our review with a conclusion.</w:t>
      </w:r>
    </w:p>
    <w:p w:rsidR="00DF1766" w:rsidRPr="00D17790" w:rsidRDefault="00DF1766" w:rsidP="00B67F46">
      <w:pPr>
        <w:spacing w:after="0" w:line="240" w:lineRule="auto"/>
        <w:jc w:val="both"/>
        <w:rPr>
          <w:rFonts w:ascii="Times New Roman" w:hAnsi="Times New Roman" w:cs="Times New Roman"/>
          <w:sz w:val="6"/>
        </w:rPr>
      </w:pPr>
    </w:p>
    <w:p w:rsidR="004A6402" w:rsidRPr="00CF282A" w:rsidRDefault="00533B51" w:rsidP="00DF1766">
      <w:pPr>
        <w:pStyle w:val="ListParagraph"/>
        <w:spacing w:after="0" w:line="240" w:lineRule="auto"/>
        <w:ind w:left="0"/>
        <w:jc w:val="both"/>
        <w:rPr>
          <w:rFonts w:ascii="Times New Roman" w:hAnsi="Times New Roman" w:cs="Times New Roman"/>
          <w:b/>
          <w:bCs/>
        </w:rPr>
      </w:pPr>
      <w:r w:rsidRPr="00CF282A">
        <w:rPr>
          <w:rFonts w:ascii="Times New Roman" w:hAnsi="Times New Roman" w:cs="Times New Roman"/>
          <w:b/>
          <w:bCs/>
        </w:rPr>
        <w:t>Overview of Audio Features</w:t>
      </w:r>
    </w:p>
    <w:p w:rsidR="00047EF1" w:rsidRDefault="00EB2DB2" w:rsidP="00047EF1">
      <w:pPr>
        <w:pStyle w:val="ListParagraph"/>
        <w:tabs>
          <w:tab w:val="left" w:pos="360"/>
        </w:tabs>
        <w:spacing w:after="0" w:line="240" w:lineRule="auto"/>
        <w:ind w:left="0"/>
        <w:jc w:val="both"/>
        <w:rPr>
          <w:rFonts w:ascii="Times New Roman" w:hAnsi="Times New Roman" w:cs="Times New Roman"/>
        </w:rPr>
      </w:pPr>
      <w:r>
        <w:rPr>
          <w:rFonts w:ascii="Times New Roman" w:hAnsi="Times New Roman" w:cs="Times New Roman"/>
        </w:rPr>
        <w:tab/>
      </w:r>
      <w:r w:rsidR="00533B51" w:rsidRPr="00115EA9">
        <w:rPr>
          <w:rFonts w:ascii="Times New Roman" w:hAnsi="Times New Roman" w:cs="Times New Roman"/>
        </w:rPr>
        <w:t xml:space="preserve">Audio features are vital parameters for categorizing a piece of </w:t>
      </w:r>
      <w:r w:rsidR="00BE0ED2" w:rsidRPr="00115EA9">
        <w:rPr>
          <w:rFonts w:ascii="Times New Roman" w:hAnsi="Times New Roman" w:cs="Times New Roman"/>
        </w:rPr>
        <w:t>music</w:t>
      </w:r>
      <w:r w:rsidR="00533B51" w:rsidRPr="00115EA9">
        <w:rPr>
          <w:rFonts w:ascii="Times New Roman" w:hAnsi="Times New Roman" w:cs="Times New Roman"/>
        </w:rPr>
        <w:t xml:space="preserve"> and musical instruments. </w:t>
      </w:r>
      <w:r w:rsidR="00AA3D81" w:rsidRPr="00115EA9">
        <w:rPr>
          <w:rFonts w:ascii="Times New Roman" w:hAnsi="Times New Roman" w:cs="Times New Roman"/>
        </w:rPr>
        <w:t xml:space="preserve">There </w:t>
      </w:r>
      <w:r w:rsidR="00533B51" w:rsidRPr="00115EA9">
        <w:rPr>
          <w:rFonts w:ascii="Times New Roman" w:hAnsi="Times New Roman" w:cs="Times New Roman"/>
        </w:rPr>
        <w:t>are</w:t>
      </w:r>
      <w:r w:rsidR="00AA3D81" w:rsidRPr="00115EA9">
        <w:rPr>
          <w:rFonts w:ascii="Times New Roman" w:hAnsi="Times New Roman" w:cs="Times New Roman"/>
        </w:rPr>
        <w:t xml:space="preserve"> no rules about which audio features are appropriate for which types of music (monophonic/polyphonic) or which types of instruments. </w:t>
      </w:r>
      <w:r w:rsidR="00DB2A85" w:rsidRPr="00115EA9">
        <w:rPr>
          <w:rFonts w:ascii="Times New Roman" w:hAnsi="Times New Roman" w:cs="Times New Roman"/>
        </w:rPr>
        <w:t>Choosing</w:t>
      </w:r>
      <w:r w:rsidR="00533B51" w:rsidRPr="00115EA9">
        <w:rPr>
          <w:rFonts w:ascii="Times New Roman" w:hAnsi="Times New Roman" w:cs="Times New Roman"/>
        </w:rPr>
        <w:t xml:space="preserve"> the optimum </w:t>
      </w:r>
      <w:r w:rsidR="00600920" w:rsidRPr="00115EA9">
        <w:rPr>
          <w:rFonts w:ascii="Times New Roman" w:hAnsi="Times New Roman" w:cs="Times New Roman"/>
        </w:rPr>
        <w:t xml:space="preserve">audio feature </w:t>
      </w:r>
      <w:r w:rsidR="00896F43" w:rsidRPr="00115EA9">
        <w:rPr>
          <w:rFonts w:ascii="Times New Roman" w:hAnsi="Times New Roman" w:cs="Times New Roman"/>
        </w:rPr>
        <w:t xml:space="preserve">descriptors </w:t>
      </w:r>
      <w:r w:rsidR="00600920" w:rsidRPr="00115EA9">
        <w:rPr>
          <w:rFonts w:ascii="Times New Roman" w:hAnsi="Times New Roman" w:cs="Times New Roman"/>
        </w:rPr>
        <w:t xml:space="preserve">and classification </w:t>
      </w:r>
      <w:r w:rsidR="00896F43" w:rsidRPr="00115EA9">
        <w:rPr>
          <w:rFonts w:ascii="Times New Roman" w:hAnsi="Times New Roman" w:cs="Times New Roman"/>
        </w:rPr>
        <w:t xml:space="preserve">methods </w:t>
      </w:r>
      <w:r w:rsidR="00533B51" w:rsidRPr="00115EA9">
        <w:rPr>
          <w:rFonts w:ascii="Times New Roman" w:hAnsi="Times New Roman" w:cs="Times New Roman"/>
        </w:rPr>
        <w:t>plays a key role in correctly identifying musical instruments.</w:t>
      </w:r>
      <w:r w:rsidR="0088298C" w:rsidRPr="008E7EDC">
        <w:rPr>
          <w:rFonts w:ascii="Times New Roman" w:hAnsi="Times New Roman" w:cs="Times New Roman"/>
          <w:vertAlign w:val="superscript"/>
        </w:rPr>
        <w:t>9</w:t>
      </w:r>
      <w:r w:rsidR="008E7EDC">
        <w:rPr>
          <w:rFonts w:ascii="Times New Roman" w:hAnsi="Times New Roman" w:cs="Times New Roman"/>
        </w:rPr>
        <w:t xml:space="preserve"> </w:t>
      </w:r>
      <w:r w:rsidR="00B21A65" w:rsidRPr="008E7EDC">
        <w:rPr>
          <w:rFonts w:ascii="Times New Roman" w:hAnsi="Times New Roman" w:cs="Times New Roman"/>
        </w:rPr>
        <w:t>Many</w:t>
      </w:r>
      <w:r w:rsidR="00B21A65" w:rsidRPr="00115EA9">
        <w:rPr>
          <w:rFonts w:ascii="Times New Roman" w:hAnsi="Times New Roman" w:cs="Times New Roman"/>
        </w:rPr>
        <w:t xml:space="preserve"> different types of audio features have been </w:t>
      </w:r>
      <w:r w:rsidR="00E12719" w:rsidRPr="00115EA9">
        <w:rPr>
          <w:rFonts w:ascii="Times New Roman" w:hAnsi="Times New Roman" w:cs="Times New Roman"/>
        </w:rPr>
        <w:t>pro</w:t>
      </w:r>
      <w:r w:rsidR="00896F43" w:rsidRPr="00115EA9">
        <w:rPr>
          <w:rFonts w:ascii="Times New Roman" w:hAnsi="Times New Roman" w:cs="Times New Roman"/>
        </w:rPr>
        <w:t>posed</w:t>
      </w:r>
      <w:r w:rsidR="00B21A65" w:rsidRPr="00115EA9">
        <w:rPr>
          <w:rFonts w:ascii="Times New Roman" w:hAnsi="Times New Roman" w:cs="Times New Roman"/>
        </w:rPr>
        <w:t xml:space="preserve"> for the assignment of sound description coming from the speech recognition community and the prior studies on musical instrument sound classification.</w:t>
      </w:r>
      <w:r w:rsidR="0088298C" w:rsidRPr="00115EA9">
        <w:rPr>
          <w:rFonts w:ascii="Times New Roman" w:hAnsi="Times New Roman" w:cs="Times New Roman"/>
          <w:vertAlign w:val="superscript"/>
        </w:rPr>
        <w:t>10</w:t>
      </w:r>
      <w:r w:rsidR="00B21A65" w:rsidRPr="00115EA9">
        <w:rPr>
          <w:rFonts w:ascii="Times New Roman" w:hAnsi="Times New Roman" w:cs="Times New Roman"/>
        </w:rPr>
        <w:t xml:space="preserve"> A complete description of features </w:t>
      </w:r>
      <w:r w:rsidR="00D617C3" w:rsidRPr="00115EA9">
        <w:rPr>
          <w:rFonts w:ascii="Times New Roman" w:hAnsi="Times New Roman" w:cs="Times New Roman"/>
        </w:rPr>
        <w:t xml:space="preserve">is </w:t>
      </w:r>
      <w:r w:rsidR="001C561B" w:rsidRPr="00115EA9">
        <w:rPr>
          <w:rFonts w:ascii="Times New Roman" w:hAnsi="Times New Roman" w:cs="Times New Roman"/>
        </w:rPr>
        <w:t>described</w:t>
      </w:r>
      <w:r w:rsidR="00D617C3" w:rsidRPr="00115EA9">
        <w:rPr>
          <w:rFonts w:ascii="Times New Roman" w:hAnsi="Times New Roman" w:cs="Times New Roman"/>
        </w:rPr>
        <w:t xml:space="preserve"> by Pe</w:t>
      </w:r>
      <w:r w:rsidR="000C19EB" w:rsidRPr="00115EA9">
        <w:rPr>
          <w:rFonts w:ascii="Times New Roman" w:hAnsi="Times New Roman" w:cs="Times New Roman"/>
        </w:rPr>
        <w:t>e</w:t>
      </w:r>
      <w:r w:rsidR="00D617C3" w:rsidRPr="00115EA9">
        <w:rPr>
          <w:rFonts w:ascii="Times New Roman" w:hAnsi="Times New Roman" w:cs="Times New Roman"/>
        </w:rPr>
        <w:t>ters.</w:t>
      </w:r>
      <w:r w:rsidR="0088298C" w:rsidRPr="008E7EDC">
        <w:rPr>
          <w:rFonts w:ascii="Times New Roman" w:hAnsi="Times New Roman" w:cs="Times New Roman"/>
          <w:vertAlign w:val="superscript"/>
        </w:rPr>
        <w:t>11</w:t>
      </w:r>
      <w:r w:rsidR="008E7EDC">
        <w:rPr>
          <w:rFonts w:ascii="Times New Roman" w:hAnsi="Times New Roman" w:cs="Times New Roman"/>
        </w:rPr>
        <w:t xml:space="preserve"> </w:t>
      </w:r>
      <w:r w:rsidR="001C561B" w:rsidRPr="008E7EDC">
        <w:rPr>
          <w:rFonts w:ascii="Times New Roman" w:hAnsi="Times New Roman" w:cs="Times New Roman"/>
        </w:rPr>
        <w:t>Further</w:t>
      </w:r>
      <w:r w:rsidR="001C561B" w:rsidRPr="00115EA9">
        <w:rPr>
          <w:rFonts w:ascii="Times New Roman" w:hAnsi="Times New Roman" w:cs="Times New Roman"/>
        </w:rPr>
        <w:t xml:space="preserve">, </w:t>
      </w:r>
      <w:proofErr w:type="spellStart"/>
      <w:r w:rsidR="00D34929" w:rsidRPr="00115EA9">
        <w:rPr>
          <w:rFonts w:ascii="Times New Roman" w:hAnsi="Times New Roman" w:cs="Times New Roman"/>
        </w:rPr>
        <w:t>Weihs</w:t>
      </w:r>
      <w:proofErr w:type="spellEnd"/>
      <w:r w:rsidR="00D34929" w:rsidRPr="00115EA9">
        <w:rPr>
          <w:rFonts w:ascii="Times New Roman" w:hAnsi="Times New Roman" w:cs="Times New Roman"/>
        </w:rPr>
        <w:t xml:space="preserve"> </w:t>
      </w:r>
      <w:r w:rsidR="00D34929" w:rsidRPr="009F0D4F">
        <w:rPr>
          <w:rFonts w:ascii="Times New Roman" w:hAnsi="Times New Roman" w:cs="Times New Roman"/>
          <w:i/>
          <w:iCs/>
        </w:rPr>
        <w:t>et</w:t>
      </w:r>
      <w:r w:rsidR="00D34929" w:rsidRPr="00115EA9">
        <w:rPr>
          <w:rFonts w:ascii="Times New Roman" w:hAnsi="Times New Roman" w:cs="Times New Roman"/>
          <w:i/>
          <w:iCs/>
        </w:rPr>
        <w:t xml:space="preserve"> al.</w:t>
      </w:r>
      <w:r w:rsidR="0088298C" w:rsidRPr="00115EA9">
        <w:rPr>
          <w:rFonts w:ascii="Times New Roman" w:hAnsi="Times New Roman" w:cs="Times New Roman"/>
          <w:vertAlign w:val="superscript"/>
        </w:rPr>
        <w:t>12</w:t>
      </w:r>
      <w:r w:rsidR="008E7EDC">
        <w:rPr>
          <w:rFonts w:ascii="Times New Roman" w:hAnsi="Times New Roman" w:cs="Times New Roman"/>
        </w:rPr>
        <w:t xml:space="preserve"> </w:t>
      </w:r>
      <w:r w:rsidR="00D34929" w:rsidRPr="00115EA9">
        <w:rPr>
          <w:rFonts w:ascii="Times New Roman" w:hAnsi="Times New Roman" w:cs="Times New Roman"/>
        </w:rPr>
        <w:t>categorized the complete set of audio features taxonomically.</w:t>
      </w:r>
      <w:r w:rsidR="00B91CB6">
        <w:rPr>
          <w:rFonts w:ascii="Times New Roman" w:hAnsi="Times New Roman" w:cs="Times New Roman"/>
        </w:rPr>
        <w:t xml:space="preserve"> </w:t>
      </w:r>
      <w:r w:rsidR="001029A6" w:rsidRPr="00115EA9">
        <w:rPr>
          <w:rFonts w:ascii="Times New Roman" w:hAnsi="Times New Roman" w:cs="Times New Roman"/>
        </w:rPr>
        <w:t>From the standpoint of music comprehension, the audi</w:t>
      </w:r>
      <w:r w:rsidR="00C97179" w:rsidRPr="00115EA9">
        <w:rPr>
          <w:rFonts w:ascii="Times New Roman" w:hAnsi="Times New Roman" w:cs="Times New Roman"/>
        </w:rPr>
        <w:t>o features may</w:t>
      </w:r>
      <w:r w:rsidR="001029A6" w:rsidRPr="00115EA9">
        <w:rPr>
          <w:rFonts w:ascii="Times New Roman" w:hAnsi="Times New Roman" w:cs="Times New Roman"/>
        </w:rPr>
        <w:t xml:space="preserve"> be divided into five </w:t>
      </w:r>
      <w:r w:rsidR="00935FFF">
        <w:rPr>
          <w:rFonts w:ascii="Times New Roman" w:hAnsi="Times New Roman" w:cs="Times New Roman"/>
        </w:rPr>
        <w:t>different classes</w:t>
      </w:r>
      <w:r w:rsidR="00B91CB6">
        <w:rPr>
          <w:rFonts w:ascii="Times New Roman" w:hAnsi="Times New Roman" w:cs="Times New Roman"/>
        </w:rPr>
        <w:t xml:space="preserve"> </w:t>
      </w:r>
      <w:r w:rsidR="00245CA7" w:rsidRPr="00115EA9">
        <w:rPr>
          <w:rFonts w:ascii="Times New Roman" w:hAnsi="Times New Roman" w:cs="Times New Roman"/>
        </w:rPr>
        <w:t>as follows.</w:t>
      </w:r>
    </w:p>
    <w:p w:rsidR="00047EF1" w:rsidRPr="00D17790" w:rsidRDefault="00047EF1" w:rsidP="00047EF1">
      <w:pPr>
        <w:pStyle w:val="ListParagraph"/>
        <w:tabs>
          <w:tab w:val="left" w:pos="360"/>
        </w:tabs>
        <w:spacing w:after="0" w:line="240" w:lineRule="auto"/>
        <w:ind w:left="0"/>
        <w:jc w:val="both"/>
        <w:rPr>
          <w:rFonts w:ascii="Times New Roman" w:hAnsi="Times New Roman" w:cs="Times New Roman"/>
          <w:sz w:val="10"/>
        </w:rPr>
      </w:pPr>
    </w:p>
    <w:p w:rsidR="00047EF1" w:rsidRDefault="00533B51" w:rsidP="00047EF1">
      <w:pPr>
        <w:pStyle w:val="ListParagraph"/>
        <w:tabs>
          <w:tab w:val="left" w:pos="360"/>
        </w:tabs>
        <w:spacing w:after="0" w:line="240" w:lineRule="auto"/>
        <w:ind w:left="0"/>
        <w:jc w:val="both"/>
        <w:rPr>
          <w:rFonts w:ascii="Times New Roman" w:hAnsi="Times New Roman" w:cs="Times New Roman"/>
          <w:b/>
          <w:bCs/>
          <w:sz w:val="18"/>
          <w:szCs w:val="18"/>
        </w:rPr>
      </w:pPr>
      <w:proofErr w:type="spellStart"/>
      <w:r w:rsidRPr="008577BA">
        <w:rPr>
          <w:rFonts w:ascii="Times New Roman" w:hAnsi="Times New Roman" w:cs="Times New Roman"/>
          <w:b/>
          <w:bCs/>
          <w:sz w:val="18"/>
          <w:szCs w:val="18"/>
        </w:rPr>
        <w:t>Timbral</w:t>
      </w:r>
      <w:proofErr w:type="spellEnd"/>
      <w:r w:rsidRPr="008577BA">
        <w:rPr>
          <w:rFonts w:ascii="Times New Roman" w:hAnsi="Times New Roman" w:cs="Times New Roman"/>
          <w:b/>
          <w:bCs/>
          <w:sz w:val="18"/>
          <w:szCs w:val="18"/>
        </w:rPr>
        <w:t xml:space="preserve"> </w:t>
      </w:r>
      <w:r w:rsidR="00B07AA3" w:rsidRPr="008577BA">
        <w:rPr>
          <w:rFonts w:ascii="Times New Roman" w:hAnsi="Times New Roman" w:cs="Times New Roman"/>
          <w:b/>
          <w:bCs/>
          <w:sz w:val="18"/>
          <w:szCs w:val="18"/>
        </w:rPr>
        <w:t>Features</w:t>
      </w:r>
    </w:p>
    <w:p w:rsidR="00493347" w:rsidRPr="008577BA" w:rsidRDefault="00895210" w:rsidP="00047EF1">
      <w:pPr>
        <w:pStyle w:val="ListParagraph"/>
        <w:tabs>
          <w:tab w:val="left" w:pos="360"/>
        </w:tabs>
        <w:spacing w:after="0" w:line="240" w:lineRule="auto"/>
        <w:ind w:left="0"/>
        <w:jc w:val="both"/>
        <w:rPr>
          <w:rFonts w:ascii="Times New Roman" w:hAnsi="Times New Roman" w:cs="Times New Roman"/>
        </w:rPr>
      </w:pPr>
      <w:proofErr w:type="spellStart"/>
      <w:r w:rsidRPr="008577BA">
        <w:rPr>
          <w:rFonts w:ascii="Times New Roman" w:hAnsi="Times New Roman" w:cs="Times New Roman"/>
        </w:rPr>
        <w:t>Timbral</w:t>
      </w:r>
      <w:proofErr w:type="spellEnd"/>
      <w:r w:rsidRPr="008577BA">
        <w:rPr>
          <w:rFonts w:ascii="Times New Roman" w:hAnsi="Times New Roman" w:cs="Times New Roman"/>
        </w:rPr>
        <w:t xml:space="preserve"> features are utilized to differentiate between sound signals with similar pitch</w:t>
      </w:r>
      <w:r w:rsidR="00B91CB6">
        <w:rPr>
          <w:rFonts w:ascii="Times New Roman" w:hAnsi="Times New Roman" w:cs="Times New Roman"/>
        </w:rPr>
        <w:t xml:space="preserve"> </w:t>
      </w:r>
      <w:r w:rsidRPr="008577BA">
        <w:rPr>
          <w:rFonts w:ascii="Times New Roman" w:hAnsi="Times New Roman" w:cs="Times New Roman"/>
        </w:rPr>
        <w:t xml:space="preserve">and rhythmic content. The tonal quality of a sound signal associated with varied instruments is captured by </w:t>
      </w:r>
      <w:proofErr w:type="spellStart"/>
      <w:r w:rsidRPr="008577BA">
        <w:rPr>
          <w:rFonts w:ascii="Times New Roman" w:hAnsi="Times New Roman" w:cs="Times New Roman"/>
        </w:rPr>
        <w:t>timbral</w:t>
      </w:r>
      <w:proofErr w:type="spellEnd"/>
      <w:r w:rsidRPr="008577BA">
        <w:rPr>
          <w:rFonts w:ascii="Times New Roman" w:hAnsi="Times New Roman" w:cs="Times New Roman"/>
        </w:rPr>
        <w:t xml:space="preserve"> features. </w:t>
      </w:r>
      <w:proofErr w:type="spellStart"/>
      <w:r w:rsidRPr="008577BA">
        <w:rPr>
          <w:rFonts w:ascii="Times New Roman" w:hAnsi="Times New Roman" w:cs="Times New Roman"/>
        </w:rPr>
        <w:t>Timbral</w:t>
      </w:r>
      <w:proofErr w:type="spellEnd"/>
      <w:r w:rsidRPr="008577BA">
        <w:rPr>
          <w:rFonts w:ascii="Times New Roman" w:hAnsi="Times New Roman" w:cs="Times New Roman"/>
        </w:rPr>
        <w:t xml:space="preserve"> features are used predominantly in music classification. To extract the </w:t>
      </w:r>
      <w:proofErr w:type="spellStart"/>
      <w:r w:rsidRPr="008577BA">
        <w:rPr>
          <w:rFonts w:ascii="Times New Roman" w:hAnsi="Times New Roman" w:cs="Times New Roman"/>
        </w:rPr>
        <w:t>timbral</w:t>
      </w:r>
      <w:proofErr w:type="spellEnd"/>
      <w:r w:rsidRPr="008577BA">
        <w:rPr>
          <w:rFonts w:ascii="Times New Roman" w:hAnsi="Times New Roman" w:cs="Times New Roman"/>
        </w:rPr>
        <w:t xml:space="preserve"> features of a sound signal, the signal is divided into short-time frames which are statistically stationary, by employing windowing function at fixed intervals. In common practice, a Hamming windowing function is used that removes the edge-effects. For each frame, the </w:t>
      </w:r>
      <w:proofErr w:type="spellStart"/>
      <w:r w:rsidRPr="008577BA">
        <w:rPr>
          <w:rFonts w:ascii="Times New Roman" w:hAnsi="Times New Roman" w:cs="Times New Roman"/>
        </w:rPr>
        <w:t>timbral</w:t>
      </w:r>
      <w:proofErr w:type="spellEnd"/>
      <w:r w:rsidRPr="008577BA">
        <w:rPr>
          <w:rFonts w:ascii="Times New Roman" w:hAnsi="Times New Roman" w:cs="Times New Roman"/>
        </w:rPr>
        <w:t xml:space="preserve"> features are computed with its statistical mean and variance. </w:t>
      </w:r>
    </w:p>
    <w:p w:rsidR="00047EF1" w:rsidRPr="00D17790" w:rsidRDefault="00047EF1" w:rsidP="00047EF1">
      <w:pPr>
        <w:pStyle w:val="ListParagraph"/>
        <w:spacing w:after="0"/>
        <w:ind w:left="360"/>
        <w:jc w:val="both"/>
        <w:rPr>
          <w:rFonts w:ascii="Times New Roman" w:hAnsi="Times New Roman" w:cs="Times New Roman"/>
          <w:sz w:val="8"/>
        </w:rPr>
      </w:pPr>
    </w:p>
    <w:p w:rsidR="00047EF1" w:rsidRDefault="00F235D3" w:rsidP="00047EF1">
      <w:pPr>
        <w:pStyle w:val="ListParagraph"/>
        <w:spacing w:after="0"/>
        <w:ind w:left="0"/>
        <w:jc w:val="both"/>
        <w:rPr>
          <w:rFonts w:ascii="Times New Roman" w:hAnsi="Times New Roman" w:cs="Times New Roman"/>
          <w:b/>
          <w:bCs/>
          <w:sz w:val="18"/>
          <w:szCs w:val="18"/>
        </w:rPr>
      </w:pPr>
      <w:r w:rsidRPr="007D3E9F">
        <w:rPr>
          <w:rFonts w:ascii="Times New Roman" w:hAnsi="Times New Roman" w:cs="Times New Roman"/>
          <w:b/>
          <w:bCs/>
          <w:sz w:val="18"/>
          <w:szCs w:val="18"/>
        </w:rPr>
        <w:t>Temporal Features</w:t>
      </w:r>
    </w:p>
    <w:p w:rsidR="00A47C74" w:rsidRPr="00CF282A" w:rsidRDefault="00C71391" w:rsidP="00047EF1">
      <w:pPr>
        <w:pStyle w:val="ListParagraph"/>
        <w:spacing w:after="0"/>
        <w:ind w:left="0"/>
        <w:jc w:val="both"/>
        <w:rPr>
          <w:rFonts w:ascii="Times New Roman" w:hAnsi="Times New Roman" w:cs="Times New Roman"/>
          <w:b/>
          <w:bCs/>
          <w:i/>
          <w:iCs/>
        </w:rPr>
      </w:pPr>
      <w:r w:rsidRPr="00115EA9">
        <w:rPr>
          <w:rFonts w:ascii="Times New Roman" w:hAnsi="Times New Roman" w:cs="Times New Roman"/>
        </w:rPr>
        <w:t xml:space="preserve">Extraction of temporal features typically </w:t>
      </w:r>
      <w:r w:rsidR="00B951F8" w:rsidRPr="00115EA9">
        <w:rPr>
          <w:rFonts w:ascii="Times New Roman" w:hAnsi="Times New Roman" w:cs="Times New Roman"/>
        </w:rPr>
        <w:t>relie</w:t>
      </w:r>
      <w:r w:rsidRPr="00115EA9">
        <w:rPr>
          <w:rFonts w:ascii="Times New Roman" w:hAnsi="Times New Roman" w:cs="Times New Roman"/>
        </w:rPr>
        <w:t xml:space="preserve">s on </w:t>
      </w:r>
      <w:proofErr w:type="spellStart"/>
      <w:r w:rsidRPr="00115EA9">
        <w:rPr>
          <w:rFonts w:ascii="Times New Roman" w:hAnsi="Times New Roman" w:cs="Times New Roman"/>
        </w:rPr>
        <w:t>timbral</w:t>
      </w:r>
      <w:proofErr w:type="spellEnd"/>
      <w:r w:rsidRPr="00115EA9">
        <w:rPr>
          <w:rFonts w:ascii="Times New Roman" w:hAnsi="Times New Roman" w:cs="Times New Roman"/>
        </w:rPr>
        <w:t xml:space="preserve"> features over the length of </w:t>
      </w:r>
      <w:proofErr w:type="spellStart"/>
      <w:r w:rsidRPr="00115EA9">
        <w:rPr>
          <w:rFonts w:ascii="Times New Roman" w:hAnsi="Times New Roman" w:cs="Times New Roman"/>
        </w:rPr>
        <w:t>timbral</w:t>
      </w:r>
      <w:proofErr w:type="spellEnd"/>
      <w:r w:rsidRPr="00115EA9">
        <w:rPr>
          <w:rFonts w:ascii="Times New Roman" w:hAnsi="Times New Roman" w:cs="Times New Roman"/>
        </w:rPr>
        <w:t xml:space="preserve"> feature extraction, which captures the timbre variation over time.</w:t>
      </w:r>
      <w:r w:rsidR="00B91CB6">
        <w:rPr>
          <w:rFonts w:ascii="Times New Roman" w:hAnsi="Times New Roman" w:cs="Times New Roman"/>
        </w:rPr>
        <w:t xml:space="preserve"> </w:t>
      </w:r>
      <w:r w:rsidR="00F235D3" w:rsidRPr="00115EA9">
        <w:rPr>
          <w:rFonts w:ascii="Times New Roman" w:hAnsi="Times New Roman" w:cs="Times New Roman"/>
        </w:rPr>
        <w:t xml:space="preserve">The </w:t>
      </w:r>
      <w:r w:rsidR="003A6A60" w:rsidRPr="00115EA9">
        <w:rPr>
          <w:rFonts w:ascii="Times New Roman" w:hAnsi="Times New Roman" w:cs="Times New Roman"/>
        </w:rPr>
        <w:t xml:space="preserve">temporal features are </w:t>
      </w:r>
      <w:r w:rsidR="00F235D3" w:rsidRPr="00115EA9">
        <w:rPr>
          <w:rFonts w:ascii="Times New Roman" w:hAnsi="Times New Roman" w:cs="Times New Roman"/>
        </w:rPr>
        <w:t xml:space="preserve">created by combining timbre features extracted from several frames. We will be able to construct a richer collection of features for categorization by combining timbre and temporal </w:t>
      </w:r>
      <w:r w:rsidR="00C434F6" w:rsidRPr="00115EA9">
        <w:rPr>
          <w:rFonts w:ascii="Times New Roman" w:hAnsi="Times New Roman" w:cs="Times New Roman"/>
        </w:rPr>
        <w:t>features</w:t>
      </w:r>
      <w:r w:rsidR="00F235D3" w:rsidRPr="00115EA9">
        <w:rPr>
          <w:rFonts w:ascii="Times New Roman" w:hAnsi="Times New Roman" w:cs="Times New Roman"/>
        </w:rPr>
        <w:t xml:space="preserve"> in this way. Extraction of temporal features </w:t>
      </w:r>
      <w:r w:rsidR="001B391F" w:rsidRPr="00115EA9">
        <w:rPr>
          <w:rFonts w:ascii="Times New Roman" w:hAnsi="Times New Roman" w:cs="Times New Roman"/>
        </w:rPr>
        <w:t>was</w:t>
      </w:r>
      <w:r w:rsidR="00F235D3" w:rsidRPr="00115EA9">
        <w:rPr>
          <w:rFonts w:ascii="Times New Roman" w:hAnsi="Times New Roman" w:cs="Times New Roman"/>
        </w:rPr>
        <w:t xml:space="preserve"> done in the time domain, requiring less computational </w:t>
      </w:r>
      <w:r w:rsidR="007F5A9B" w:rsidRPr="00115EA9">
        <w:rPr>
          <w:rFonts w:ascii="Times New Roman" w:hAnsi="Times New Roman" w:cs="Times New Roman"/>
        </w:rPr>
        <w:t>effort,</w:t>
      </w:r>
      <w:r w:rsidR="001B391F" w:rsidRPr="00115EA9">
        <w:rPr>
          <w:rFonts w:ascii="Times New Roman" w:hAnsi="Times New Roman" w:cs="Times New Roman"/>
        </w:rPr>
        <w:t xml:space="preserve"> and making them</w:t>
      </w:r>
      <w:r w:rsidR="00F235D3" w:rsidRPr="00115EA9">
        <w:rPr>
          <w:rFonts w:ascii="Times New Roman" w:hAnsi="Times New Roman" w:cs="Times New Roman"/>
        </w:rPr>
        <w:t xml:space="preserve"> easy to put into practice. </w:t>
      </w:r>
    </w:p>
    <w:p w:rsidR="006F0A4E" w:rsidRPr="00D17790" w:rsidRDefault="006F0A4E" w:rsidP="00975248">
      <w:pPr>
        <w:pStyle w:val="ListParagraph"/>
        <w:spacing w:after="0" w:line="240" w:lineRule="auto"/>
        <w:ind w:left="0"/>
        <w:jc w:val="both"/>
        <w:rPr>
          <w:rFonts w:ascii="Times New Roman" w:hAnsi="Times New Roman" w:cs="Times New Roman"/>
          <w:sz w:val="10"/>
        </w:rPr>
      </w:pPr>
    </w:p>
    <w:p w:rsidR="00047EF1" w:rsidRDefault="00047EF1" w:rsidP="00047EF1">
      <w:pPr>
        <w:pStyle w:val="ListParagraph"/>
        <w:spacing w:after="0" w:line="240" w:lineRule="auto"/>
        <w:ind w:left="0"/>
        <w:jc w:val="both"/>
        <w:rPr>
          <w:rFonts w:ascii="Times New Roman" w:hAnsi="Times New Roman" w:cs="Times New Roman"/>
          <w:b/>
          <w:bCs/>
          <w:sz w:val="18"/>
          <w:szCs w:val="18"/>
        </w:rPr>
      </w:pPr>
      <w:proofErr w:type="spellStart"/>
      <w:r>
        <w:rPr>
          <w:rFonts w:ascii="Times New Roman" w:hAnsi="Times New Roman" w:cs="Times New Roman"/>
          <w:b/>
          <w:bCs/>
          <w:sz w:val="18"/>
          <w:szCs w:val="18"/>
        </w:rPr>
        <w:t>Cepstral</w:t>
      </w:r>
      <w:proofErr w:type="spellEnd"/>
      <w:r>
        <w:rPr>
          <w:rFonts w:ascii="Times New Roman" w:hAnsi="Times New Roman" w:cs="Times New Roman"/>
          <w:b/>
          <w:bCs/>
          <w:sz w:val="18"/>
          <w:szCs w:val="18"/>
        </w:rPr>
        <w:t xml:space="preserve"> Features</w:t>
      </w:r>
    </w:p>
    <w:p w:rsidR="00047EF1" w:rsidRPr="00CB532A" w:rsidRDefault="00CB532A" w:rsidP="00047EF1">
      <w:pPr>
        <w:pStyle w:val="ListParagraph"/>
        <w:spacing w:after="0" w:line="240" w:lineRule="auto"/>
        <w:ind w:left="0"/>
        <w:jc w:val="both"/>
        <w:rPr>
          <w:rFonts w:ascii="Times New Roman" w:hAnsi="Times New Roman" w:cs="Times New Roman"/>
          <w:color w:val="FF0000"/>
        </w:rPr>
      </w:pPr>
      <w:proofErr w:type="spellStart"/>
      <w:r>
        <w:rPr>
          <w:rFonts w:ascii="Times New Roman" w:hAnsi="Times New Roman" w:cs="Times New Roman"/>
        </w:rPr>
        <w:t>Cepstral</w:t>
      </w:r>
      <w:proofErr w:type="spellEnd"/>
      <w:r>
        <w:rPr>
          <w:rFonts w:ascii="Times New Roman" w:hAnsi="Times New Roman" w:cs="Times New Roman"/>
        </w:rPr>
        <w:t xml:space="preserve"> features are computed from the </w:t>
      </w:r>
      <w:proofErr w:type="spellStart"/>
      <w:r>
        <w:rPr>
          <w:rFonts w:ascii="Times New Roman" w:hAnsi="Times New Roman" w:cs="Times New Roman"/>
        </w:rPr>
        <w:t>cepstral</w:t>
      </w:r>
      <w:proofErr w:type="spellEnd"/>
      <w:r>
        <w:rPr>
          <w:rFonts w:ascii="Times New Roman" w:hAnsi="Times New Roman" w:cs="Times New Roman"/>
        </w:rPr>
        <w:t xml:space="preserve"> analysis of the signal. </w:t>
      </w:r>
      <w:proofErr w:type="spellStart"/>
      <w:r w:rsidR="00536110" w:rsidRPr="00773F7B">
        <w:rPr>
          <w:rFonts w:ascii="Times New Roman" w:hAnsi="Times New Roman" w:cs="Times New Roman"/>
        </w:rPr>
        <w:t>Cepstral</w:t>
      </w:r>
      <w:proofErr w:type="spellEnd"/>
      <w:r w:rsidR="00536110" w:rsidRPr="00773F7B">
        <w:rPr>
          <w:rFonts w:ascii="Times New Roman" w:hAnsi="Times New Roman" w:cs="Times New Roman"/>
        </w:rPr>
        <w:t xml:space="preserve"> analysis is a nonlinear signal processing approach used in speech and image processing domains. </w:t>
      </w:r>
      <w:proofErr w:type="spellStart"/>
      <w:r w:rsidR="00DB5368" w:rsidRPr="00773F7B">
        <w:rPr>
          <w:rFonts w:ascii="Times New Roman" w:hAnsi="Times New Roman" w:cs="Times New Roman"/>
        </w:rPr>
        <w:t>Cepstral</w:t>
      </w:r>
      <w:proofErr w:type="spellEnd"/>
      <w:r w:rsidR="00DB5368" w:rsidRPr="00773F7B">
        <w:rPr>
          <w:rFonts w:ascii="Times New Roman" w:hAnsi="Times New Roman" w:cs="Times New Roman"/>
        </w:rPr>
        <w:t xml:space="preserve"> features are used to distinguish between dominating instrumental sources. </w:t>
      </w:r>
      <w:proofErr w:type="spellStart"/>
      <w:r w:rsidR="00AB7B63" w:rsidRPr="00773F7B">
        <w:rPr>
          <w:rFonts w:ascii="Times New Roman" w:hAnsi="Times New Roman" w:cs="Times New Roman"/>
        </w:rPr>
        <w:t>Cepstrum</w:t>
      </w:r>
      <w:proofErr w:type="spellEnd"/>
      <w:r w:rsidR="00AB7B63" w:rsidRPr="00773F7B">
        <w:rPr>
          <w:rFonts w:ascii="Times New Roman" w:hAnsi="Times New Roman" w:cs="Times New Roman"/>
        </w:rPr>
        <w:t xml:space="preserve"> values clustered at the origin provide information about the instrument filter, whereas values distant from the origin provide information about the excitation source. </w:t>
      </w:r>
    </w:p>
    <w:p w:rsidR="00047EF1" w:rsidRPr="00D17790" w:rsidRDefault="00047EF1" w:rsidP="00047EF1">
      <w:pPr>
        <w:pStyle w:val="ListParagraph"/>
        <w:spacing w:after="0" w:line="240" w:lineRule="auto"/>
        <w:ind w:left="0"/>
        <w:jc w:val="both"/>
        <w:rPr>
          <w:rFonts w:ascii="Times New Roman" w:hAnsi="Times New Roman" w:cs="Times New Roman"/>
          <w:sz w:val="10"/>
        </w:rPr>
      </w:pPr>
    </w:p>
    <w:p w:rsidR="00047EF1" w:rsidRDefault="00533B51" w:rsidP="00047EF1">
      <w:pPr>
        <w:pStyle w:val="ListParagraph"/>
        <w:spacing w:after="0" w:line="240" w:lineRule="auto"/>
        <w:ind w:left="0"/>
        <w:jc w:val="both"/>
        <w:rPr>
          <w:rFonts w:ascii="Times New Roman" w:hAnsi="Times New Roman" w:cs="Times New Roman"/>
          <w:b/>
          <w:bCs/>
          <w:sz w:val="18"/>
          <w:szCs w:val="18"/>
        </w:rPr>
      </w:pPr>
      <w:r w:rsidRPr="00773F7B">
        <w:rPr>
          <w:rFonts w:ascii="Times New Roman" w:hAnsi="Times New Roman" w:cs="Times New Roman"/>
          <w:b/>
          <w:bCs/>
          <w:sz w:val="18"/>
          <w:szCs w:val="18"/>
        </w:rPr>
        <w:t>Spectral Features</w:t>
      </w:r>
      <w:r w:rsidR="00B91CB6">
        <w:rPr>
          <w:rFonts w:ascii="Times New Roman" w:hAnsi="Times New Roman" w:cs="Times New Roman"/>
          <w:b/>
          <w:bCs/>
          <w:sz w:val="18"/>
          <w:szCs w:val="18"/>
        </w:rPr>
        <w:t xml:space="preserve"> </w:t>
      </w:r>
    </w:p>
    <w:p w:rsidR="00047EF1" w:rsidRDefault="00DB5368" w:rsidP="00047EF1">
      <w:pPr>
        <w:pStyle w:val="ListParagraph"/>
        <w:spacing w:after="0" w:line="240" w:lineRule="auto"/>
        <w:ind w:left="0"/>
        <w:jc w:val="both"/>
        <w:rPr>
          <w:rFonts w:ascii="Times New Roman" w:hAnsi="Times New Roman" w:cs="Times New Roman"/>
        </w:rPr>
      </w:pPr>
      <w:r w:rsidRPr="00773F7B">
        <w:rPr>
          <w:rFonts w:ascii="Times New Roman" w:hAnsi="Times New Roman" w:cs="Times New Roman"/>
        </w:rPr>
        <w:t>These features are obtained</w:t>
      </w:r>
      <w:r w:rsidR="00B91CB6">
        <w:rPr>
          <w:rFonts w:ascii="Times New Roman" w:hAnsi="Times New Roman" w:cs="Times New Roman"/>
        </w:rPr>
        <w:t xml:space="preserve"> </w:t>
      </w:r>
      <w:r w:rsidRPr="00773F7B">
        <w:rPr>
          <w:rFonts w:ascii="Times New Roman" w:hAnsi="Times New Roman" w:cs="Times New Roman"/>
        </w:rPr>
        <w:t>from the signal transformation in the frequency domain.</w:t>
      </w:r>
      <w:r w:rsidR="00B91CB6">
        <w:rPr>
          <w:rFonts w:ascii="Times New Roman" w:hAnsi="Times New Roman" w:cs="Times New Roman"/>
        </w:rPr>
        <w:t xml:space="preserve"> </w:t>
      </w:r>
      <w:r w:rsidR="00DA2E42" w:rsidRPr="00773F7B">
        <w:rPr>
          <w:rFonts w:ascii="Times New Roman" w:hAnsi="Times New Roman" w:cs="Times New Roman"/>
        </w:rPr>
        <w:t>G</w:t>
      </w:r>
      <w:r w:rsidR="004E7A08" w:rsidRPr="00773F7B">
        <w:rPr>
          <w:rFonts w:ascii="Times New Roman" w:hAnsi="Times New Roman" w:cs="Times New Roman"/>
        </w:rPr>
        <w:t>enerally</w:t>
      </w:r>
      <w:r w:rsidR="00DA2E42" w:rsidRPr="00773F7B">
        <w:rPr>
          <w:rFonts w:ascii="Times New Roman" w:hAnsi="Times New Roman" w:cs="Times New Roman"/>
        </w:rPr>
        <w:t>,</w:t>
      </w:r>
      <w:r w:rsidR="004E7A08" w:rsidRPr="00773F7B">
        <w:rPr>
          <w:rFonts w:ascii="Times New Roman" w:hAnsi="Times New Roman" w:cs="Times New Roman"/>
        </w:rPr>
        <w:t xml:space="preserve"> an audio signal is segmented into </w:t>
      </w:r>
      <w:r w:rsidR="00DF4DF9" w:rsidRPr="00773F7B">
        <w:rPr>
          <w:rFonts w:ascii="Times New Roman" w:hAnsi="Times New Roman" w:cs="Times New Roman"/>
        </w:rPr>
        <w:t>several</w:t>
      </w:r>
      <w:r w:rsidR="004E7A08" w:rsidRPr="00773F7B">
        <w:rPr>
          <w:rFonts w:ascii="Times New Roman" w:hAnsi="Times New Roman" w:cs="Times New Roman"/>
        </w:rPr>
        <w:t xml:space="preserve"> short-time duration signals followed by a suitable windowing technique</w:t>
      </w:r>
      <w:r w:rsidR="00DA2E42" w:rsidRPr="00773F7B">
        <w:rPr>
          <w:rFonts w:ascii="Times New Roman" w:hAnsi="Times New Roman" w:cs="Times New Roman"/>
        </w:rPr>
        <w:t xml:space="preserve"> to get various </w:t>
      </w:r>
      <w:r w:rsidR="009057FB" w:rsidRPr="00773F7B">
        <w:rPr>
          <w:rFonts w:ascii="Times New Roman" w:hAnsi="Times New Roman" w:cs="Times New Roman"/>
        </w:rPr>
        <w:t xml:space="preserve">local frames. Various signal processing tools can be applied to the local frame signals to obtain different spectral features. </w:t>
      </w:r>
    </w:p>
    <w:p w:rsidR="00047EF1" w:rsidRDefault="00047EF1" w:rsidP="00047EF1">
      <w:pPr>
        <w:pStyle w:val="ListParagraph"/>
        <w:spacing w:after="0" w:line="240" w:lineRule="auto"/>
        <w:ind w:left="0"/>
        <w:jc w:val="both"/>
        <w:rPr>
          <w:rFonts w:ascii="Times New Roman" w:hAnsi="Times New Roman" w:cs="Times New Roman"/>
        </w:rPr>
      </w:pPr>
    </w:p>
    <w:p w:rsidR="00047EF1" w:rsidRDefault="00E227D4" w:rsidP="00047EF1">
      <w:pPr>
        <w:pStyle w:val="ListParagraph"/>
        <w:spacing w:after="0" w:line="240" w:lineRule="auto"/>
        <w:ind w:left="0"/>
        <w:jc w:val="both"/>
        <w:rPr>
          <w:rFonts w:ascii="Times New Roman" w:hAnsi="Times New Roman" w:cs="Times New Roman"/>
          <w:b/>
          <w:bCs/>
          <w:sz w:val="18"/>
          <w:szCs w:val="18"/>
        </w:rPr>
      </w:pPr>
      <w:r w:rsidRPr="00773F7B">
        <w:rPr>
          <w:rFonts w:ascii="Times New Roman" w:hAnsi="Times New Roman" w:cs="Times New Roman"/>
          <w:b/>
          <w:bCs/>
          <w:sz w:val="18"/>
          <w:szCs w:val="18"/>
        </w:rPr>
        <w:lastRenderedPageBreak/>
        <w:t>Perceptual</w:t>
      </w:r>
      <w:r w:rsidR="00E67197">
        <w:rPr>
          <w:rFonts w:ascii="Times New Roman" w:hAnsi="Times New Roman" w:cs="Times New Roman"/>
          <w:b/>
          <w:bCs/>
          <w:sz w:val="18"/>
          <w:szCs w:val="18"/>
        </w:rPr>
        <w:t xml:space="preserve"> </w:t>
      </w:r>
      <w:r w:rsidR="00047EF1">
        <w:rPr>
          <w:rFonts w:ascii="Times New Roman" w:hAnsi="Times New Roman" w:cs="Times New Roman"/>
          <w:b/>
          <w:bCs/>
          <w:sz w:val="18"/>
          <w:szCs w:val="18"/>
        </w:rPr>
        <w:t>Features</w:t>
      </w:r>
    </w:p>
    <w:p w:rsidR="001A51D3" w:rsidRDefault="00CB532A" w:rsidP="00047EF1">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Perceptual features are generally based on human hearing </w:t>
      </w:r>
      <w:r w:rsidR="00E12D9D">
        <w:rPr>
          <w:rFonts w:ascii="Times New Roman" w:hAnsi="Times New Roman" w:cs="Times New Roman"/>
        </w:rPr>
        <w:t>mechanism</w:t>
      </w:r>
      <w:r>
        <w:rPr>
          <w:rFonts w:ascii="Times New Roman" w:hAnsi="Times New Roman" w:cs="Times New Roman"/>
        </w:rPr>
        <w:t xml:space="preserve">. </w:t>
      </w:r>
      <w:r w:rsidR="000F7D95" w:rsidRPr="00773F7B">
        <w:rPr>
          <w:rFonts w:ascii="Times New Roman" w:hAnsi="Times New Roman" w:cs="Times New Roman"/>
        </w:rPr>
        <w:t>These features are found over local frames</w:t>
      </w:r>
      <w:r w:rsidR="000E443C" w:rsidRPr="00773F7B">
        <w:rPr>
          <w:rFonts w:ascii="Times New Roman" w:hAnsi="Times New Roman" w:cs="Times New Roman"/>
        </w:rPr>
        <w:t xml:space="preserve"> of </w:t>
      </w:r>
      <w:r w:rsidR="00D83824" w:rsidRPr="00773F7B">
        <w:rPr>
          <w:rFonts w:ascii="Times New Roman" w:hAnsi="Times New Roman" w:cs="Times New Roman"/>
        </w:rPr>
        <w:t>small-time</w:t>
      </w:r>
      <w:r w:rsidR="000F7D95" w:rsidRPr="00773F7B">
        <w:rPr>
          <w:rFonts w:ascii="Times New Roman" w:hAnsi="Times New Roman" w:cs="Times New Roman"/>
        </w:rPr>
        <w:t xml:space="preserve"> duration varying from 10 ms to 100 ms</w:t>
      </w:r>
      <w:r w:rsidR="000E443C" w:rsidRPr="00773F7B">
        <w:rPr>
          <w:rFonts w:ascii="Times New Roman" w:hAnsi="Times New Roman" w:cs="Times New Roman"/>
        </w:rPr>
        <w:t xml:space="preserve"> for music audio samples</w:t>
      </w:r>
      <w:r w:rsidR="008866F3" w:rsidRPr="00773F7B">
        <w:rPr>
          <w:rFonts w:ascii="Times New Roman" w:hAnsi="Times New Roman" w:cs="Times New Roman"/>
        </w:rPr>
        <w:t xml:space="preserve">. </w:t>
      </w:r>
      <w:r w:rsidR="00E076FE" w:rsidRPr="00773F7B">
        <w:rPr>
          <w:rFonts w:ascii="Times New Roman" w:hAnsi="Times New Roman" w:cs="Times New Roman"/>
        </w:rPr>
        <w:t xml:space="preserve">Each frame signal was </w:t>
      </w:r>
      <w:r w:rsidR="00162067" w:rsidRPr="00773F7B">
        <w:rPr>
          <w:rFonts w:ascii="Times New Roman" w:hAnsi="Times New Roman" w:cs="Times New Roman"/>
        </w:rPr>
        <w:t>analysed</w:t>
      </w:r>
      <w:r w:rsidR="00B91CB6">
        <w:rPr>
          <w:rFonts w:ascii="Times New Roman" w:hAnsi="Times New Roman" w:cs="Times New Roman"/>
        </w:rPr>
        <w:t xml:space="preserve"> </w:t>
      </w:r>
      <w:r w:rsidR="00D13C0B" w:rsidRPr="00773F7B">
        <w:rPr>
          <w:rFonts w:ascii="Times New Roman" w:hAnsi="Times New Roman" w:cs="Times New Roman"/>
        </w:rPr>
        <w:t xml:space="preserve">to obtain different perceptual features. </w:t>
      </w:r>
    </w:p>
    <w:p w:rsidR="00692B00" w:rsidRPr="00D17790" w:rsidRDefault="00692B00" w:rsidP="00692B00">
      <w:pPr>
        <w:pStyle w:val="ListParagraph"/>
        <w:tabs>
          <w:tab w:val="left" w:pos="360"/>
        </w:tabs>
        <w:spacing w:after="0" w:line="240" w:lineRule="auto"/>
        <w:ind w:left="0"/>
        <w:jc w:val="both"/>
        <w:rPr>
          <w:rFonts w:ascii="Times New Roman" w:hAnsi="Times New Roman" w:cs="Times New Roman"/>
          <w:sz w:val="10"/>
        </w:rPr>
      </w:pPr>
    </w:p>
    <w:p w:rsidR="00270FB7" w:rsidRPr="00CF282A" w:rsidRDefault="00533B51" w:rsidP="00692B00">
      <w:pPr>
        <w:pStyle w:val="ListParagraph"/>
        <w:tabs>
          <w:tab w:val="left" w:pos="360"/>
        </w:tabs>
        <w:spacing w:after="0" w:line="240" w:lineRule="auto"/>
        <w:ind w:left="0"/>
        <w:jc w:val="both"/>
        <w:rPr>
          <w:rFonts w:ascii="Times New Roman" w:hAnsi="Times New Roman" w:cs="Times New Roman"/>
          <w:b/>
          <w:bCs/>
        </w:rPr>
      </w:pPr>
      <w:r w:rsidRPr="00CF282A">
        <w:rPr>
          <w:rFonts w:ascii="Times New Roman" w:hAnsi="Times New Roman" w:cs="Times New Roman"/>
          <w:b/>
          <w:bCs/>
        </w:rPr>
        <w:t>Classifier-Feature Learning</w:t>
      </w:r>
    </w:p>
    <w:p w:rsidR="00B74D1E" w:rsidRPr="00C9470D" w:rsidRDefault="00EB2DB2" w:rsidP="00EB2DB2">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C9470D">
        <w:rPr>
          <w:rFonts w:ascii="Times New Roman" w:hAnsi="Times New Roman" w:cs="Times New Roman"/>
        </w:rPr>
        <w:t xml:space="preserve">In various disciplines, </w:t>
      </w:r>
      <w:r w:rsidR="008E0B43" w:rsidRPr="00C9470D">
        <w:rPr>
          <w:rFonts w:ascii="Times New Roman" w:hAnsi="Times New Roman" w:cs="Times New Roman"/>
        </w:rPr>
        <w:t xml:space="preserve">Machine Learning </w:t>
      </w:r>
      <w:r w:rsidR="00533B51" w:rsidRPr="00C9470D">
        <w:rPr>
          <w:rFonts w:ascii="Times New Roman" w:hAnsi="Times New Roman" w:cs="Times New Roman"/>
        </w:rPr>
        <w:t xml:space="preserve">(ML) </w:t>
      </w:r>
      <w:r w:rsidR="00533B51" w:rsidRPr="00313EF0">
        <w:rPr>
          <w:rFonts w:ascii="Times New Roman" w:hAnsi="Times New Roman" w:cs="Times New Roman"/>
        </w:rPr>
        <w:t>techniques</w:t>
      </w:r>
      <w:r w:rsidR="00131EEE" w:rsidRPr="00313EF0">
        <w:rPr>
          <w:rFonts w:ascii="Times New Roman" w:hAnsi="Times New Roman" w:cs="Times New Roman"/>
          <w:vertAlign w:val="superscript"/>
        </w:rPr>
        <w:t>13</w:t>
      </w:r>
      <w:proofErr w:type="gramStart"/>
      <w:r w:rsidR="00131EEE" w:rsidRPr="00313EF0">
        <w:rPr>
          <w:rFonts w:ascii="Times New Roman" w:hAnsi="Times New Roman" w:cs="Times New Roman"/>
          <w:vertAlign w:val="superscript"/>
        </w:rPr>
        <w:t>,</w:t>
      </w:r>
      <w:r w:rsidR="00131EEE" w:rsidRPr="008E7EDC">
        <w:rPr>
          <w:rFonts w:ascii="Times New Roman" w:hAnsi="Times New Roman" w:cs="Times New Roman"/>
          <w:vertAlign w:val="superscript"/>
        </w:rPr>
        <w:t>14</w:t>
      </w:r>
      <w:proofErr w:type="gramEnd"/>
      <w:r w:rsidR="008E7EDC">
        <w:rPr>
          <w:rFonts w:ascii="Times New Roman" w:hAnsi="Times New Roman" w:cs="Times New Roman"/>
        </w:rPr>
        <w:t xml:space="preserve"> </w:t>
      </w:r>
      <w:r w:rsidR="00533B51" w:rsidRPr="008E7EDC">
        <w:rPr>
          <w:rFonts w:ascii="Times New Roman" w:hAnsi="Times New Roman" w:cs="Times New Roman"/>
        </w:rPr>
        <w:t>have</w:t>
      </w:r>
      <w:r w:rsidR="00533B51" w:rsidRPr="00C9470D">
        <w:rPr>
          <w:rFonts w:ascii="Times New Roman" w:hAnsi="Times New Roman" w:cs="Times New Roman"/>
        </w:rPr>
        <w:t xml:space="preserve"> enabled major breakthroughs in automated data processing and pattern identification capabilities. </w:t>
      </w:r>
      <w:r w:rsidR="00EB0736" w:rsidRPr="00C9470D">
        <w:rPr>
          <w:rFonts w:ascii="Times New Roman" w:hAnsi="Times New Roman" w:cs="Times New Roman"/>
        </w:rPr>
        <w:t xml:space="preserve">This includes image processing, speech processing, and musical sound processing. </w:t>
      </w:r>
      <w:r w:rsidR="00AC1502" w:rsidRPr="00C9470D">
        <w:rPr>
          <w:rFonts w:ascii="Times New Roman" w:hAnsi="Times New Roman" w:cs="Times New Roman"/>
        </w:rPr>
        <w:t xml:space="preserve">The two major kinds of machine learning methodologies are unsupervised and supervised learning. The third type of learning is known as reinforcement </w:t>
      </w:r>
      <w:r w:rsidR="002B1085" w:rsidRPr="00C9470D">
        <w:rPr>
          <w:rFonts w:ascii="Times New Roman" w:hAnsi="Times New Roman" w:cs="Times New Roman"/>
        </w:rPr>
        <w:t>learning;</w:t>
      </w:r>
      <w:r w:rsidR="00AC1502" w:rsidRPr="00C9470D">
        <w:rPr>
          <w:rFonts w:ascii="Times New Roman" w:hAnsi="Times New Roman" w:cs="Times New Roman"/>
        </w:rPr>
        <w:t xml:space="preserve"> however</w:t>
      </w:r>
      <w:r w:rsidR="002B1085" w:rsidRPr="00C9470D">
        <w:rPr>
          <w:rFonts w:ascii="Times New Roman" w:hAnsi="Times New Roman" w:cs="Times New Roman"/>
        </w:rPr>
        <w:t>,</w:t>
      </w:r>
      <w:r w:rsidR="00AC1502" w:rsidRPr="00C9470D">
        <w:rPr>
          <w:rFonts w:ascii="Times New Roman" w:hAnsi="Times New Roman" w:cs="Times New Roman"/>
        </w:rPr>
        <w:t xml:space="preserve"> it is not included in this paper.</w:t>
      </w:r>
    </w:p>
    <w:p w:rsidR="00B74D1E" w:rsidRPr="00D17790" w:rsidRDefault="00B74D1E" w:rsidP="001F28B3">
      <w:pPr>
        <w:spacing w:after="0" w:line="240" w:lineRule="auto"/>
        <w:jc w:val="both"/>
        <w:rPr>
          <w:rFonts w:ascii="Times New Roman" w:hAnsi="Times New Roman" w:cs="Times New Roman"/>
          <w:sz w:val="10"/>
        </w:rPr>
      </w:pPr>
    </w:p>
    <w:p w:rsidR="008410AE" w:rsidRPr="00C9470D" w:rsidRDefault="00EB2DB2" w:rsidP="00EB2DB2">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C9470D">
        <w:rPr>
          <w:rFonts w:ascii="Times New Roman" w:hAnsi="Times New Roman" w:cs="Times New Roman"/>
        </w:rPr>
        <w:t xml:space="preserve">With </w:t>
      </w:r>
      <w:r w:rsidR="006C3111" w:rsidRPr="00C9470D">
        <w:rPr>
          <w:rFonts w:ascii="Times New Roman" w:hAnsi="Times New Roman" w:cs="Times New Roman"/>
        </w:rPr>
        <w:t>labelled</w:t>
      </w:r>
      <w:r w:rsidR="00533B51" w:rsidRPr="00C9470D">
        <w:rPr>
          <w:rFonts w:ascii="Times New Roman" w:hAnsi="Times New Roman" w:cs="Times New Roman"/>
        </w:rPr>
        <w:t xml:space="preserve"> input and output</w:t>
      </w:r>
      <w:r w:rsidR="00E67197">
        <w:rPr>
          <w:rFonts w:ascii="Times New Roman" w:hAnsi="Times New Roman" w:cs="Times New Roman"/>
        </w:rPr>
        <w:t xml:space="preserve"> </w:t>
      </w:r>
      <w:r w:rsidR="00533B51" w:rsidRPr="00C9470D">
        <w:rPr>
          <w:rFonts w:ascii="Times New Roman" w:hAnsi="Times New Roman" w:cs="Times New Roman"/>
        </w:rPr>
        <w:t xml:space="preserve">pairs, </w:t>
      </w:r>
      <w:r w:rsidR="004C225E" w:rsidRPr="00C9470D">
        <w:rPr>
          <w:rFonts w:ascii="Times New Roman" w:hAnsi="Times New Roman" w:cs="Times New Roman"/>
        </w:rPr>
        <w:t>the</w:t>
      </w:r>
      <w:r w:rsidR="00F46E2F" w:rsidRPr="00C9470D">
        <w:rPr>
          <w:rFonts w:ascii="Times New Roman" w:hAnsi="Times New Roman" w:cs="Times New Roman"/>
        </w:rPr>
        <w:t xml:space="preserve"> task</w:t>
      </w:r>
      <w:r w:rsidR="00E67197">
        <w:rPr>
          <w:rFonts w:ascii="Times New Roman" w:hAnsi="Times New Roman" w:cs="Times New Roman"/>
        </w:rPr>
        <w:t xml:space="preserve"> </w:t>
      </w:r>
      <w:r w:rsidR="00F46E2F" w:rsidRPr="00C9470D">
        <w:rPr>
          <w:rFonts w:ascii="Times New Roman" w:hAnsi="Times New Roman" w:cs="Times New Roman"/>
        </w:rPr>
        <w:t xml:space="preserve">of </w:t>
      </w:r>
      <w:r w:rsidR="00D83824" w:rsidRPr="00C9470D">
        <w:rPr>
          <w:rFonts w:ascii="Times New Roman" w:hAnsi="Times New Roman" w:cs="Times New Roman"/>
        </w:rPr>
        <w:t xml:space="preserve">supervised </w:t>
      </w:r>
      <w:r w:rsidR="00F46E2F" w:rsidRPr="00C9470D">
        <w:rPr>
          <w:rFonts w:ascii="Times New Roman" w:hAnsi="Times New Roman" w:cs="Times New Roman"/>
        </w:rPr>
        <w:t xml:space="preserve">learning is to find a correct mapping between input and output. </w:t>
      </w:r>
      <w:r w:rsidR="009B084B" w:rsidRPr="00C9470D">
        <w:rPr>
          <w:rFonts w:ascii="Times New Roman" w:hAnsi="Times New Roman" w:cs="Times New Roman"/>
        </w:rPr>
        <w:t xml:space="preserve">The most extensively used ML category is supervised learning. </w:t>
      </w:r>
      <w:r w:rsidR="008E0B43">
        <w:rPr>
          <w:rFonts w:ascii="Times New Roman" w:hAnsi="Times New Roman" w:cs="Times New Roman"/>
        </w:rPr>
        <w:t>K-N</w:t>
      </w:r>
      <w:r w:rsidR="009566FA" w:rsidRPr="00C9470D">
        <w:rPr>
          <w:rFonts w:ascii="Times New Roman" w:hAnsi="Times New Roman" w:cs="Times New Roman"/>
        </w:rPr>
        <w:t>earest-</w:t>
      </w:r>
      <w:r w:rsidR="008E0B43">
        <w:rPr>
          <w:rFonts w:ascii="Times New Roman" w:hAnsi="Times New Roman" w:cs="Times New Roman"/>
        </w:rPr>
        <w:t>N</w:t>
      </w:r>
      <w:r w:rsidR="006806CB" w:rsidRPr="00C9470D">
        <w:rPr>
          <w:rFonts w:ascii="Times New Roman" w:hAnsi="Times New Roman" w:cs="Times New Roman"/>
        </w:rPr>
        <w:t>eighbour</w:t>
      </w:r>
      <w:r w:rsidR="009566FA" w:rsidRPr="00C9470D">
        <w:rPr>
          <w:rFonts w:ascii="Times New Roman" w:hAnsi="Times New Roman" w:cs="Times New Roman"/>
        </w:rPr>
        <w:t xml:space="preserve"> classifiers (K-NN)</w:t>
      </w:r>
      <w:r w:rsidR="003905B7" w:rsidRPr="00C9470D">
        <w:rPr>
          <w:rFonts w:ascii="Times New Roman" w:hAnsi="Times New Roman" w:cs="Times New Roman"/>
        </w:rPr>
        <w:t>,</w:t>
      </w:r>
      <w:r w:rsidR="003905B7" w:rsidRPr="00313EF0">
        <w:rPr>
          <w:rFonts w:ascii="Times New Roman" w:hAnsi="Times New Roman" w:cs="Times New Roman"/>
          <w:vertAlign w:val="superscript"/>
        </w:rPr>
        <w:t>10,</w:t>
      </w:r>
      <w:r w:rsidR="00131EEE" w:rsidRPr="00313EF0">
        <w:rPr>
          <w:rFonts w:ascii="Times New Roman" w:hAnsi="Times New Roman" w:cs="Times New Roman"/>
          <w:vertAlign w:val="superscript"/>
        </w:rPr>
        <w:t>15</w:t>
      </w:r>
      <w:r w:rsidR="008E7EDC">
        <w:rPr>
          <w:rFonts w:ascii="Times New Roman" w:hAnsi="Times New Roman" w:cs="Times New Roman"/>
          <w:vertAlign w:val="superscript"/>
        </w:rPr>
        <w:t>–</w:t>
      </w:r>
      <w:r w:rsidR="00131EEE" w:rsidRPr="008E7EDC">
        <w:rPr>
          <w:rFonts w:ascii="Times New Roman" w:hAnsi="Times New Roman" w:cs="Times New Roman"/>
          <w:vertAlign w:val="superscript"/>
        </w:rPr>
        <w:t>20</w:t>
      </w:r>
      <w:r w:rsidR="008E7EDC">
        <w:rPr>
          <w:rFonts w:ascii="Times New Roman" w:hAnsi="Times New Roman" w:cs="Times New Roman"/>
        </w:rPr>
        <w:t xml:space="preserve"> </w:t>
      </w:r>
      <w:r w:rsidR="008B5522" w:rsidRPr="008E7EDC">
        <w:rPr>
          <w:rFonts w:ascii="Times New Roman" w:hAnsi="Times New Roman" w:cs="Times New Roman"/>
        </w:rPr>
        <w:t>support</w:t>
      </w:r>
      <w:r w:rsidR="008B5522" w:rsidRPr="00C9470D">
        <w:rPr>
          <w:rFonts w:ascii="Times New Roman" w:hAnsi="Times New Roman" w:cs="Times New Roman"/>
        </w:rPr>
        <w:t xml:space="preserve"> vector machine (SVM)</w:t>
      </w:r>
      <w:r w:rsidR="003905B7" w:rsidRPr="00C9470D">
        <w:rPr>
          <w:rFonts w:ascii="Times New Roman" w:hAnsi="Times New Roman" w:cs="Times New Roman"/>
        </w:rPr>
        <w:t>,</w:t>
      </w:r>
      <w:r w:rsidR="003905B7" w:rsidRPr="00313EF0">
        <w:rPr>
          <w:rFonts w:ascii="Times New Roman" w:hAnsi="Times New Roman" w:cs="Times New Roman"/>
          <w:vertAlign w:val="superscript"/>
        </w:rPr>
        <w:t>7,9,</w:t>
      </w:r>
      <w:r w:rsidR="00131EEE" w:rsidRPr="00313EF0">
        <w:rPr>
          <w:rFonts w:ascii="Times New Roman" w:hAnsi="Times New Roman" w:cs="Times New Roman"/>
          <w:vertAlign w:val="superscript"/>
        </w:rPr>
        <w:t>16</w:t>
      </w:r>
      <w:r w:rsidR="00017AB5">
        <w:rPr>
          <w:rFonts w:ascii="Times New Roman" w:hAnsi="Times New Roman" w:cs="Times New Roman"/>
          <w:vertAlign w:val="superscript"/>
        </w:rPr>
        <w:t>,</w:t>
      </w:r>
      <w:r w:rsidR="00131EEE" w:rsidRPr="00313EF0">
        <w:rPr>
          <w:rFonts w:ascii="Times New Roman" w:hAnsi="Times New Roman" w:cs="Times New Roman"/>
          <w:vertAlign w:val="superscript"/>
        </w:rPr>
        <w:t>2</w:t>
      </w:r>
      <w:r w:rsidR="00860B0D">
        <w:rPr>
          <w:rFonts w:ascii="Times New Roman" w:hAnsi="Times New Roman" w:cs="Times New Roman"/>
          <w:vertAlign w:val="superscript"/>
        </w:rPr>
        <w:t>1-</w:t>
      </w:r>
      <w:r w:rsidR="00131EEE" w:rsidRPr="00FA70A4">
        <w:rPr>
          <w:rFonts w:ascii="Times New Roman" w:hAnsi="Times New Roman" w:cs="Times New Roman"/>
          <w:vertAlign w:val="superscript"/>
        </w:rPr>
        <w:t>34</w:t>
      </w:r>
      <w:r w:rsidR="00FA70A4">
        <w:rPr>
          <w:rFonts w:ascii="Times New Roman" w:hAnsi="Times New Roman" w:cs="Times New Roman"/>
        </w:rPr>
        <w:t xml:space="preserve"> </w:t>
      </w:r>
      <w:r w:rsidR="008E0B43" w:rsidRPr="00FA70A4">
        <w:rPr>
          <w:rFonts w:ascii="Times New Roman" w:hAnsi="Times New Roman" w:cs="Times New Roman"/>
        </w:rPr>
        <w:t>Neural</w:t>
      </w:r>
      <w:r w:rsidR="008E0B43" w:rsidRPr="00C9470D">
        <w:rPr>
          <w:rFonts w:ascii="Times New Roman" w:hAnsi="Times New Roman" w:cs="Times New Roman"/>
        </w:rPr>
        <w:t xml:space="preserve"> Network </w:t>
      </w:r>
      <w:r w:rsidR="008B5522" w:rsidRPr="00C9470D">
        <w:rPr>
          <w:rFonts w:ascii="Times New Roman" w:hAnsi="Times New Roman" w:cs="Times New Roman"/>
        </w:rPr>
        <w:t xml:space="preserve">(NN) models, </w:t>
      </w:r>
      <w:r w:rsidR="00A82D51" w:rsidRPr="00C9470D">
        <w:rPr>
          <w:rFonts w:ascii="Times New Roman" w:hAnsi="Times New Roman" w:cs="Times New Roman"/>
        </w:rPr>
        <w:t xml:space="preserve">also known </w:t>
      </w:r>
      <w:r w:rsidR="003905B7" w:rsidRPr="00C9470D">
        <w:rPr>
          <w:rFonts w:ascii="Times New Roman" w:hAnsi="Times New Roman" w:cs="Times New Roman"/>
        </w:rPr>
        <w:t xml:space="preserve">as </w:t>
      </w:r>
      <w:r w:rsidR="008E0B43" w:rsidRPr="00C9470D">
        <w:rPr>
          <w:rFonts w:ascii="Times New Roman" w:hAnsi="Times New Roman" w:cs="Times New Roman"/>
        </w:rPr>
        <w:t>Artificial</w:t>
      </w:r>
      <w:r w:rsidR="008B5522" w:rsidRPr="00C9470D">
        <w:rPr>
          <w:rFonts w:ascii="Times New Roman" w:hAnsi="Times New Roman" w:cs="Times New Roman"/>
        </w:rPr>
        <w:t xml:space="preserve"> NNs </w:t>
      </w:r>
      <w:r w:rsidR="009566FA" w:rsidRPr="00C9470D">
        <w:rPr>
          <w:rFonts w:ascii="Times New Roman" w:hAnsi="Times New Roman" w:cs="Times New Roman"/>
        </w:rPr>
        <w:t>(ANN</w:t>
      </w:r>
      <w:r w:rsidR="009566FA" w:rsidRPr="00313EF0">
        <w:rPr>
          <w:rFonts w:ascii="Times New Roman" w:hAnsi="Times New Roman" w:cs="Times New Roman"/>
        </w:rPr>
        <w:t>)</w:t>
      </w:r>
      <w:r w:rsidR="003905B7" w:rsidRPr="00313EF0">
        <w:rPr>
          <w:rFonts w:ascii="Times New Roman" w:hAnsi="Times New Roman" w:cs="Times New Roman"/>
        </w:rPr>
        <w:t>,</w:t>
      </w:r>
      <w:r w:rsidR="00131EEE" w:rsidRPr="00313EF0">
        <w:rPr>
          <w:rFonts w:ascii="Times New Roman" w:hAnsi="Times New Roman" w:cs="Times New Roman"/>
          <w:vertAlign w:val="superscript"/>
        </w:rPr>
        <w:t>35</w:t>
      </w:r>
      <w:r w:rsidR="00FA70A4">
        <w:rPr>
          <w:rFonts w:ascii="Times New Roman" w:hAnsi="Times New Roman" w:cs="Times New Roman"/>
          <w:vertAlign w:val="superscript"/>
        </w:rPr>
        <w:t>–</w:t>
      </w:r>
      <w:r w:rsidR="00131EEE" w:rsidRPr="00FA70A4">
        <w:rPr>
          <w:rFonts w:ascii="Times New Roman" w:hAnsi="Times New Roman" w:cs="Times New Roman"/>
          <w:vertAlign w:val="superscript"/>
        </w:rPr>
        <w:t>50</w:t>
      </w:r>
      <w:r w:rsidR="00FA70A4">
        <w:rPr>
          <w:rFonts w:ascii="Times New Roman" w:hAnsi="Times New Roman" w:cs="Times New Roman"/>
        </w:rPr>
        <w:t xml:space="preserve"> </w:t>
      </w:r>
      <w:r w:rsidR="009566FA" w:rsidRPr="00FA70A4">
        <w:rPr>
          <w:rFonts w:ascii="Times New Roman" w:hAnsi="Times New Roman" w:cs="Times New Roman"/>
        </w:rPr>
        <w:t>and</w:t>
      </w:r>
      <w:r w:rsidR="009566FA" w:rsidRPr="00C9470D">
        <w:rPr>
          <w:rFonts w:ascii="Times New Roman" w:hAnsi="Times New Roman" w:cs="Times New Roman"/>
        </w:rPr>
        <w:t xml:space="preserve"> </w:t>
      </w:r>
      <w:r w:rsidR="008E0B43" w:rsidRPr="00C9470D">
        <w:rPr>
          <w:rFonts w:ascii="Times New Roman" w:hAnsi="Times New Roman" w:cs="Times New Roman"/>
        </w:rPr>
        <w:t xml:space="preserve">Hidden </w:t>
      </w:r>
      <w:r w:rsidR="009566FA" w:rsidRPr="00C9470D">
        <w:rPr>
          <w:rFonts w:ascii="Times New Roman" w:hAnsi="Times New Roman" w:cs="Times New Roman"/>
        </w:rPr>
        <w:t xml:space="preserve">Markov </w:t>
      </w:r>
      <w:r w:rsidR="008E0B43" w:rsidRPr="00C9470D">
        <w:rPr>
          <w:rFonts w:ascii="Times New Roman" w:hAnsi="Times New Roman" w:cs="Times New Roman"/>
        </w:rPr>
        <w:t xml:space="preserve">Models </w:t>
      </w:r>
      <w:r w:rsidR="009566FA" w:rsidRPr="00C9470D">
        <w:rPr>
          <w:rFonts w:ascii="Times New Roman" w:hAnsi="Times New Roman" w:cs="Times New Roman"/>
        </w:rPr>
        <w:t>(HMM)</w:t>
      </w:r>
      <w:r w:rsidR="00131EEE" w:rsidRPr="00313EF0">
        <w:rPr>
          <w:rFonts w:ascii="Times New Roman" w:hAnsi="Times New Roman" w:cs="Times New Roman"/>
          <w:vertAlign w:val="superscript"/>
        </w:rPr>
        <w:t>51</w:t>
      </w:r>
      <w:r w:rsidR="00FA70A4">
        <w:rPr>
          <w:rFonts w:ascii="Times New Roman" w:hAnsi="Times New Roman" w:cs="Times New Roman"/>
          <w:vertAlign w:val="superscript"/>
        </w:rPr>
        <w:t>–</w:t>
      </w:r>
      <w:r w:rsidR="00131EEE" w:rsidRPr="00FA70A4">
        <w:rPr>
          <w:rFonts w:ascii="Times New Roman" w:hAnsi="Times New Roman" w:cs="Times New Roman"/>
          <w:vertAlign w:val="superscript"/>
        </w:rPr>
        <w:t>55</w:t>
      </w:r>
      <w:r w:rsidR="00FA70A4">
        <w:rPr>
          <w:rFonts w:ascii="Times New Roman" w:hAnsi="Times New Roman" w:cs="Times New Roman"/>
        </w:rPr>
        <w:t xml:space="preserve"> </w:t>
      </w:r>
      <w:r w:rsidR="009566FA" w:rsidRPr="00FA70A4">
        <w:rPr>
          <w:rFonts w:ascii="Times New Roman" w:hAnsi="Times New Roman" w:cs="Times New Roman"/>
        </w:rPr>
        <w:t>are</w:t>
      </w:r>
      <w:r w:rsidR="009566FA" w:rsidRPr="00C9470D">
        <w:rPr>
          <w:rFonts w:ascii="Times New Roman" w:hAnsi="Times New Roman" w:cs="Times New Roman"/>
        </w:rPr>
        <w:t xml:space="preserve"> some examples of supervised learning.</w:t>
      </w:r>
      <w:r w:rsidR="00E67197">
        <w:rPr>
          <w:rFonts w:ascii="Times New Roman" w:hAnsi="Times New Roman" w:cs="Times New Roman"/>
        </w:rPr>
        <w:t xml:space="preserve"> </w:t>
      </w:r>
      <w:r w:rsidR="006806CB" w:rsidRPr="00C9470D">
        <w:rPr>
          <w:rFonts w:ascii="Times New Roman" w:hAnsi="Times New Roman" w:cs="Times New Roman"/>
        </w:rPr>
        <w:t xml:space="preserve">Unsupervised learning has no </w:t>
      </w:r>
      <w:r w:rsidR="00905646" w:rsidRPr="00C9470D">
        <w:rPr>
          <w:rFonts w:ascii="Times New Roman" w:hAnsi="Times New Roman" w:cs="Times New Roman"/>
        </w:rPr>
        <w:t>labels;</w:t>
      </w:r>
      <w:r w:rsidR="00E67197">
        <w:rPr>
          <w:rFonts w:ascii="Times New Roman" w:hAnsi="Times New Roman" w:cs="Times New Roman"/>
        </w:rPr>
        <w:t xml:space="preserve"> </w:t>
      </w:r>
      <w:r w:rsidR="00905646" w:rsidRPr="00C9470D">
        <w:rPr>
          <w:rFonts w:ascii="Times New Roman" w:hAnsi="Times New Roman" w:cs="Times New Roman"/>
        </w:rPr>
        <w:t>therefore,</w:t>
      </w:r>
      <w:r w:rsidR="006806CB" w:rsidRPr="00C9470D">
        <w:rPr>
          <w:rFonts w:ascii="Times New Roman" w:hAnsi="Times New Roman" w:cs="Times New Roman"/>
        </w:rPr>
        <w:t xml:space="preserve"> the </w:t>
      </w:r>
      <w:r w:rsidR="003C79B3" w:rsidRPr="00C9470D">
        <w:rPr>
          <w:rFonts w:ascii="Times New Roman" w:hAnsi="Times New Roman" w:cs="Times New Roman"/>
        </w:rPr>
        <w:t>purpose</w:t>
      </w:r>
      <w:r w:rsidR="005F7F1E" w:rsidRPr="00C9470D">
        <w:rPr>
          <w:rFonts w:ascii="Times New Roman" w:hAnsi="Times New Roman" w:cs="Times New Roman"/>
        </w:rPr>
        <w:t xml:space="preserve"> is to </w:t>
      </w:r>
      <w:r w:rsidR="006806CB" w:rsidRPr="00C9470D">
        <w:rPr>
          <w:rFonts w:ascii="Times New Roman" w:hAnsi="Times New Roman" w:cs="Times New Roman"/>
        </w:rPr>
        <w:t xml:space="preserve">uncover </w:t>
      </w:r>
      <w:r w:rsidR="003C79B3" w:rsidRPr="00C9470D">
        <w:rPr>
          <w:rFonts w:ascii="Times New Roman" w:hAnsi="Times New Roman" w:cs="Times New Roman"/>
        </w:rPr>
        <w:t>the very</w:t>
      </w:r>
      <w:r w:rsidR="005F7F1E" w:rsidRPr="00C9470D">
        <w:rPr>
          <w:rFonts w:ascii="Times New Roman" w:hAnsi="Times New Roman" w:cs="Times New Roman"/>
        </w:rPr>
        <w:t xml:space="preserve"> useful </w:t>
      </w:r>
      <w:r w:rsidR="006806CB" w:rsidRPr="00C9470D">
        <w:rPr>
          <w:rFonts w:ascii="Times New Roman" w:hAnsi="Times New Roman" w:cs="Times New Roman"/>
        </w:rPr>
        <w:t>structure</w:t>
      </w:r>
      <w:r w:rsidR="00E67197">
        <w:rPr>
          <w:rFonts w:ascii="Times New Roman" w:hAnsi="Times New Roman" w:cs="Times New Roman"/>
        </w:rPr>
        <w:t xml:space="preserve"> </w:t>
      </w:r>
      <w:r w:rsidR="003C79B3" w:rsidRPr="00C9470D">
        <w:rPr>
          <w:rFonts w:ascii="Times New Roman" w:hAnsi="Times New Roman" w:cs="Times New Roman"/>
        </w:rPr>
        <w:t>of</w:t>
      </w:r>
      <w:r w:rsidR="005F7F1E" w:rsidRPr="00C9470D">
        <w:rPr>
          <w:rFonts w:ascii="Times New Roman" w:hAnsi="Times New Roman" w:cs="Times New Roman"/>
        </w:rPr>
        <w:t xml:space="preserve"> data.</w:t>
      </w:r>
      <w:r w:rsidR="00E67197">
        <w:rPr>
          <w:rFonts w:ascii="Times New Roman" w:hAnsi="Times New Roman" w:cs="Times New Roman"/>
        </w:rPr>
        <w:t xml:space="preserve"> </w:t>
      </w:r>
      <w:r w:rsidR="00F52C35" w:rsidRPr="00C9470D">
        <w:rPr>
          <w:rFonts w:ascii="Times New Roman" w:hAnsi="Times New Roman" w:cs="Times New Roman"/>
        </w:rPr>
        <w:t>Anomaly detection, exploratory data analysis, feature learning, and data visualization</w:t>
      </w:r>
      <w:r w:rsidR="00F00829" w:rsidRPr="00C9470D">
        <w:rPr>
          <w:rFonts w:ascii="Times New Roman" w:hAnsi="Times New Roman" w:cs="Times New Roman"/>
        </w:rPr>
        <w:t xml:space="preserve"> are just a few available applications. </w:t>
      </w:r>
      <w:r w:rsidR="005B4552" w:rsidRPr="00C9470D">
        <w:rPr>
          <w:rFonts w:ascii="Times New Roman" w:hAnsi="Times New Roman" w:cs="Times New Roman"/>
        </w:rPr>
        <w:t>U</w:t>
      </w:r>
      <w:r w:rsidR="00F00829" w:rsidRPr="00C9470D">
        <w:rPr>
          <w:rFonts w:ascii="Times New Roman" w:hAnsi="Times New Roman" w:cs="Times New Roman"/>
        </w:rPr>
        <w:t xml:space="preserve">nsupervised approaches like </w:t>
      </w:r>
      <w:r w:rsidR="008E0B43" w:rsidRPr="00C9470D">
        <w:rPr>
          <w:rFonts w:ascii="Times New Roman" w:hAnsi="Times New Roman" w:cs="Times New Roman"/>
        </w:rPr>
        <w:t xml:space="preserve">Principal Components Analysis </w:t>
      </w:r>
      <w:r w:rsidR="00F00829" w:rsidRPr="00C9470D">
        <w:rPr>
          <w:rFonts w:ascii="Times New Roman" w:hAnsi="Times New Roman" w:cs="Times New Roman"/>
        </w:rPr>
        <w:t>(PCA)</w:t>
      </w:r>
      <w:proofErr w:type="gramStart"/>
      <w:r w:rsidR="00F00829" w:rsidRPr="00C9470D">
        <w:rPr>
          <w:rFonts w:ascii="Times New Roman" w:hAnsi="Times New Roman" w:cs="Times New Roman"/>
        </w:rPr>
        <w:t>,</w:t>
      </w:r>
      <w:r w:rsidR="00131EEE" w:rsidRPr="00313EF0">
        <w:rPr>
          <w:rFonts w:ascii="Times New Roman" w:hAnsi="Times New Roman" w:cs="Times New Roman"/>
          <w:vertAlign w:val="superscript"/>
        </w:rPr>
        <w:t>56</w:t>
      </w:r>
      <w:proofErr w:type="gramEnd"/>
      <w:r w:rsidR="00F00829" w:rsidRPr="00C9470D">
        <w:rPr>
          <w:rFonts w:ascii="Times New Roman" w:hAnsi="Times New Roman" w:cs="Times New Roman"/>
        </w:rPr>
        <w:t xml:space="preserve"> K-means</w:t>
      </w:r>
      <w:r w:rsidR="00131EEE" w:rsidRPr="00313EF0">
        <w:rPr>
          <w:rFonts w:ascii="Times New Roman" w:hAnsi="Times New Roman" w:cs="Times New Roman"/>
          <w:vertAlign w:val="superscript"/>
        </w:rPr>
        <w:t>57</w:t>
      </w:r>
      <w:r w:rsidR="00F00829" w:rsidRPr="00C9470D">
        <w:rPr>
          <w:rFonts w:ascii="Times New Roman" w:hAnsi="Times New Roman" w:cs="Times New Roman"/>
        </w:rPr>
        <w:t xml:space="preserve"> and Gaussian </w:t>
      </w:r>
      <w:r w:rsidR="008E0B43" w:rsidRPr="00C9470D">
        <w:rPr>
          <w:rFonts w:ascii="Times New Roman" w:hAnsi="Times New Roman" w:cs="Times New Roman"/>
        </w:rPr>
        <w:t xml:space="preserve">Mixture Models </w:t>
      </w:r>
      <w:r w:rsidR="00F00829" w:rsidRPr="00C9470D">
        <w:rPr>
          <w:rFonts w:ascii="Times New Roman" w:hAnsi="Times New Roman" w:cs="Times New Roman"/>
        </w:rPr>
        <w:t>(GMMs)</w:t>
      </w:r>
      <w:r w:rsidR="00131EEE" w:rsidRPr="00313EF0">
        <w:rPr>
          <w:rFonts w:ascii="Times New Roman" w:hAnsi="Times New Roman" w:cs="Times New Roman"/>
          <w:vertAlign w:val="superscript"/>
        </w:rPr>
        <w:t>15,58</w:t>
      </w:r>
      <w:r w:rsidR="00FA70A4" w:rsidRPr="00FA70A4">
        <w:rPr>
          <w:rFonts w:ascii="Times New Roman" w:hAnsi="Times New Roman" w:cs="Times New Roman"/>
          <w:vertAlign w:val="superscript"/>
        </w:rPr>
        <w:t>–</w:t>
      </w:r>
      <w:r w:rsidR="00131EEE" w:rsidRPr="00FA70A4">
        <w:rPr>
          <w:rFonts w:ascii="Times New Roman" w:hAnsi="Times New Roman" w:cs="Times New Roman"/>
          <w:vertAlign w:val="superscript"/>
        </w:rPr>
        <w:t>64</w:t>
      </w:r>
      <w:r w:rsidR="00FA70A4">
        <w:rPr>
          <w:rFonts w:ascii="Times New Roman" w:hAnsi="Times New Roman" w:cs="Times New Roman"/>
        </w:rPr>
        <w:t xml:space="preserve"> </w:t>
      </w:r>
      <w:r w:rsidR="00F00829" w:rsidRPr="00FA70A4">
        <w:rPr>
          <w:rFonts w:ascii="Times New Roman" w:hAnsi="Times New Roman" w:cs="Times New Roman"/>
        </w:rPr>
        <w:t>as</w:t>
      </w:r>
      <w:r w:rsidR="00F00829" w:rsidRPr="00C9470D">
        <w:rPr>
          <w:rFonts w:ascii="Times New Roman" w:hAnsi="Times New Roman" w:cs="Times New Roman"/>
        </w:rPr>
        <w:t xml:space="preserve"> well as </w:t>
      </w:r>
      <w:r w:rsidR="00E353A6" w:rsidRPr="00C9470D">
        <w:rPr>
          <w:rFonts w:ascii="Times New Roman" w:hAnsi="Times New Roman" w:cs="Times New Roman"/>
        </w:rPr>
        <w:t xml:space="preserve">matrix factorization methods like </w:t>
      </w:r>
      <w:r w:rsidR="008E0B43">
        <w:rPr>
          <w:rFonts w:ascii="Times New Roman" w:hAnsi="Times New Roman" w:cs="Times New Roman"/>
        </w:rPr>
        <w:t>Non-n</w:t>
      </w:r>
      <w:r w:rsidR="008E0B43" w:rsidRPr="00C9470D">
        <w:rPr>
          <w:rFonts w:ascii="Times New Roman" w:hAnsi="Times New Roman" w:cs="Times New Roman"/>
        </w:rPr>
        <w:t xml:space="preserve">egative Matrix Factorization </w:t>
      </w:r>
      <w:r w:rsidR="00E353A6" w:rsidRPr="00C9470D">
        <w:rPr>
          <w:rFonts w:ascii="Times New Roman" w:hAnsi="Times New Roman" w:cs="Times New Roman"/>
        </w:rPr>
        <w:t>(NMF</w:t>
      </w:r>
      <w:r w:rsidR="003905B7" w:rsidRPr="00313EF0">
        <w:rPr>
          <w:rFonts w:ascii="Times New Roman" w:hAnsi="Times New Roman" w:cs="Times New Roman"/>
        </w:rPr>
        <w:t>)</w:t>
      </w:r>
      <w:r w:rsidR="009D64BD" w:rsidRPr="00313EF0">
        <w:rPr>
          <w:rFonts w:ascii="Times New Roman" w:hAnsi="Times New Roman" w:cs="Times New Roman"/>
        </w:rPr>
        <w:t>,</w:t>
      </w:r>
      <w:r w:rsidR="00E93DC2" w:rsidRPr="00313EF0">
        <w:rPr>
          <w:rFonts w:ascii="Times New Roman" w:hAnsi="Times New Roman" w:cs="Times New Roman"/>
          <w:vertAlign w:val="superscript"/>
        </w:rPr>
        <w:t>68,</w:t>
      </w:r>
      <w:r w:rsidR="00E93DC2" w:rsidRPr="00FA70A4">
        <w:rPr>
          <w:rFonts w:ascii="Times New Roman" w:hAnsi="Times New Roman" w:cs="Times New Roman"/>
          <w:vertAlign w:val="superscript"/>
        </w:rPr>
        <w:t>69</w:t>
      </w:r>
      <w:r w:rsidR="00FA70A4">
        <w:rPr>
          <w:rFonts w:ascii="Times New Roman" w:hAnsi="Times New Roman" w:cs="Times New Roman"/>
        </w:rPr>
        <w:t xml:space="preserve"> </w:t>
      </w:r>
      <w:r w:rsidR="00F00829" w:rsidRPr="00FA70A4">
        <w:rPr>
          <w:rFonts w:ascii="Times New Roman" w:hAnsi="Times New Roman" w:cs="Times New Roman"/>
        </w:rPr>
        <w:t>and</w:t>
      </w:r>
      <w:r w:rsidR="00F00829" w:rsidRPr="00C9470D">
        <w:rPr>
          <w:rFonts w:ascii="Times New Roman" w:hAnsi="Times New Roman" w:cs="Times New Roman"/>
        </w:rPr>
        <w:t xml:space="preserve"> </w:t>
      </w:r>
      <w:r w:rsidR="008E0B43" w:rsidRPr="00C9470D">
        <w:rPr>
          <w:rFonts w:ascii="Times New Roman" w:hAnsi="Times New Roman" w:cs="Times New Roman"/>
        </w:rPr>
        <w:t xml:space="preserve">Independent Component Analysis </w:t>
      </w:r>
      <w:r w:rsidR="00F00829" w:rsidRPr="00C9470D">
        <w:rPr>
          <w:rFonts w:ascii="Times New Roman" w:hAnsi="Times New Roman" w:cs="Times New Roman"/>
        </w:rPr>
        <w:t>(ICA)</w:t>
      </w:r>
      <w:r w:rsidR="00E93DC2" w:rsidRPr="00FA70A4">
        <w:rPr>
          <w:rFonts w:ascii="Times New Roman" w:hAnsi="Times New Roman" w:cs="Times New Roman"/>
          <w:vertAlign w:val="superscript"/>
        </w:rPr>
        <w:t>70</w:t>
      </w:r>
      <w:r w:rsidR="00FA70A4">
        <w:rPr>
          <w:rFonts w:ascii="Times New Roman" w:hAnsi="Times New Roman" w:cs="Times New Roman"/>
        </w:rPr>
        <w:t xml:space="preserve"> </w:t>
      </w:r>
      <w:r w:rsidR="00905646" w:rsidRPr="00FA70A4">
        <w:rPr>
          <w:rFonts w:ascii="Times New Roman" w:hAnsi="Times New Roman" w:cs="Times New Roman"/>
        </w:rPr>
        <w:t>and</w:t>
      </w:r>
      <w:r w:rsidR="00905646" w:rsidRPr="00C9470D">
        <w:rPr>
          <w:rFonts w:ascii="Times New Roman" w:hAnsi="Times New Roman" w:cs="Times New Roman"/>
        </w:rPr>
        <w:t xml:space="preserve"> linear </w:t>
      </w:r>
      <w:proofErr w:type="spellStart"/>
      <w:r w:rsidR="00905646" w:rsidRPr="00C9470D">
        <w:rPr>
          <w:rFonts w:ascii="Times New Roman" w:hAnsi="Times New Roman" w:cs="Times New Roman"/>
        </w:rPr>
        <w:t>discriminant</w:t>
      </w:r>
      <w:proofErr w:type="spellEnd"/>
      <w:r w:rsidR="00905646" w:rsidRPr="00C9470D">
        <w:rPr>
          <w:rFonts w:ascii="Times New Roman" w:hAnsi="Times New Roman" w:cs="Times New Roman"/>
        </w:rPr>
        <w:t xml:space="preserve"> analysis (LDA)</w:t>
      </w:r>
      <w:r w:rsidR="00E93DC2" w:rsidRPr="00313EF0">
        <w:rPr>
          <w:rFonts w:ascii="Times New Roman" w:hAnsi="Times New Roman" w:cs="Times New Roman"/>
          <w:vertAlign w:val="superscript"/>
        </w:rPr>
        <w:t>71,</w:t>
      </w:r>
      <w:r w:rsidR="00E93DC2" w:rsidRPr="00FA70A4">
        <w:rPr>
          <w:rFonts w:ascii="Times New Roman" w:hAnsi="Times New Roman" w:cs="Times New Roman"/>
          <w:vertAlign w:val="superscript"/>
        </w:rPr>
        <w:t>72</w:t>
      </w:r>
      <w:r w:rsidR="00FA70A4">
        <w:rPr>
          <w:rFonts w:ascii="Times New Roman" w:hAnsi="Times New Roman" w:cs="Times New Roman"/>
        </w:rPr>
        <w:t xml:space="preserve"> </w:t>
      </w:r>
      <w:r w:rsidR="00905646" w:rsidRPr="00FA70A4">
        <w:rPr>
          <w:rFonts w:ascii="Times New Roman" w:hAnsi="Times New Roman" w:cs="Times New Roman"/>
        </w:rPr>
        <w:t>have</w:t>
      </w:r>
      <w:r w:rsidR="00905646" w:rsidRPr="00C9470D">
        <w:rPr>
          <w:rFonts w:ascii="Times New Roman" w:hAnsi="Times New Roman" w:cs="Times New Roman"/>
        </w:rPr>
        <w:t xml:space="preserve"> been used for decades.</w:t>
      </w:r>
    </w:p>
    <w:p w:rsidR="008410AE" w:rsidRPr="00D17790" w:rsidRDefault="008410AE" w:rsidP="000B5A7F">
      <w:pPr>
        <w:spacing w:after="0" w:line="240" w:lineRule="auto"/>
        <w:rPr>
          <w:rFonts w:ascii="Times New Roman" w:hAnsi="Times New Roman" w:cs="Times New Roman"/>
          <w:sz w:val="10"/>
        </w:rPr>
      </w:pPr>
    </w:p>
    <w:p w:rsidR="00BE14F8" w:rsidRPr="008370C0" w:rsidRDefault="00EB2DB2" w:rsidP="00EB2DB2">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BC7CB2" w:rsidRPr="008370C0">
        <w:rPr>
          <w:rFonts w:ascii="Times New Roman" w:hAnsi="Times New Roman" w:cs="Times New Roman"/>
        </w:rPr>
        <w:t xml:space="preserve">Prior machine learning approaches were constrained to </w:t>
      </w:r>
      <w:r w:rsidR="00065370" w:rsidRPr="008370C0">
        <w:rPr>
          <w:rFonts w:ascii="Times New Roman" w:hAnsi="Times New Roman" w:cs="Times New Roman"/>
        </w:rPr>
        <w:t>analyse</w:t>
      </w:r>
      <w:r w:rsidR="00BC7CB2" w:rsidRPr="008370C0">
        <w:rPr>
          <w:rFonts w:ascii="Times New Roman" w:hAnsi="Times New Roman" w:cs="Times New Roman"/>
        </w:rPr>
        <w:t xml:space="preserve"> input data in terms of its raw form. </w:t>
      </w:r>
      <w:r w:rsidR="00BC7CB2" w:rsidRPr="00AD13E6">
        <w:rPr>
          <w:rFonts w:ascii="Times New Roman" w:hAnsi="Times New Roman" w:cs="Times New Roman"/>
        </w:rPr>
        <w:t xml:space="preserve">As a result, the </w:t>
      </w:r>
      <w:r w:rsidR="00AD13E6" w:rsidRPr="00AD13E6">
        <w:rPr>
          <w:rFonts w:ascii="Times New Roman" w:hAnsi="Times New Roman" w:cs="Times New Roman"/>
        </w:rPr>
        <w:t xml:space="preserve">input to the </w:t>
      </w:r>
      <w:r w:rsidR="00BC7CB2" w:rsidRPr="00AD13E6">
        <w:rPr>
          <w:rFonts w:ascii="Times New Roman" w:hAnsi="Times New Roman" w:cs="Times New Roman"/>
        </w:rPr>
        <w:t xml:space="preserve">learning system, normally a classifier, must </w:t>
      </w:r>
      <w:r w:rsidR="00E17D7F" w:rsidRPr="00AD13E6">
        <w:rPr>
          <w:rFonts w:ascii="Times New Roman" w:hAnsi="Times New Roman" w:cs="Times New Roman"/>
        </w:rPr>
        <w:t xml:space="preserve">typically </w:t>
      </w:r>
      <w:r w:rsidR="004728B5" w:rsidRPr="00AD13E6">
        <w:rPr>
          <w:rFonts w:ascii="Times New Roman" w:hAnsi="Times New Roman" w:cs="Times New Roman"/>
        </w:rPr>
        <w:t>be a hand-crafted portrayal of the feature</w:t>
      </w:r>
      <w:r w:rsidR="00E17D7F" w:rsidRPr="00AD13E6">
        <w:rPr>
          <w:rFonts w:ascii="Times New Roman" w:hAnsi="Times New Roman" w:cs="Times New Roman"/>
        </w:rPr>
        <w:t xml:space="preserve">. </w:t>
      </w:r>
      <w:r w:rsidR="002F43D0" w:rsidRPr="00AD13E6">
        <w:rPr>
          <w:rFonts w:ascii="Times New Roman" w:hAnsi="Times New Roman" w:cs="Times New Roman"/>
        </w:rPr>
        <w:t>Thereby</w:t>
      </w:r>
      <w:r w:rsidR="004728B5" w:rsidRPr="00AD13E6">
        <w:rPr>
          <w:rFonts w:ascii="Times New Roman" w:hAnsi="Times New Roman" w:cs="Times New Roman"/>
        </w:rPr>
        <w:t>, substantial field expertise and a thorough engineering approach are require</w:t>
      </w:r>
      <w:r w:rsidR="002F43D0" w:rsidRPr="00AD13E6">
        <w:rPr>
          <w:rFonts w:ascii="Times New Roman" w:hAnsi="Times New Roman" w:cs="Times New Roman"/>
        </w:rPr>
        <w:t>d.</w:t>
      </w:r>
      <w:r w:rsidR="00E027BA" w:rsidRPr="00FA70A4">
        <w:rPr>
          <w:rFonts w:ascii="Times New Roman" w:hAnsi="Times New Roman" w:cs="Times New Roman"/>
          <w:vertAlign w:val="superscript"/>
        </w:rPr>
        <w:t>47</w:t>
      </w:r>
      <w:r w:rsidR="00FA70A4">
        <w:rPr>
          <w:rFonts w:ascii="Times New Roman" w:hAnsi="Times New Roman" w:cs="Times New Roman"/>
        </w:rPr>
        <w:t xml:space="preserve"> </w:t>
      </w:r>
      <w:proofErr w:type="gramStart"/>
      <w:r w:rsidR="005A32D2" w:rsidRPr="00FA70A4">
        <w:rPr>
          <w:rFonts w:ascii="Times New Roman" w:hAnsi="Times New Roman" w:cs="Times New Roman"/>
        </w:rPr>
        <w:t>In</w:t>
      </w:r>
      <w:proofErr w:type="gramEnd"/>
      <w:r w:rsidR="005A32D2" w:rsidRPr="008370C0">
        <w:rPr>
          <w:rFonts w:ascii="Times New Roman" w:hAnsi="Times New Roman" w:cs="Times New Roman"/>
        </w:rPr>
        <w:t xml:space="preserve"> traditional classification, we are given training and testing data sets, with each example </w:t>
      </w:r>
      <w:r w:rsidR="008E0B43" w:rsidRPr="008370C0">
        <w:rPr>
          <w:rFonts w:ascii="Times New Roman" w:hAnsi="Times New Roman" w:cs="Times New Roman"/>
        </w:rPr>
        <w:t>labelled</w:t>
      </w:r>
      <w:r w:rsidR="005A32D2" w:rsidRPr="008370C0">
        <w:rPr>
          <w:rFonts w:ascii="Times New Roman" w:hAnsi="Times New Roman" w:cs="Times New Roman"/>
        </w:rPr>
        <w:t>.</w:t>
      </w:r>
      <w:r w:rsidR="008E0B43">
        <w:rPr>
          <w:rFonts w:ascii="Times New Roman" w:hAnsi="Times New Roman" w:cs="Times New Roman"/>
        </w:rPr>
        <w:t xml:space="preserve"> </w:t>
      </w:r>
      <w:r w:rsidR="00814716" w:rsidRPr="008370C0">
        <w:rPr>
          <w:rFonts w:ascii="Times New Roman" w:hAnsi="Times New Roman" w:cs="Times New Roman"/>
        </w:rPr>
        <w:t xml:space="preserve">From the available </w:t>
      </w:r>
      <w:r w:rsidR="008E0B43" w:rsidRPr="008370C0">
        <w:rPr>
          <w:rFonts w:ascii="Times New Roman" w:hAnsi="Times New Roman" w:cs="Times New Roman"/>
        </w:rPr>
        <w:t>label</w:t>
      </w:r>
      <w:r w:rsidR="008E0B43">
        <w:rPr>
          <w:rFonts w:ascii="Times New Roman" w:hAnsi="Times New Roman" w:cs="Times New Roman"/>
        </w:rPr>
        <w:t>led</w:t>
      </w:r>
      <w:r w:rsidR="00814716" w:rsidRPr="008370C0">
        <w:rPr>
          <w:rFonts w:ascii="Times New Roman" w:hAnsi="Times New Roman" w:cs="Times New Roman"/>
        </w:rPr>
        <w:t xml:space="preserve"> training data set, a</w:t>
      </w:r>
      <w:r w:rsidR="00C547A5" w:rsidRPr="008370C0">
        <w:rPr>
          <w:rFonts w:ascii="Times New Roman" w:hAnsi="Times New Roman" w:cs="Times New Roman"/>
        </w:rPr>
        <w:t xml:space="preserve"> huge array of features </w:t>
      </w:r>
      <w:r w:rsidR="00814716" w:rsidRPr="008370C0">
        <w:rPr>
          <w:rFonts w:ascii="Times New Roman" w:hAnsi="Times New Roman" w:cs="Times New Roman"/>
        </w:rPr>
        <w:t xml:space="preserve">is extracted </w:t>
      </w:r>
      <w:r w:rsidR="00F17BB1" w:rsidRPr="008370C0">
        <w:rPr>
          <w:rFonts w:ascii="Times New Roman" w:hAnsi="Times New Roman" w:cs="Times New Roman"/>
        </w:rPr>
        <w:t>for the</w:t>
      </w:r>
      <w:r w:rsidR="00814716" w:rsidRPr="008370C0">
        <w:rPr>
          <w:rFonts w:ascii="Times New Roman" w:hAnsi="Times New Roman" w:cs="Times New Roman"/>
        </w:rPr>
        <w:t xml:space="preserve"> given audio samples of individual instruments</w:t>
      </w:r>
      <w:r w:rsidR="0049059C" w:rsidRPr="008370C0">
        <w:rPr>
          <w:rFonts w:ascii="Times New Roman" w:hAnsi="Times New Roman" w:cs="Times New Roman"/>
        </w:rPr>
        <w:t xml:space="preserve"> t</w:t>
      </w:r>
      <w:r w:rsidR="00F17BB1" w:rsidRPr="008370C0">
        <w:rPr>
          <w:rFonts w:ascii="Times New Roman" w:hAnsi="Times New Roman" w:cs="Times New Roman"/>
        </w:rPr>
        <w:t>o capture varied characteristics of the individual class of instruments.</w:t>
      </w:r>
      <w:r w:rsidR="008E0B43">
        <w:rPr>
          <w:rFonts w:ascii="Times New Roman" w:hAnsi="Times New Roman" w:cs="Times New Roman"/>
        </w:rPr>
        <w:t xml:space="preserve"> </w:t>
      </w:r>
      <w:r w:rsidR="00A1724F" w:rsidRPr="008370C0">
        <w:rPr>
          <w:rFonts w:ascii="Times New Roman" w:hAnsi="Times New Roman" w:cs="Times New Roman"/>
        </w:rPr>
        <w:t xml:space="preserve">Feature descriptors were weighed and </w:t>
      </w:r>
      <w:r w:rsidR="00856142" w:rsidRPr="008370C0">
        <w:rPr>
          <w:rFonts w:ascii="Times New Roman" w:hAnsi="Times New Roman" w:cs="Times New Roman"/>
        </w:rPr>
        <w:t>evaluated</w:t>
      </w:r>
      <w:r w:rsidR="00A1724F" w:rsidRPr="008370C0">
        <w:rPr>
          <w:rFonts w:ascii="Times New Roman" w:hAnsi="Times New Roman" w:cs="Times New Roman"/>
        </w:rPr>
        <w:t xml:space="preserve"> on unlabeled data in a test </w:t>
      </w:r>
      <w:r w:rsidR="00856142" w:rsidRPr="008370C0">
        <w:rPr>
          <w:rFonts w:ascii="Times New Roman" w:hAnsi="Times New Roman" w:cs="Times New Roman"/>
        </w:rPr>
        <w:t xml:space="preserve">set. A suitable </w:t>
      </w:r>
      <w:r w:rsidR="00A1724F" w:rsidRPr="008370C0">
        <w:rPr>
          <w:rFonts w:ascii="Times New Roman" w:hAnsi="Times New Roman" w:cs="Times New Roman"/>
        </w:rPr>
        <w:t>classifie</w:t>
      </w:r>
      <w:r w:rsidR="00856142" w:rsidRPr="008370C0">
        <w:rPr>
          <w:rFonts w:ascii="Times New Roman" w:hAnsi="Times New Roman" w:cs="Times New Roman"/>
        </w:rPr>
        <w:t>r then classifies the test sample after being trained.</w:t>
      </w:r>
      <w:r w:rsidR="00D34B19" w:rsidRPr="00FA70A4">
        <w:rPr>
          <w:rFonts w:ascii="Times New Roman" w:hAnsi="Times New Roman" w:cs="Times New Roman"/>
          <w:vertAlign w:val="superscript"/>
        </w:rPr>
        <w:t>10</w:t>
      </w:r>
      <w:r w:rsidR="00FA70A4">
        <w:rPr>
          <w:rFonts w:ascii="Times New Roman" w:hAnsi="Times New Roman" w:cs="Times New Roman"/>
        </w:rPr>
        <w:t xml:space="preserve"> </w:t>
      </w:r>
      <w:proofErr w:type="gramStart"/>
      <w:r w:rsidR="00533B51" w:rsidRPr="00FA70A4">
        <w:rPr>
          <w:rFonts w:ascii="Times New Roman" w:hAnsi="Times New Roman" w:cs="Times New Roman"/>
        </w:rPr>
        <w:t>Several</w:t>
      </w:r>
      <w:proofErr w:type="gramEnd"/>
      <w:r w:rsidR="00533B51" w:rsidRPr="008370C0">
        <w:rPr>
          <w:rFonts w:ascii="Times New Roman" w:hAnsi="Times New Roman" w:cs="Times New Roman"/>
        </w:rPr>
        <w:t xml:space="preserve"> </w:t>
      </w:r>
      <w:r w:rsidR="00533B51" w:rsidRPr="00313EF0">
        <w:rPr>
          <w:rFonts w:ascii="Times New Roman" w:hAnsi="Times New Roman" w:cs="Times New Roman"/>
        </w:rPr>
        <w:t>works</w:t>
      </w:r>
      <w:r w:rsidR="00E027BA" w:rsidRPr="00313EF0">
        <w:rPr>
          <w:rFonts w:ascii="Times New Roman" w:hAnsi="Times New Roman" w:cs="Times New Roman"/>
          <w:vertAlign w:val="superscript"/>
        </w:rPr>
        <w:t>73</w:t>
      </w:r>
      <w:r w:rsidR="00FA70A4">
        <w:rPr>
          <w:rFonts w:ascii="Times New Roman" w:hAnsi="Times New Roman" w:cs="Times New Roman"/>
          <w:vertAlign w:val="superscript"/>
        </w:rPr>
        <w:t>–</w:t>
      </w:r>
      <w:r w:rsidR="00E027BA" w:rsidRPr="00FA70A4">
        <w:rPr>
          <w:rFonts w:ascii="Times New Roman" w:hAnsi="Times New Roman" w:cs="Times New Roman"/>
          <w:vertAlign w:val="superscript"/>
        </w:rPr>
        <w:t>76</w:t>
      </w:r>
      <w:r w:rsidR="00FA70A4">
        <w:rPr>
          <w:rFonts w:ascii="Times New Roman" w:hAnsi="Times New Roman" w:cs="Times New Roman"/>
        </w:rPr>
        <w:t xml:space="preserve"> </w:t>
      </w:r>
      <w:r w:rsidR="00533B51" w:rsidRPr="00FA70A4">
        <w:rPr>
          <w:rFonts w:ascii="Times New Roman" w:hAnsi="Times New Roman" w:cs="Times New Roman"/>
        </w:rPr>
        <w:t>have</w:t>
      </w:r>
      <w:r w:rsidR="00533B51" w:rsidRPr="008370C0">
        <w:rPr>
          <w:rFonts w:ascii="Times New Roman" w:hAnsi="Times New Roman" w:cs="Times New Roman"/>
        </w:rPr>
        <w:t xml:space="preserve"> used a variant of Martin &amp; Kim</w:t>
      </w:r>
      <w:r w:rsidR="00E027BA" w:rsidRPr="00313EF0">
        <w:rPr>
          <w:rFonts w:ascii="Times New Roman" w:hAnsi="Times New Roman" w:cs="Times New Roman"/>
          <w:vertAlign w:val="superscript"/>
        </w:rPr>
        <w:t>15</w:t>
      </w:r>
      <w:r w:rsidR="00533B51" w:rsidRPr="008370C0">
        <w:rPr>
          <w:rFonts w:ascii="Times New Roman" w:hAnsi="Times New Roman" w:cs="Times New Roman"/>
        </w:rPr>
        <w:t xml:space="preserve"> classical pattern recognition approach for </w:t>
      </w:r>
      <w:r w:rsidR="008F6E6A">
        <w:rPr>
          <w:rFonts w:ascii="Times New Roman" w:hAnsi="Times New Roman" w:cs="Times New Roman"/>
        </w:rPr>
        <w:t>AMIR</w:t>
      </w:r>
      <w:r w:rsidR="00533B51" w:rsidRPr="008370C0">
        <w:rPr>
          <w:rFonts w:ascii="Times New Roman" w:hAnsi="Times New Roman" w:cs="Times New Roman"/>
        </w:rPr>
        <w:t>.</w:t>
      </w:r>
    </w:p>
    <w:p w:rsidR="008410AE" w:rsidRPr="00D17790" w:rsidRDefault="008410AE" w:rsidP="000B5A7F">
      <w:pPr>
        <w:spacing w:after="0" w:line="240" w:lineRule="auto"/>
        <w:jc w:val="both"/>
        <w:rPr>
          <w:rFonts w:ascii="Times New Roman" w:hAnsi="Times New Roman" w:cs="Times New Roman"/>
          <w:sz w:val="10"/>
        </w:rPr>
      </w:pPr>
    </w:p>
    <w:p w:rsidR="00047EF1" w:rsidRDefault="00EB2DB2" w:rsidP="00047EF1">
      <w:pPr>
        <w:tabs>
          <w:tab w:val="left" w:pos="360"/>
        </w:tabs>
        <w:spacing w:after="0"/>
        <w:jc w:val="both"/>
        <w:rPr>
          <w:rFonts w:ascii="Times New Roman" w:hAnsi="Times New Roman" w:cs="Times New Roman"/>
        </w:rPr>
      </w:pPr>
      <w:r>
        <w:rPr>
          <w:rFonts w:ascii="Times New Roman" w:hAnsi="Times New Roman" w:cs="Times New Roman"/>
        </w:rPr>
        <w:tab/>
      </w:r>
      <w:r w:rsidR="00533B51" w:rsidRPr="008370C0">
        <w:rPr>
          <w:rFonts w:ascii="Times New Roman" w:hAnsi="Times New Roman" w:cs="Times New Roman"/>
        </w:rPr>
        <w:t>The generic problem found in</w:t>
      </w:r>
      <w:r w:rsidR="003E239C" w:rsidRPr="008370C0">
        <w:rPr>
          <w:rFonts w:ascii="Times New Roman" w:hAnsi="Times New Roman" w:cs="Times New Roman"/>
        </w:rPr>
        <w:t xml:space="preserve"> the classification</w:t>
      </w:r>
      <w:r w:rsidR="00533B51" w:rsidRPr="008370C0">
        <w:rPr>
          <w:rFonts w:ascii="Times New Roman" w:hAnsi="Times New Roman" w:cs="Times New Roman"/>
        </w:rPr>
        <w:t xml:space="preserve"> of musical instruments is</w:t>
      </w:r>
      <w:r w:rsidR="004C78E4">
        <w:rPr>
          <w:rFonts w:ascii="Times New Roman" w:hAnsi="Times New Roman" w:cs="Times New Roman"/>
        </w:rPr>
        <w:t xml:space="preserve"> </w:t>
      </w:r>
      <w:r w:rsidR="00533B51" w:rsidRPr="008370C0">
        <w:rPr>
          <w:rFonts w:ascii="Times New Roman" w:hAnsi="Times New Roman" w:cs="Times New Roman"/>
        </w:rPr>
        <w:t>three-fold: (1) data</w:t>
      </w:r>
      <w:r w:rsidR="003E239C" w:rsidRPr="008370C0">
        <w:rPr>
          <w:rFonts w:ascii="Times New Roman" w:hAnsi="Times New Roman" w:cs="Times New Roman"/>
        </w:rPr>
        <w:t xml:space="preserve"> pre-processing, (</w:t>
      </w:r>
      <w:r w:rsidR="00533B51" w:rsidRPr="008370C0">
        <w:rPr>
          <w:rFonts w:ascii="Times New Roman" w:hAnsi="Times New Roman" w:cs="Times New Roman"/>
        </w:rPr>
        <w:t>2</w:t>
      </w:r>
      <w:r w:rsidR="003E239C" w:rsidRPr="008370C0">
        <w:rPr>
          <w:rFonts w:ascii="Times New Roman" w:hAnsi="Times New Roman" w:cs="Times New Roman"/>
        </w:rPr>
        <w:t xml:space="preserve">) </w:t>
      </w:r>
      <w:r w:rsidR="00533B51" w:rsidRPr="008370C0">
        <w:rPr>
          <w:rFonts w:ascii="Times New Roman" w:hAnsi="Times New Roman" w:cs="Times New Roman"/>
        </w:rPr>
        <w:t>extraction of features</w:t>
      </w:r>
      <w:r w:rsidR="003E239C" w:rsidRPr="008370C0">
        <w:rPr>
          <w:rFonts w:ascii="Times New Roman" w:hAnsi="Times New Roman" w:cs="Times New Roman"/>
        </w:rPr>
        <w:t xml:space="preserve">, and </w:t>
      </w:r>
      <w:r w:rsidR="00533B51" w:rsidRPr="008370C0">
        <w:rPr>
          <w:rFonts w:ascii="Times New Roman" w:hAnsi="Times New Roman" w:cs="Times New Roman"/>
        </w:rPr>
        <w:t>(3</w:t>
      </w:r>
      <w:r w:rsidR="003E239C" w:rsidRPr="008370C0">
        <w:rPr>
          <w:rFonts w:ascii="Times New Roman" w:hAnsi="Times New Roman" w:cs="Times New Roman"/>
        </w:rPr>
        <w:t xml:space="preserve">) </w:t>
      </w:r>
      <w:r w:rsidR="00533B51" w:rsidRPr="008370C0">
        <w:rPr>
          <w:rFonts w:ascii="Times New Roman" w:hAnsi="Times New Roman" w:cs="Times New Roman"/>
        </w:rPr>
        <w:t>feature classification</w:t>
      </w:r>
      <w:r w:rsidR="003E239C" w:rsidRPr="008370C0">
        <w:rPr>
          <w:rFonts w:ascii="Times New Roman" w:hAnsi="Times New Roman" w:cs="Times New Roman"/>
        </w:rPr>
        <w:t>.</w:t>
      </w:r>
      <w:r w:rsidR="00E027BA" w:rsidRPr="00FA70A4">
        <w:rPr>
          <w:rFonts w:ascii="Times New Roman" w:hAnsi="Times New Roman" w:cs="Times New Roman"/>
          <w:vertAlign w:val="superscript"/>
        </w:rPr>
        <w:t>77</w:t>
      </w:r>
      <w:r w:rsidR="00FA70A4">
        <w:rPr>
          <w:rFonts w:ascii="Times New Roman" w:hAnsi="Times New Roman" w:cs="Times New Roman"/>
        </w:rPr>
        <w:t xml:space="preserve"> </w:t>
      </w:r>
      <w:proofErr w:type="gramStart"/>
      <w:r w:rsidR="00832DD0" w:rsidRPr="00FA70A4">
        <w:rPr>
          <w:rFonts w:ascii="Times New Roman" w:hAnsi="Times New Roman" w:cs="Times New Roman"/>
        </w:rPr>
        <w:t>In</w:t>
      </w:r>
      <w:proofErr w:type="gramEnd"/>
      <w:r w:rsidR="00832DD0" w:rsidRPr="008370C0">
        <w:rPr>
          <w:rFonts w:ascii="Times New Roman" w:hAnsi="Times New Roman" w:cs="Times New Roman"/>
        </w:rPr>
        <w:t xml:space="preserve"> instrument classification, finding a </w:t>
      </w:r>
      <w:r w:rsidR="00385BE7" w:rsidRPr="008370C0">
        <w:rPr>
          <w:rFonts w:ascii="Times New Roman" w:hAnsi="Times New Roman" w:cs="Times New Roman"/>
        </w:rPr>
        <w:t>compact</w:t>
      </w:r>
      <w:r w:rsidR="00832DD0" w:rsidRPr="008370C0">
        <w:rPr>
          <w:rFonts w:ascii="Times New Roman" w:hAnsi="Times New Roman" w:cs="Times New Roman"/>
        </w:rPr>
        <w:t xml:space="preserve">, </w:t>
      </w:r>
      <w:r w:rsidR="009B208A" w:rsidRPr="008370C0">
        <w:rPr>
          <w:rFonts w:ascii="Times New Roman" w:hAnsi="Times New Roman" w:cs="Times New Roman"/>
        </w:rPr>
        <w:t>effective</w:t>
      </w:r>
      <w:r w:rsidR="00832DD0" w:rsidRPr="008370C0">
        <w:rPr>
          <w:rFonts w:ascii="Times New Roman" w:hAnsi="Times New Roman" w:cs="Times New Roman"/>
        </w:rPr>
        <w:t xml:space="preserve">, and robust feature </w:t>
      </w:r>
      <w:r w:rsidR="00385BE7" w:rsidRPr="008370C0">
        <w:rPr>
          <w:rFonts w:ascii="Times New Roman" w:hAnsi="Times New Roman" w:cs="Times New Roman"/>
        </w:rPr>
        <w:t>set</w:t>
      </w:r>
      <w:r w:rsidR="00832DD0" w:rsidRPr="008370C0">
        <w:rPr>
          <w:rFonts w:ascii="Times New Roman" w:hAnsi="Times New Roman" w:cs="Times New Roman"/>
        </w:rPr>
        <w:t xml:space="preserve"> is </w:t>
      </w:r>
      <w:r w:rsidR="00607B5D" w:rsidRPr="008370C0">
        <w:rPr>
          <w:rFonts w:ascii="Times New Roman" w:hAnsi="Times New Roman" w:cs="Times New Roman"/>
        </w:rPr>
        <w:t>the</w:t>
      </w:r>
      <w:r w:rsidR="004C78E4">
        <w:rPr>
          <w:rFonts w:ascii="Times New Roman" w:hAnsi="Times New Roman" w:cs="Times New Roman"/>
        </w:rPr>
        <w:t xml:space="preserve"> </w:t>
      </w:r>
      <w:r w:rsidR="009B208A" w:rsidRPr="008370C0">
        <w:rPr>
          <w:rFonts w:ascii="Times New Roman" w:hAnsi="Times New Roman" w:cs="Times New Roman"/>
        </w:rPr>
        <w:t>ke</w:t>
      </w:r>
      <w:r w:rsidR="00385BE7" w:rsidRPr="008370C0">
        <w:rPr>
          <w:rFonts w:ascii="Times New Roman" w:hAnsi="Times New Roman" w:cs="Times New Roman"/>
        </w:rPr>
        <w:t>y</w:t>
      </w:r>
      <w:r w:rsidR="00832DD0" w:rsidRPr="008370C0">
        <w:rPr>
          <w:rFonts w:ascii="Times New Roman" w:hAnsi="Times New Roman" w:cs="Times New Roman"/>
        </w:rPr>
        <w:t xml:space="preserve"> difficulty.</w:t>
      </w:r>
      <w:r w:rsidR="004C78E4">
        <w:rPr>
          <w:rFonts w:ascii="Times New Roman" w:hAnsi="Times New Roman" w:cs="Times New Roman"/>
        </w:rPr>
        <w:t xml:space="preserve"> </w:t>
      </w:r>
      <w:r w:rsidR="00832DD0" w:rsidRPr="008370C0">
        <w:rPr>
          <w:rFonts w:ascii="Times New Roman" w:hAnsi="Times New Roman" w:cs="Times New Roman"/>
        </w:rPr>
        <w:t xml:space="preserve">Furthermore, choosing the right classifier is critical for enhancing classification accuracy. </w:t>
      </w:r>
      <w:r w:rsidR="00413459" w:rsidRPr="008370C0">
        <w:rPr>
          <w:rFonts w:ascii="Times New Roman" w:hAnsi="Times New Roman" w:cs="Times New Roman"/>
        </w:rPr>
        <w:t>A few common choices of classifier and feature learning for musical recognition tasks are stated below.</w:t>
      </w:r>
    </w:p>
    <w:p w:rsidR="00692B00" w:rsidRPr="00D17790" w:rsidRDefault="00692B00" w:rsidP="00047EF1">
      <w:pPr>
        <w:tabs>
          <w:tab w:val="left" w:pos="360"/>
        </w:tabs>
        <w:spacing w:after="0"/>
        <w:jc w:val="both"/>
        <w:rPr>
          <w:rFonts w:ascii="Times New Roman" w:hAnsi="Times New Roman" w:cs="Times New Roman"/>
          <w:sz w:val="10"/>
        </w:rPr>
      </w:pPr>
    </w:p>
    <w:p w:rsidR="00413459" w:rsidRPr="00047EF1" w:rsidRDefault="00533B51" w:rsidP="00047EF1">
      <w:pPr>
        <w:tabs>
          <w:tab w:val="left" w:pos="360"/>
        </w:tabs>
        <w:spacing w:after="0"/>
        <w:jc w:val="both"/>
        <w:rPr>
          <w:rFonts w:ascii="Times New Roman" w:hAnsi="Times New Roman" w:cs="Times New Roman"/>
        </w:rPr>
      </w:pPr>
      <w:r w:rsidRPr="00674D68">
        <w:rPr>
          <w:rFonts w:ascii="Times New Roman" w:hAnsi="Times New Roman" w:cs="Times New Roman"/>
          <w:b/>
          <w:bCs/>
          <w:sz w:val="18"/>
          <w:szCs w:val="18"/>
        </w:rPr>
        <w:t>Classifier Learning</w:t>
      </w:r>
    </w:p>
    <w:p w:rsidR="00047EF1" w:rsidRPr="00D17790" w:rsidRDefault="00047EF1" w:rsidP="00047EF1">
      <w:pPr>
        <w:pStyle w:val="ListParagraph"/>
        <w:ind w:left="0"/>
        <w:jc w:val="both"/>
        <w:rPr>
          <w:rFonts w:ascii="Times New Roman" w:hAnsi="Times New Roman" w:cs="Times New Roman"/>
          <w:b/>
          <w:bCs/>
          <w:i/>
          <w:iCs/>
          <w:sz w:val="8"/>
          <w:szCs w:val="18"/>
        </w:rPr>
      </w:pPr>
    </w:p>
    <w:p w:rsidR="00047EF1" w:rsidRDefault="00533B51" w:rsidP="00047EF1">
      <w:pPr>
        <w:pStyle w:val="ListParagraph"/>
        <w:ind w:left="0"/>
        <w:jc w:val="both"/>
        <w:rPr>
          <w:rFonts w:ascii="Times New Roman" w:hAnsi="Times New Roman" w:cs="Times New Roman"/>
          <w:b/>
          <w:bCs/>
          <w:i/>
          <w:iCs/>
          <w:sz w:val="18"/>
          <w:szCs w:val="18"/>
        </w:rPr>
      </w:pPr>
      <w:r w:rsidRPr="004028E8">
        <w:rPr>
          <w:rFonts w:ascii="Times New Roman" w:hAnsi="Times New Roman" w:cs="Times New Roman"/>
          <w:b/>
          <w:bCs/>
          <w:i/>
          <w:iCs/>
          <w:sz w:val="18"/>
          <w:szCs w:val="18"/>
        </w:rPr>
        <w:t>K-Nearest Neighbour</w:t>
      </w:r>
      <w:r w:rsidR="008E0B43">
        <w:rPr>
          <w:rFonts w:ascii="Times New Roman" w:hAnsi="Times New Roman" w:cs="Times New Roman"/>
          <w:b/>
          <w:bCs/>
          <w:sz w:val="18"/>
          <w:szCs w:val="18"/>
        </w:rPr>
        <w:t xml:space="preserve"> </w:t>
      </w:r>
      <w:r w:rsidRPr="004028E8">
        <w:rPr>
          <w:rFonts w:ascii="Times New Roman" w:hAnsi="Times New Roman" w:cs="Times New Roman"/>
          <w:b/>
          <w:bCs/>
          <w:i/>
          <w:iCs/>
          <w:sz w:val="18"/>
          <w:szCs w:val="18"/>
        </w:rPr>
        <w:t>(K-NN)</w:t>
      </w:r>
    </w:p>
    <w:p w:rsidR="00F976CD" w:rsidRPr="004028E8" w:rsidRDefault="00271335" w:rsidP="00047EF1">
      <w:pPr>
        <w:pStyle w:val="ListParagraph"/>
        <w:ind w:left="0"/>
        <w:jc w:val="both"/>
        <w:rPr>
          <w:rFonts w:ascii="Times New Roman" w:hAnsi="Times New Roman" w:cs="Times New Roman"/>
          <w:b/>
          <w:bCs/>
        </w:rPr>
      </w:pPr>
      <w:r w:rsidRPr="004028E8">
        <w:rPr>
          <w:rFonts w:ascii="Times New Roman" w:hAnsi="Times New Roman" w:cs="Times New Roman"/>
        </w:rPr>
        <w:t>The K-NN</w:t>
      </w:r>
      <w:r w:rsidR="004C78E4">
        <w:rPr>
          <w:rFonts w:ascii="Times New Roman" w:hAnsi="Times New Roman" w:cs="Times New Roman"/>
        </w:rPr>
        <w:t xml:space="preserve"> </w:t>
      </w:r>
      <w:r w:rsidRPr="004028E8">
        <w:rPr>
          <w:rFonts w:ascii="Times New Roman" w:hAnsi="Times New Roman" w:cs="Times New Roman"/>
        </w:rPr>
        <w:t>algorithm</w:t>
      </w:r>
      <w:r w:rsidR="00E2017D" w:rsidRPr="004028E8">
        <w:rPr>
          <w:rFonts w:ascii="Times New Roman" w:hAnsi="Times New Roman" w:cs="Times New Roman"/>
        </w:rPr>
        <w:t xml:space="preserve"> is </w:t>
      </w:r>
      <w:r w:rsidRPr="004028E8">
        <w:rPr>
          <w:rFonts w:ascii="Times New Roman" w:hAnsi="Times New Roman" w:cs="Times New Roman"/>
        </w:rPr>
        <w:t xml:space="preserve">the </w:t>
      </w:r>
      <w:r w:rsidR="00414EE2" w:rsidRPr="004028E8">
        <w:rPr>
          <w:rFonts w:ascii="Times New Roman" w:hAnsi="Times New Roman" w:cs="Times New Roman"/>
        </w:rPr>
        <w:t xml:space="preserve">frequently used </w:t>
      </w:r>
      <w:r w:rsidR="00FE6C88" w:rsidRPr="004028E8">
        <w:rPr>
          <w:rFonts w:ascii="Times New Roman" w:hAnsi="Times New Roman" w:cs="Times New Roman"/>
        </w:rPr>
        <w:t>learning-based</w:t>
      </w:r>
      <w:r w:rsidR="00414EE2" w:rsidRPr="004028E8">
        <w:rPr>
          <w:rFonts w:ascii="Times New Roman" w:hAnsi="Times New Roman" w:cs="Times New Roman"/>
        </w:rPr>
        <w:t xml:space="preserve"> algorithm</w:t>
      </w:r>
      <w:r w:rsidR="003F172F" w:rsidRPr="004028E8">
        <w:rPr>
          <w:rFonts w:ascii="Times New Roman" w:hAnsi="Times New Roman" w:cs="Times New Roman"/>
        </w:rPr>
        <w:t xml:space="preserve">, which preserves </w:t>
      </w:r>
      <w:r w:rsidR="00DE534A" w:rsidRPr="004028E8">
        <w:rPr>
          <w:rFonts w:ascii="Times New Roman" w:hAnsi="Times New Roman" w:cs="Times New Roman"/>
        </w:rPr>
        <w:t>the feature vectors of all the training examples</w:t>
      </w:r>
      <w:r w:rsidR="003F172F" w:rsidRPr="004028E8">
        <w:rPr>
          <w:rFonts w:ascii="Times New Roman" w:hAnsi="Times New Roman" w:cs="Times New Roman"/>
        </w:rPr>
        <w:t xml:space="preserve">. </w:t>
      </w:r>
      <w:r w:rsidR="00DE534A" w:rsidRPr="004028E8">
        <w:rPr>
          <w:rFonts w:ascii="Times New Roman" w:hAnsi="Times New Roman" w:cs="Times New Roman"/>
        </w:rPr>
        <w:t xml:space="preserve">Then, for classifying a new instance, it finds a set of </w:t>
      </w:r>
      <w:r w:rsidR="00DE534A" w:rsidRPr="004028E8">
        <w:rPr>
          <w:rFonts w:ascii="Times New Roman" w:hAnsi="Times New Roman" w:cs="Times New Roman"/>
          <w:i/>
          <w:iCs/>
        </w:rPr>
        <w:t xml:space="preserve">k </w:t>
      </w:r>
      <w:r w:rsidR="00DE534A" w:rsidRPr="004028E8">
        <w:rPr>
          <w:rFonts w:ascii="Times New Roman" w:hAnsi="Times New Roman" w:cs="Times New Roman"/>
        </w:rPr>
        <w:t xml:space="preserve">nearest training examples in the feature space and assigns the new example to the class that has more examples in the set. </w:t>
      </w:r>
      <w:r w:rsidR="00686DE4" w:rsidRPr="004028E8">
        <w:rPr>
          <w:rFonts w:ascii="Times New Roman" w:hAnsi="Times New Roman" w:cs="Times New Roman"/>
        </w:rPr>
        <w:t xml:space="preserve">To determine similarity, the Euclidean distance measure has long been used. </w:t>
      </w:r>
      <w:r w:rsidR="002A32D5" w:rsidRPr="004028E8">
        <w:rPr>
          <w:rFonts w:ascii="Times New Roman" w:hAnsi="Times New Roman" w:cs="Times New Roman"/>
        </w:rPr>
        <w:t>Despite its ease of implementation, the K-NN technique is sluggish, among others.</w:t>
      </w:r>
    </w:p>
    <w:p w:rsidR="00B665B9" w:rsidRPr="00D17790" w:rsidRDefault="00B665B9" w:rsidP="00846554">
      <w:pPr>
        <w:pStyle w:val="ListParagraph"/>
        <w:spacing w:after="0" w:line="240" w:lineRule="auto"/>
        <w:ind w:left="0"/>
        <w:jc w:val="both"/>
        <w:rPr>
          <w:rFonts w:ascii="Times New Roman" w:hAnsi="Times New Roman" w:cs="Times New Roman"/>
          <w:sz w:val="8"/>
        </w:rPr>
      </w:pPr>
    </w:p>
    <w:p w:rsidR="00A6284C" w:rsidRDefault="00EB2DB2" w:rsidP="00EB2DB2">
      <w:pPr>
        <w:pStyle w:val="ListParagraph"/>
        <w:tabs>
          <w:tab w:val="left" w:pos="360"/>
        </w:tabs>
        <w:ind w:left="0"/>
        <w:jc w:val="both"/>
        <w:rPr>
          <w:rFonts w:ascii="Times New Roman" w:hAnsi="Times New Roman" w:cs="Times New Roman"/>
        </w:rPr>
      </w:pPr>
      <w:r>
        <w:rPr>
          <w:rFonts w:ascii="Times New Roman" w:hAnsi="Times New Roman" w:cs="Times New Roman"/>
        </w:rPr>
        <w:tab/>
      </w:r>
      <w:r w:rsidR="00533B51" w:rsidRPr="00D91FCE">
        <w:rPr>
          <w:rFonts w:ascii="Times New Roman" w:hAnsi="Times New Roman" w:cs="Times New Roman"/>
        </w:rPr>
        <w:t>Martin and Kim</w:t>
      </w:r>
      <w:r w:rsidR="00814883" w:rsidRPr="00D91FCE">
        <w:rPr>
          <w:rFonts w:ascii="Times New Roman" w:hAnsi="Times New Roman" w:cs="Times New Roman"/>
          <w:vertAlign w:val="superscript"/>
        </w:rPr>
        <w:t>15</w:t>
      </w:r>
      <w:r w:rsidR="00533B51" w:rsidRPr="00D91FCE">
        <w:rPr>
          <w:rFonts w:ascii="Times New Roman" w:hAnsi="Times New Roman" w:cs="Times New Roman"/>
        </w:rPr>
        <w:t xml:space="preserve"> created a hierarchical classification method using a</w:t>
      </w:r>
      <w:r w:rsidR="00D4088F" w:rsidRPr="00D91FCE">
        <w:rPr>
          <w:rFonts w:ascii="Times New Roman" w:hAnsi="Times New Roman" w:cs="Times New Roman"/>
        </w:rPr>
        <w:t xml:space="preserve"> k-NN </w:t>
      </w:r>
      <w:r w:rsidR="007C58BD" w:rsidRPr="00D91FCE">
        <w:rPr>
          <w:rFonts w:ascii="Times New Roman" w:hAnsi="Times New Roman" w:cs="Times New Roman"/>
        </w:rPr>
        <w:t xml:space="preserve">model applied </w:t>
      </w:r>
      <w:r w:rsidR="00D4088F" w:rsidRPr="00D91FCE">
        <w:rPr>
          <w:rFonts w:ascii="Times New Roman" w:hAnsi="Times New Roman" w:cs="Times New Roman"/>
        </w:rPr>
        <w:t xml:space="preserve">to a database of 1023 </w:t>
      </w:r>
      <w:r w:rsidR="0022201D" w:rsidRPr="00D91FCE">
        <w:rPr>
          <w:rFonts w:ascii="Times New Roman" w:hAnsi="Times New Roman" w:cs="Times New Roman"/>
        </w:rPr>
        <w:t xml:space="preserve">isolated </w:t>
      </w:r>
      <w:r w:rsidR="00D4088F" w:rsidRPr="00D91FCE">
        <w:rPr>
          <w:rFonts w:ascii="Times New Roman" w:hAnsi="Times New Roman" w:cs="Times New Roman"/>
        </w:rPr>
        <w:t>sound</w:t>
      </w:r>
      <w:r w:rsidR="007C58BD" w:rsidRPr="00D91FCE">
        <w:rPr>
          <w:rFonts w:ascii="Times New Roman" w:hAnsi="Times New Roman" w:cs="Times New Roman"/>
        </w:rPr>
        <w:t xml:space="preserve"> samples</w:t>
      </w:r>
      <w:r w:rsidR="0022201D" w:rsidRPr="00D91FCE">
        <w:rPr>
          <w:rFonts w:ascii="Times New Roman" w:hAnsi="Times New Roman" w:cs="Times New Roman"/>
        </w:rPr>
        <w:t xml:space="preserve"> from 15 orchestral instruments</w:t>
      </w:r>
      <w:r w:rsidR="007C58BD" w:rsidRPr="00D91FCE">
        <w:rPr>
          <w:rFonts w:ascii="Times New Roman" w:hAnsi="Times New Roman" w:cs="Times New Roman"/>
        </w:rPr>
        <w:t xml:space="preserve">. </w:t>
      </w:r>
      <w:r w:rsidR="008E3CA4" w:rsidRPr="00D91FCE">
        <w:rPr>
          <w:rFonts w:ascii="Times New Roman" w:hAnsi="Times New Roman" w:cs="Times New Roman"/>
        </w:rPr>
        <w:t>When no hierarchy was used, they had an 87</w:t>
      </w:r>
      <w:r w:rsidR="00DE4218" w:rsidRPr="00D91FCE">
        <w:rPr>
          <w:rFonts w:ascii="Times New Roman" w:hAnsi="Times New Roman" w:cs="Times New Roman"/>
        </w:rPr>
        <w:t>%</w:t>
      </w:r>
      <w:r w:rsidR="008E3CA4" w:rsidRPr="00D91FCE">
        <w:rPr>
          <w:rFonts w:ascii="Times New Roman" w:hAnsi="Times New Roman" w:cs="Times New Roman"/>
        </w:rPr>
        <w:t xml:space="preserve"> family classification success rate and a 61</w:t>
      </w:r>
      <w:r w:rsidR="00DE4218" w:rsidRPr="00D91FCE">
        <w:rPr>
          <w:rFonts w:ascii="Times New Roman" w:hAnsi="Times New Roman" w:cs="Times New Roman"/>
        </w:rPr>
        <w:t>%</w:t>
      </w:r>
      <w:r w:rsidR="008E3CA4" w:rsidRPr="00D91FCE">
        <w:rPr>
          <w:rFonts w:ascii="Times New Roman" w:hAnsi="Times New Roman" w:cs="Times New Roman"/>
        </w:rPr>
        <w:t xml:space="preserve"> instrument classification success rate. </w:t>
      </w:r>
      <w:r w:rsidR="000D6D55" w:rsidRPr="00D91FCE">
        <w:rPr>
          <w:rFonts w:ascii="Times New Roman" w:hAnsi="Times New Roman" w:cs="Times New Roman"/>
        </w:rPr>
        <w:t xml:space="preserve">The hierarchical technique improved instrument accuracy to </w:t>
      </w:r>
      <w:r w:rsidR="004671C1" w:rsidRPr="00D91FCE">
        <w:rPr>
          <w:rFonts w:ascii="Times New Roman" w:hAnsi="Times New Roman" w:cs="Times New Roman"/>
        </w:rPr>
        <w:t>67</w:t>
      </w:r>
      <w:r w:rsidR="00DE4218" w:rsidRPr="00D91FCE">
        <w:rPr>
          <w:rFonts w:ascii="Times New Roman" w:hAnsi="Times New Roman" w:cs="Times New Roman"/>
        </w:rPr>
        <w:t>% but</w:t>
      </w:r>
      <w:r w:rsidR="000D6D55" w:rsidRPr="00D91FCE">
        <w:rPr>
          <w:rFonts w:ascii="Times New Roman" w:hAnsi="Times New Roman" w:cs="Times New Roman"/>
        </w:rPr>
        <w:t xml:space="preserve"> lowered family performance to 79</w:t>
      </w:r>
      <w:r w:rsidR="00DE4218" w:rsidRPr="00D91FCE">
        <w:rPr>
          <w:rFonts w:ascii="Times New Roman" w:hAnsi="Times New Roman" w:cs="Times New Roman"/>
        </w:rPr>
        <w:t>%</w:t>
      </w:r>
      <w:r w:rsidR="000D6D55" w:rsidRPr="00D91FCE">
        <w:rPr>
          <w:rFonts w:ascii="Times New Roman" w:hAnsi="Times New Roman" w:cs="Times New Roman"/>
        </w:rPr>
        <w:t>.</w:t>
      </w:r>
      <w:r w:rsidR="00FA70A4">
        <w:rPr>
          <w:rFonts w:ascii="Times New Roman" w:hAnsi="Times New Roman" w:cs="Times New Roman"/>
        </w:rPr>
        <w:t xml:space="preserve"> </w:t>
      </w:r>
      <w:proofErr w:type="spellStart"/>
      <w:r w:rsidR="00EB342B" w:rsidRPr="00D91FCE">
        <w:rPr>
          <w:rFonts w:ascii="Times New Roman" w:hAnsi="Times New Roman" w:cs="Times New Roman"/>
        </w:rPr>
        <w:t>Agostini</w:t>
      </w:r>
      <w:proofErr w:type="spellEnd"/>
      <w:r w:rsidR="00EB342B" w:rsidRPr="00D91FCE">
        <w:rPr>
          <w:rFonts w:ascii="Times New Roman" w:hAnsi="Times New Roman" w:cs="Times New Roman"/>
        </w:rPr>
        <w:t xml:space="preserve"> </w:t>
      </w:r>
      <w:r w:rsidR="00EB342B" w:rsidRPr="00A75AEC">
        <w:rPr>
          <w:rFonts w:ascii="Times New Roman" w:hAnsi="Times New Roman" w:cs="Times New Roman"/>
          <w:i/>
          <w:iCs/>
        </w:rPr>
        <w:t>et</w:t>
      </w:r>
      <w:r w:rsidR="005A3053">
        <w:rPr>
          <w:rFonts w:ascii="Times New Roman" w:hAnsi="Times New Roman" w:cs="Times New Roman"/>
          <w:i/>
          <w:iCs/>
        </w:rPr>
        <w:t xml:space="preserve"> </w:t>
      </w:r>
      <w:r w:rsidR="00EB342B" w:rsidRPr="00D91FCE">
        <w:rPr>
          <w:rFonts w:ascii="Times New Roman" w:hAnsi="Times New Roman" w:cs="Times New Roman"/>
          <w:i/>
          <w:iCs/>
        </w:rPr>
        <w:t>al.</w:t>
      </w:r>
      <w:r w:rsidR="00814883" w:rsidRPr="00D91FCE">
        <w:rPr>
          <w:rFonts w:ascii="Times New Roman" w:hAnsi="Times New Roman" w:cs="Times New Roman"/>
          <w:vertAlign w:val="superscript"/>
        </w:rPr>
        <w:t>16</w:t>
      </w:r>
      <w:r w:rsidR="00EB342B" w:rsidRPr="00D91FCE">
        <w:rPr>
          <w:rFonts w:ascii="Times New Roman" w:hAnsi="Times New Roman" w:cs="Times New Roman"/>
        </w:rPr>
        <w:t xml:space="preserve"> discovered a</w:t>
      </w:r>
      <w:r w:rsidR="00CE0A09" w:rsidRPr="00D91FCE">
        <w:rPr>
          <w:rFonts w:ascii="Times New Roman" w:hAnsi="Times New Roman" w:cs="Times New Roman"/>
        </w:rPr>
        <w:t xml:space="preserve"> similar result of </w:t>
      </w:r>
      <w:r w:rsidR="00EB342B" w:rsidRPr="00D91FCE">
        <w:rPr>
          <w:rFonts w:ascii="Times New Roman" w:hAnsi="Times New Roman" w:cs="Times New Roman"/>
        </w:rPr>
        <w:t>6</w:t>
      </w:r>
      <w:r w:rsidR="00CE0A09" w:rsidRPr="00D91FCE">
        <w:rPr>
          <w:rFonts w:ascii="Times New Roman" w:hAnsi="Times New Roman" w:cs="Times New Roman"/>
        </w:rPr>
        <w:t>6</w:t>
      </w:r>
      <w:r w:rsidR="00313EF0" w:rsidRPr="00D91FCE">
        <w:rPr>
          <w:rFonts w:ascii="Times New Roman" w:hAnsi="Times New Roman" w:cs="Times New Roman"/>
        </w:rPr>
        <w:t>%</w:t>
      </w:r>
      <w:r w:rsidR="00EB342B" w:rsidRPr="00D91FCE">
        <w:rPr>
          <w:rFonts w:ascii="Times New Roman" w:hAnsi="Times New Roman" w:cs="Times New Roman"/>
        </w:rPr>
        <w:t xml:space="preserve"> for 27 instrument classes and 77</w:t>
      </w:r>
      <w:r w:rsidR="00DE4218" w:rsidRPr="00D91FCE">
        <w:rPr>
          <w:rFonts w:ascii="Times New Roman" w:hAnsi="Times New Roman" w:cs="Times New Roman"/>
        </w:rPr>
        <w:t>%</w:t>
      </w:r>
      <w:r w:rsidR="00EB342B" w:rsidRPr="00D91FCE">
        <w:rPr>
          <w:rFonts w:ascii="Times New Roman" w:hAnsi="Times New Roman" w:cs="Times New Roman"/>
        </w:rPr>
        <w:t xml:space="preserve"> for a </w:t>
      </w:r>
      <w:r w:rsidR="00305672" w:rsidRPr="00D91FCE">
        <w:rPr>
          <w:rFonts w:ascii="Times New Roman" w:hAnsi="Times New Roman" w:cs="Times New Roman"/>
        </w:rPr>
        <w:t>two-level six</w:t>
      </w:r>
      <w:r w:rsidR="00CE0A09" w:rsidRPr="00D91FCE">
        <w:rPr>
          <w:rFonts w:ascii="Times New Roman" w:hAnsi="Times New Roman" w:cs="Times New Roman"/>
        </w:rPr>
        <w:t>-</w:t>
      </w:r>
      <w:r w:rsidR="00305672" w:rsidRPr="00D91FCE">
        <w:rPr>
          <w:rFonts w:ascii="Times New Roman" w:hAnsi="Times New Roman" w:cs="Times New Roman"/>
        </w:rPr>
        <w:t>element</w:t>
      </w:r>
      <w:r w:rsidR="00CE0A09" w:rsidRPr="00D91FCE">
        <w:rPr>
          <w:rFonts w:ascii="Times New Roman" w:hAnsi="Times New Roman" w:cs="Times New Roman"/>
        </w:rPr>
        <w:t xml:space="preserve"> hierarchy</w:t>
      </w:r>
      <w:r w:rsidR="00EB342B" w:rsidRPr="00D91FCE">
        <w:rPr>
          <w:rFonts w:ascii="Times New Roman" w:hAnsi="Times New Roman" w:cs="Times New Roman"/>
        </w:rPr>
        <w:t>.</w:t>
      </w:r>
      <w:r w:rsidR="004C78E4">
        <w:rPr>
          <w:rFonts w:ascii="Times New Roman" w:hAnsi="Times New Roman" w:cs="Times New Roman"/>
        </w:rPr>
        <w:t xml:space="preserve"> </w:t>
      </w:r>
      <w:r w:rsidR="001521E7" w:rsidRPr="00D91FCE">
        <w:rPr>
          <w:rFonts w:ascii="Times New Roman" w:hAnsi="Times New Roman" w:cs="Times New Roman"/>
        </w:rPr>
        <w:t>In this study, the k-NN approach performed poorly when compared to</w:t>
      </w:r>
      <w:r w:rsidR="0026783B" w:rsidRPr="00D91FCE">
        <w:rPr>
          <w:rFonts w:ascii="Times New Roman" w:hAnsi="Times New Roman" w:cs="Times New Roman"/>
        </w:rPr>
        <w:t xml:space="preserve"> </w:t>
      </w:r>
      <w:proofErr w:type="spellStart"/>
      <w:r w:rsidR="0026783B" w:rsidRPr="00D91FCE">
        <w:rPr>
          <w:rFonts w:ascii="Times New Roman" w:hAnsi="Times New Roman" w:cs="Times New Roman"/>
        </w:rPr>
        <w:t>discriminant</w:t>
      </w:r>
      <w:proofErr w:type="spellEnd"/>
      <w:r w:rsidR="0026783B" w:rsidRPr="00D91FCE">
        <w:rPr>
          <w:rFonts w:ascii="Times New Roman" w:hAnsi="Times New Roman" w:cs="Times New Roman"/>
        </w:rPr>
        <w:t xml:space="preserve"> functions and Support Vector Machines.</w:t>
      </w:r>
      <w:r w:rsidR="004C78E4">
        <w:rPr>
          <w:rFonts w:ascii="Times New Roman" w:hAnsi="Times New Roman" w:cs="Times New Roman"/>
        </w:rPr>
        <w:t xml:space="preserve"> </w:t>
      </w:r>
      <w:proofErr w:type="spellStart"/>
      <w:r w:rsidR="00977128" w:rsidRPr="00D91FCE">
        <w:rPr>
          <w:rFonts w:ascii="Times New Roman" w:hAnsi="Times New Roman" w:cs="Times New Roman"/>
        </w:rPr>
        <w:t>Eronen</w:t>
      </w:r>
      <w:proofErr w:type="spellEnd"/>
      <w:r w:rsidR="00977128" w:rsidRPr="00D91FCE">
        <w:rPr>
          <w:rFonts w:ascii="Times New Roman" w:hAnsi="Times New Roman" w:cs="Times New Roman"/>
        </w:rPr>
        <w:t xml:space="preserve"> &amp;</w:t>
      </w:r>
      <w:r w:rsidR="004C78E4">
        <w:rPr>
          <w:rFonts w:ascii="Times New Roman" w:hAnsi="Times New Roman" w:cs="Times New Roman"/>
        </w:rPr>
        <w:t xml:space="preserve"> </w:t>
      </w:r>
      <w:r w:rsidR="005C3FBC" w:rsidRPr="00D91FCE">
        <w:rPr>
          <w:rFonts w:ascii="Times New Roman" w:hAnsi="Times New Roman" w:cs="Times New Roman"/>
        </w:rPr>
        <w:t>Klapuri</w:t>
      </w:r>
      <w:r w:rsidR="00814883" w:rsidRPr="00D91FCE">
        <w:rPr>
          <w:rFonts w:ascii="Times New Roman" w:hAnsi="Times New Roman" w:cs="Times New Roman"/>
          <w:vertAlign w:val="superscript"/>
        </w:rPr>
        <w:t>17</w:t>
      </w:r>
      <w:r w:rsidR="005C3FBC" w:rsidRPr="00D91FCE">
        <w:rPr>
          <w:rFonts w:ascii="Times New Roman" w:hAnsi="Times New Roman" w:cs="Times New Roman"/>
        </w:rPr>
        <w:t xml:space="preserve"> correctly identified instrument families (brass, string, and woodwind) with a 94</w:t>
      </w:r>
      <w:r w:rsidR="00DE4218" w:rsidRPr="00D91FCE">
        <w:rPr>
          <w:rFonts w:ascii="Times New Roman" w:hAnsi="Times New Roman" w:cs="Times New Roman"/>
        </w:rPr>
        <w:t>%</w:t>
      </w:r>
      <w:r w:rsidR="005C3FBC" w:rsidRPr="00D91FCE">
        <w:rPr>
          <w:rFonts w:ascii="Times New Roman" w:hAnsi="Times New Roman" w:cs="Times New Roman"/>
        </w:rPr>
        <w:t xml:space="preserve"> accuracy rate and individual instruments with an 80</w:t>
      </w:r>
      <w:r w:rsidR="00DE4218" w:rsidRPr="00D91FCE">
        <w:rPr>
          <w:rFonts w:ascii="Times New Roman" w:hAnsi="Times New Roman" w:cs="Times New Roman"/>
        </w:rPr>
        <w:t>%</w:t>
      </w:r>
      <w:r w:rsidR="005C3FBC" w:rsidRPr="00D91FCE">
        <w:rPr>
          <w:rFonts w:ascii="Times New Roman" w:hAnsi="Times New Roman" w:cs="Times New Roman"/>
        </w:rPr>
        <w:t xml:space="preserve"> accuracy rate, covering the full ranges of 30 orchestral instruments played with various articulation styles. </w:t>
      </w:r>
      <w:r w:rsidR="00544665" w:rsidRPr="00D91FCE">
        <w:rPr>
          <w:rFonts w:ascii="Times New Roman" w:hAnsi="Times New Roman" w:cs="Times New Roman"/>
        </w:rPr>
        <w:t xml:space="preserve">44 spectral and temporal </w:t>
      </w:r>
      <w:r w:rsidR="006922AA" w:rsidRPr="00D91FCE">
        <w:rPr>
          <w:rFonts w:ascii="Times New Roman" w:hAnsi="Times New Roman" w:cs="Times New Roman"/>
        </w:rPr>
        <w:t>features</w:t>
      </w:r>
      <w:r w:rsidR="00544665" w:rsidRPr="00D91FCE">
        <w:rPr>
          <w:rFonts w:ascii="Times New Roman" w:hAnsi="Times New Roman" w:cs="Times New Roman"/>
        </w:rPr>
        <w:t xml:space="preserve"> were computed</w:t>
      </w:r>
      <w:r w:rsidR="001722EB" w:rsidRPr="00D91FCE">
        <w:rPr>
          <w:rFonts w:ascii="Times New Roman" w:hAnsi="Times New Roman" w:cs="Times New Roman"/>
        </w:rPr>
        <w:t xml:space="preserve"> for </w:t>
      </w:r>
      <w:r w:rsidR="006922AA" w:rsidRPr="00D91FCE">
        <w:rPr>
          <w:rFonts w:ascii="Times New Roman" w:hAnsi="Times New Roman" w:cs="Times New Roman"/>
        </w:rPr>
        <w:t xml:space="preserve">audio </w:t>
      </w:r>
      <w:r w:rsidR="001722EB" w:rsidRPr="00D91FCE">
        <w:rPr>
          <w:rFonts w:ascii="Times New Roman" w:hAnsi="Times New Roman" w:cs="Times New Roman"/>
        </w:rPr>
        <w:t xml:space="preserve">sounds primarily from </w:t>
      </w:r>
      <w:r w:rsidR="001722EB" w:rsidRPr="00005396">
        <w:rPr>
          <w:rFonts w:ascii="Times New Roman" w:hAnsi="Times New Roman" w:cs="Times New Roman"/>
        </w:rPr>
        <w:t>the MUMS collection.</w:t>
      </w:r>
      <w:r w:rsidR="004C78E4">
        <w:rPr>
          <w:rFonts w:ascii="Times New Roman" w:hAnsi="Times New Roman" w:cs="Times New Roman"/>
        </w:rPr>
        <w:t xml:space="preserve"> </w:t>
      </w:r>
      <w:r w:rsidR="001521E7" w:rsidRPr="00005396">
        <w:rPr>
          <w:rFonts w:ascii="Times New Roman" w:hAnsi="Times New Roman" w:cs="Times New Roman"/>
        </w:rPr>
        <w:lastRenderedPageBreak/>
        <w:t>Cross-validation was utilized using Gaussian and k-NN classifiers, with 70 percent /30 percent splits of train and test data.</w:t>
      </w:r>
      <w:r w:rsidR="004C78E4">
        <w:rPr>
          <w:rFonts w:ascii="Times New Roman" w:hAnsi="Times New Roman" w:cs="Times New Roman"/>
        </w:rPr>
        <w:t xml:space="preserve"> </w:t>
      </w:r>
      <w:proofErr w:type="spellStart"/>
      <w:r w:rsidR="008F3B8B" w:rsidRPr="00005396">
        <w:rPr>
          <w:rFonts w:ascii="Times New Roman" w:hAnsi="Times New Roman" w:cs="Times New Roman"/>
        </w:rPr>
        <w:t>Fujinaga</w:t>
      </w:r>
      <w:proofErr w:type="spellEnd"/>
      <w:r w:rsidR="004C78E4">
        <w:rPr>
          <w:rFonts w:ascii="Times New Roman" w:hAnsi="Times New Roman" w:cs="Times New Roman"/>
        </w:rPr>
        <w:t xml:space="preserve"> </w:t>
      </w:r>
      <w:r w:rsidR="004C78E4" w:rsidRPr="004C78E4">
        <w:rPr>
          <w:rFonts w:ascii="Times New Roman" w:hAnsi="Times New Roman" w:cs="Times New Roman"/>
          <w:i/>
          <w:iCs/>
        </w:rPr>
        <w:t>et al</w:t>
      </w:r>
      <w:r w:rsidR="004C78E4">
        <w:rPr>
          <w:rFonts w:ascii="Times New Roman" w:hAnsi="Times New Roman" w:cs="Times New Roman"/>
        </w:rPr>
        <w:t>.</w:t>
      </w:r>
      <w:r w:rsidR="00814883" w:rsidRPr="00005396">
        <w:rPr>
          <w:rFonts w:ascii="Times New Roman" w:hAnsi="Times New Roman" w:cs="Times New Roman"/>
          <w:vertAlign w:val="superscript"/>
        </w:rPr>
        <w:t>18</w:t>
      </w:r>
      <w:r w:rsidR="008F3B8B" w:rsidRPr="00005396">
        <w:rPr>
          <w:rFonts w:ascii="Times New Roman" w:hAnsi="Times New Roman" w:cs="Times New Roman"/>
        </w:rPr>
        <w:t xml:space="preserve"> reported the recognition rate 50% for 23 orchestral instruments with over 1300 notes from the McGill CD library and 81% for a 3-instrument group. </w:t>
      </w:r>
      <w:r w:rsidR="00E709C8" w:rsidRPr="00005396">
        <w:rPr>
          <w:rFonts w:ascii="Times New Roman" w:hAnsi="Times New Roman" w:cs="Times New Roman"/>
        </w:rPr>
        <w:t>To find the best set of weights for the features, they used a k-NN classifier and a genetic algorithm.</w:t>
      </w:r>
      <w:r w:rsidR="004C78E4">
        <w:rPr>
          <w:rFonts w:ascii="Times New Roman" w:hAnsi="Times New Roman" w:cs="Times New Roman"/>
        </w:rPr>
        <w:t xml:space="preserve"> </w:t>
      </w:r>
      <w:r w:rsidR="00C638EE" w:rsidRPr="00005396">
        <w:rPr>
          <w:rFonts w:ascii="Times New Roman" w:hAnsi="Times New Roman" w:cs="Times New Roman"/>
        </w:rPr>
        <w:t>Eronen</w:t>
      </w:r>
      <w:r w:rsidR="00814883" w:rsidRPr="00005396">
        <w:rPr>
          <w:rFonts w:ascii="Times New Roman" w:hAnsi="Times New Roman" w:cs="Times New Roman"/>
          <w:vertAlign w:val="superscript"/>
        </w:rPr>
        <w:t>19</w:t>
      </w:r>
      <w:r w:rsidR="00C638EE" w:rsidRPr="00005396">
        <w:rPr>
          <w:rFonts w:ascii="Times New Roman" w:hAnsi="Times New Roman" w:cs="Times New Roman"/>
        </w:rPr>
        <w:t xml:space="preserve"> tested a data collection that includes 5286 acoustic and synthetic solo tones from </w:t>
      </w:r>
      <w:r w:rsidR="00813110" w:rsidRPr="00005396">
        <w:rPr>
          <w:rFonts w:ascii="Times New Roman" w:hAnsi="Times New Roman" w:cs="Times New Roman"/>
        </w:rPr>
        <w:t>the database with 29 varied</w:t>
      </w:r>
      <w:r w:rsidR="004C78E4">
        <w:rPr>
          <w:rFonts w:ascii="Times New Roman" w:hAnsi="Times New Roman" w:cs="Times New Roman"/>
        </w:rPr>
        <w:t xml:space="preserve"> </w:t>
      </w:r>
      <w:r w:rsidR="00667109" w:rsidRPr="00005396">
        <w:rPr>
          <w:rFonts w:ascii="Times New Roman" w:hAnsi="Times New Roman" w:cs="Times New Roman"/>
        </w:rPr>
        <w:t>w</w:t>
      </w:r>
      <w:r w:rsidR="00C638EE" w:rsidRPr="00005396">
        <w:rPr>
          <w:rFonts w:ascii="Times New Roman" w:hAnsi="Times New Roman" w:cs="Times New Roman"/>
        </w:rPr>
        <w:t xml:space="preserve">estern symphonic instruments, 16 of which were included in the test set. </w:t>
      </w:r>
      <w:r w:rsidR="00813110" w:rsidRPr="00005396">
        <w:rPr>
          <w:rFonts w:ascii="Times New Roman" w:hAnsi="Times New Roman" w:cs="Times New Roman"/>
        </w:rPr>
        <w:t xml:space="preserve">Researchers employed a K-NN classifier to extract MFCC, delta MFCC, LPCC, and modulation </w:t>
      </w:r>
      <w:r w:rsidR="00667109" w:rsidRPr="00005396">
        <w:rPr>
          <w:rFonts w:ascii="Times New Roman" w:hAnsi="Times New Roman" w:cs="Times New Roman"/>
        </w:rPr>
        <w:t>features</w:t>
      </w:r>
      <w:r w:rsidR="00813110" w:rsidRPr="00005396">
        <w:rPr>
          <w:rFonts w:ascii="Times New Roman" w:hAnsi="Times New Roman" w:cs="Times New Roman"/>
        </w:rPr>
        <w:t>.</w:t>
      </w:r>
      <w:r w:rsidR="004C78E4">
        <w:rPr>
          <w:rFonts w:ascii="Times New Roman" w:hAnsi="Times New Roman" w:cs="Times New Roman"/>
        </w:rPr>
        <w:t xml:space="preserve"> </w:t>
      </w:r>
      <w:r w:rsidR="003C1DC0" w:rsidRPr="00005396">
        <w:rPr>
          <w:rFonts w:ascii="Times New Roman" w:hAnsi="Times New Roman" w:cs="Times New Roman"/>
        </w:rPr>
        <w:t>The best results were achieved in solo tone recognition, with 35% for solitary instruments and 77% for families. MFCC delivered the best performance.</w:t>
      </w:r>
      <w:r w:rsidR="004C78E4">
        <w:rPr>
          <w:rFonts w:ascii="Times New Roman" w:hAnsi="Times New Roman" w:cs="Times New Roman"/>
        </w:rPr>
        <w:t xml:space="preserve"> </w:t>
      </w:r>
      <w:proofErr w:type="spellStart"/>
      <w:r w:rsidR="007F1375" w:rsidRPr="00005396">
        <w:rPr>
          <w:rFonts w:ascii="Times New Roman" w:hAnsi="Times New Roman" w:cs="Times New Roman"/>
        </w:rPr>
        <w:t>Kaminsky</w:t>
      </w:r>
      <w:r w:rsidR="00390D2C" w:rsidRPr="00005396">
        <w:rPr>
          <w:rFonts w:ascii="Times New Roman" w:hAnsi="Times New Roman" w:cs="Times New Roman"/>
        </w:rPr>
        <w:t>j</w:t>
      </w:r>
      <w:proofErr w:type="spellEnd"/>
      <w:r w:rsidR="005A3053">
        <w:rPr>
          <w:rFonts w:ascii="Times New Roman" w:hAnsi="Times New Roman" w:cs="Times New Roman"/>
        </w:rPr>
        <w:t xml:space="preserve"> </w:t>
      </w:r>
      <w:r w:rsidR="002155EC" w:rsidRPr="00005396">
        <w:rPr>
          <w:rFonts w:ascii="Times New Roman" w:hAnsi="Times New Roman" w:cs="Times New Roman"/>
        </w:rPr>
        <w:t>&amp;</w:t>
      </w:r>
      <w:r w:rsidR="007F1375" w:rsidRPr="00005396">
        <w:rPr>
          <w:rFonts w:ascii="Times New Roman" w:hAnsi="Times New Roman" w:cs="Times New Roman"/>
        </w:rPr>
        <w:t xml:space="preserve"> </w:t>
      </w:r>
      <w:r w:rsidR="007F1375" w:rsidRPr="00FA70A4">
        <w:rPr>
          <w:rFonts w:ascii="Times New Roman" w:hAnsi="Times New Roman" w:cs="Times New Roman"/>
        </w:rPr>
        <w:t>Czaszejko</w:t>
      </w:r>
      <w:r w:rsidR="00814883" w:rsidRPr="00FA70A4">
        <w:rPr>
          <w:rFonts w:ascii="Times New Roman" w:hAnsi="Times New Roman" w:cs="Times New Roman"/>
          <w:vertAlign w:val="superscript"/>
        </w:rPr>
        <w:t>20</w:t>
      </w:r>
      <w:r w:rsidR="00FA70A4">
        <w:rPr>
          <w:rFonts w:ascii="Times New Roman" w:hAnsi="Times New Roman" w:cs="Times New Roman"/>
        </w:rPr>
        <w:t xml:space="preserve"> </w:t>
      </w:r>
      <w:r w:rsidR="007F1375" w:rsidRPr="00FA70A4">
        <w:rPr>
          <w:rFonts w:ascii="Times New Roman" w:hAnsi="Times New Roman" w:cs="Times New Roman"/>
        </w:rPr>
        <w:t>used</w:t>
      </w:r>
      <w:r w:rsidR="007F1375" w:rsidRPr="00005396">
        <w:rPr>
          <w:rFonts w:ascii="Times New Roman" w:hAnsi="Times New Roman" w:cs="Times New Roman"/>
        </w:rPr>
        <w:t xml:space="preserve"> k-NN classifiers to recognize individual monophonic instrument sounds.</w:t>
      </w:r>
      <w:r w:rsidR="00AA0265" w:rsidRPr="00005396">
        <w:rPr>
          <w:rFonts w:ascii="Times New Roman" w:hAnsi="Times New Roman" w:cs="Times New Roman"/>
        </w:rPr>
        <w:t xml:space="preserve"> Amplitude envelope, constant Q transform, MFCC, and </w:t>
      </w:r>
      <w:r w:rsidR="005A3053" w:rsidRPr="00005396">
        <w:rPr>
          <w:rFonts w:ascii="Times New Roman" w:hAnsi="Times New Roman" w:cs="Times New Roman"/>
        </w:rPr>
        <w:t xml:space="preserve">Multi-Dimensional Scaling </w:t>
      </w:r>
      <w:r w:rsidR="00AA0265" w:rsidRPr="00005396">
        <w:rPr>
          <w:rFonts w:ascii="Times New Roman" w:hAnsi="Times New Roman" w:cs="Times New Roman"/>
        </w:rPr>
        <w:t xml:space="preserve">(MDS) analysis trajectories were used. </w:t>
      </w:r>
      <w:r w:rsidR="00BE5F39" w:rsidRPr="00005396">
        <w:rPr>
          <w:rFonts w:ascii="Times New Roman" w:hAnsi="Times New Roman" w:cs="Times New Roman"/>
        </w:rPr>
        <w:t>These features were reduced to a total dimensionality of 710</w:t>
      </w:r>
      <w:r w:rsidR="00F83D7B" w:rsidRPr="00005396">
        <w:rPr>
          <w:rFonts w:ascii="Times New Roman" w:hAnsi="Times New Roman" w:cs="Times New Roman"/>
        </w:rPr>
        <w:t xml:space="preserve"> using </w:t>
      </w:r>
      <w:r w:rsidR="005A3053" w:rsidRPr="00005396">
        <w:rPr>
          <w:rFonts w:ascii="Times New Roman" w:hAnsi="Times New Roman" w:cs="Times New Roman"/>
        </w:rPr>
        <w:t xml:space="preserve">Principal Component Analysis </w:t>
      </w:r>
      <w:r w:rsidR="00F83D7B" w:rsidRPr="00005396">
        <w:rPr>
          <w:rFonts w:ascii="Times New Roman" w:hAnsi="Times New Roman" w:cs="Times New Roman"/>
        </w:rPr>
        <w:t>(PCA)</w:t>
      </w:r>
      <w:r w:rsidR="00BE5F39" w:rsidRPr="00005396">
        <w:rPr>
          <w:rFonts w:ascii="Times New Roman" w:hAnsi="Times New Roman" w:cs="Times New Roman"/>
        </w:rPr>
        <w:t xml:space="preserve">. After that, </w:t>
      </w:r>
      <w:r w:rsidR="00533B51" w:rsidRPr="00005396">
        <w:rPr>
          <w:rFonts w:ascii="Times New Roman" w:hAnsi="Times New Roman" w:cs="Times New Roman"/>
        </w:rPr>
        <w:t xml:space="preserve">the k-NN classifiers were trained using various hierarchical schemes. </w:t>
      </w:r>
      <w:r w:rsidR="00BE5F39" w:rsidRPr="00005396">
        <w:rPr>
          <w:rFonts w:ascii="Times New Roman" w:hAnsi="Times New Roman" w:cs="Times New Roman"/>
        </w:rPr>
        <w:t xml:space="preserve">The experiment resulted in </w:t>
      </w:r>
      <w:r w:rsidR="00B46E6B" w:rsidRPr="00005396">
        <w:rPr>
          <w:rFonts w:ascii="Times New Roman" w:hAnsi="Times New Roman" w:cs="Times New Roman"/>
        </w:rPr>
        <w:t>93</w:t>
      </w:r>
      <w:r w:rsidR="00390D2C" w:rsidRPr="00005396">
        <w:rPr>
          <w:rFonts w:ascii="Times New Roman" w:hAnsi="Times New Roman" w:cs="Times New Roman"/>
        </w:rPr>
        <w:t>%</w:t>
      </w:r>
      <w:r w:rsidR="00BE5F39" w:rsidRPr="00005396">
        <w:rPr>
          <w:rFonts w:ascii="Times New Roman" w:hAnsi="Times New Roman" w:cs="Times New Roman"/>
        </w:rPr>
        <w:t xml:space="preserve"> recognition accuracy for </w:t>
      </w:r>
      <w:r w:rsidR="00A20FE1" w:rsidRPr="00005396">
        <w:rPr>
          <w:rFonts w:ascii="Times New Roman" w:hAnsi="Times New Roman" w:cs="Times New Roman"/>
        </w:rPr>
        <w:t xml:space="preserve">individual </w:t>
      </w:r>
      <w:r w:rsidR="00BE5F39" w:rsidRPr="00005396">
        <w:rPr>
          <w:rFonts w:ascii="Times New Roman" w:hAnsi="Times New Roman" w:cs="Times New Roman"/>
        </w:rPr>
        <w:t>instruments and a 97</w:t>
      </w:r>
      <w:r w:rsidR="00390D2C" w:rsidRPr="00005396">
        <w:rPr>
          <w:rFonts w:ascii="Times New Roman" w:hAnsi="Times New Roman" w:cs="Times New Roman"/>
        </w:rPr>
        <w:t>%</w:t>
      </w:r>
      <w:r w:rsidR="00BE5F39" w:rsidRPr="00005396">
        <w:rPr>
          <w:rFonts w:ascii="Times New Roman" w:hAnsi="Times New Roman" w:cs="Times New Roman"/>
        </w:rPr>
        <w:t xml:space="preserve"> for instrument families.</w:t>
      </w:r>
      <w:r w:rsidR="00FA70A4">
        <w:rPr>
          <w:rFonts w:ascii="Times New Roman" w:hAnsi="Times New Roman" w:cs="Times New Roman"/>
        </w:rPr>
        <w:t xml:space="preserve"> </w:t>
      </w:r>
      <w:r w:rsidR="00BD2AA4" w:rsidRPr="00005396">
        <w:rPr>
          <w:rFonts w:ascii="Times New Roman" w:hAnsi="Times New Roman" w:cs="Times New Roman"/>
        </w:rPr>
        <w:t>Using computerized musical instrument recognition and outlier detection approaches</w:t>
      </w:r>
      <w:r w:rsidR="00BD2AA4" w:rsidRPr="00005396">
        <w:rPr>
          <w:rFonts w:ascii="Times New Roman" w:hAnsi="Times New Roman" w:cs="Times New Roman"/>
          <w:b/>
          <w:bCs/>
        </w:rPr>
        <w:t xml:space="preserve">, </w:t>
      </w:r>
      <w:r w:rsidR="00563010" w:rsidRPr="00005396">
        <w:rPr>
          <w:rFonts w:ascii="Times New Roman" w:hAnsi="Times New Roman" w:cs="Times New Roman"/>
        </w:rPr>
        <w:t xml:space="preserve">algorithms for automatic elimination of poor instrument samples were proposed by </w:t>
      </w:r>
      <w:proofErr w:type="spellStart"/>
      <w:r w:rsidR="00563010" w:rsidRPr="00005396">
        <w:rPr>
          <w:rFonts w:ascii="Times New Roman" w:hAnsi="Times New Roman" w:cs="Times New Roman"/>
        </w:rPr>
        <w:t>Livshin</w:t>
      </w:r>
      <w:proofErr w:type="spellEnd"/>
      <w:r w:rsidR="00563010" w:rsidRPr="00005396">
        <w:rPr>
          <w:rFonts w:ascii="Times New Roman" w:hAnsi="Times New Roman" w:cs="Times New Roman"/>
        </w:rPr>
        <w:t xml:space="preserve"> </w:t>
      </w:r>
      <w:r w:rsidR="00F20BC2" w:rsidRPr="00005396">
        <w:rPr>
          <w:rFonts w:ascii="Times New Roman" w:hAnsi="Times New Roman" w:cs="Times New Roman"/>
        </w:rPr>
        <w:t>&amp;</w:t>
      </w:r>
      <w:r w:rsidR="00563010" w:rsidRPr="00005396">
        <w:rPr>
          <w:rFonts w:ascii="Times New Roman" w:hAnsi="Times New Roman" w:cs="Times New Roman"/>
        </w:rPr>
        <w:t xml:space="preserve"> Rodet</w:t>
      </w:r>
      <w:r w:rsidR="00FA70A4">
        <w:rPr>
          <w:rFonts w:ascii="Times New Roman" w:hAnsi="Times New Roman" w:cs="Times New Roman"/>
        </w:rPr>
        <w:t>.</w:t>
      </w:r>
      <w:r w:rsidR="009B60D5" w:rsidRPr="00005396">
        <w:rPr>
          <w:rFonts w:ascii="Times New Roman" w:hAnsi="Times New Roman" w:cs="Times New Roman"/>
          <w:vertAlign w:val="superscript"/>
        </w:rPr>
        <w:t>10</w:t>
      </w:r>
      <w:r w:rsidR="00FA70A4">
        <w:rPr>
          <w:rFonts w:ascii="Times New Roman" w:hAnsi="Times New Roman" w:cs="Times New Roman"/>
        </w:rPr>
        <w:t xml:space="preserve"> </w:t>
      </w:r>
      <w:proofErr w:type="gramStart"/>
      <w:r w:rsidR="00563010" w:rsidRPr="00005396">
        <w:rPr>
          <w:rFonts w:ascii="Times New Roman" w:hAnsi="Times New Roman" w:cs="Times New Roman"/>
        </w:rPr>
        <w:t>A</w:t>
      </w:r>
      <w:proofErr w:type="gramEnd"/>
      <w:r w:rsidR="00563010" w:rsidRPr="00005396">
        <w:rPr>
          <w:rFonts w:ascii="Times New Roman" w:hAnsi="Times New Roman" w:cs="Times New Roman"/>
        </w:rPr>
        <w:t xml:space="preserve"> K-NN classifier was utilized to test the proposed techniques utilizing 162 feature descriptor values from a database of 20 musical instruments.</w:t>
      </w:r>
      <w:r w:rsidR="00FA70A4">
        <w:rPr>
          <w:rFonts w:ascii="Times New Roman" w:hAnsi="Times New Roman" w:cs="Times New Roman"/>
        </w:rPr>
        <w:t xml:space="preserve"> </w:t>
      </w:r>
      <w:r w:rsidR="00563010" w:rsidRPr="00005396">
        <w:rPr>
          <w:rFonts w:ascii="Times New Roman" w:hAnsi="Times New Roman" w:cs="Times New Roman"/>
        </w:rPr>
        <w:t xml:space="preserve">On a meticulously contaminated sound data set, the introduced </w:t>
      </w:r>
      <w:r w:rsidR="005A3053" w:rsidRPr="00005396">
        <w:rPr>
          <w:rFonts w:ascii="Times New Roman" w:hAnsi="Times New Roman" w:cs="Times New Roman"/>
        </w:rPr>
        <w:t xml:space="preserve">Multiclass </w:t>
      </w:r>
      <w:proofErr w:type="spellStart"/>
      <w:r w:rsidR="005A3053" w:rsidRPr="00005396">
        <w:rPr>
          <w:rFonts w:ascii="Times New Roman" w:hAnsi="Times New Roman" w:cs="Times New Roman"/>
        </w:rPr>
        <w:t>Interquantile</w:t>
      </w:r>
      <w:proofErr w:type="spellEnd"/>
      <w:r w:rsidR="005A3053" w:rsidRPr="00005396">
        <w:rPr>
          <w:rFonts w:ascii="Times New Roman" w:hAnsi="Times New Roman" w:cs="Times New Roman"/>
        </w:rPr>
        <w:t xml:space="preserve"> Range </w:t>
      </w:r>
      <w:r w:rsidR="00914F54" w:rsidRPr="00005396">
        <w:rPr>
          <w:rFonts w:ascii="Times New Roman" w:hAnsi="Times New Roman" w:cs="Times New Roman"/>
        </w:rPr>
        <w:t>(</w:t>
      </w:r>
      <w:r w:rsidR="005A3053" w:rsidRPr="00005396">
        <w:rPr>
          <w:rFonts w:ascii="Times New Roman" w:hAnsi="Times New Roman" w:cs="Times New Roman"/>
        </w:rPr>
        <w:t>MCIQR</w:t>
      </w:r>
      <w:r w:rsidR="00055C15" w:rsidRPr="00005396">
        <w:rPr>
          <w:rFonts w:ascii="Times New Roman" w:hAnsi="Times New Roman" w:cs="Times New Roman"/>
        </w:rPr>
        <w:t>) methodology</w:t>
      </w:r>
      <w:r w:rsidR="00563010" w:rsidRPr="00005396">
        <w:rPr>
          <w:rFonts w:ascii="Times New Roman" w:hAnsi="Times New Roman" w:cs="Times New Roman"/>
        </w:rPr>
        <w:t xml:space="preserve"> gets the best evaluation results, deleting 70.1</w:t>
      </w:r>
      <w:r w:rsidR="00120726" w:rsidRPr="00005396">
        <w:rPr>
          <w:rFonts w:ascii="Times New Roman" w:hAnsi="Times New Roman" w:cs="Times New Roman"/>
        </w:rPr>
        <w:t>%</w:t>
      </w:r>
      <w:r w:rsidR="00563010" w:rsidRPr="00005396">
        <w:rPr>
          <w:rFonts w:ascii="Times New Roman" w:hAnsi="Times New Roman" w:cs="Times New Roman"/>
        </w:rPr>
        <w:t xml:space="preserve"> "bad" samples with a </w:t>
      </w:r>
      <w:r w:rsidR="00F27986" w:rsidRPr="00005396">
        <w:rPr>
          <w:rFonts w:ascii="Times New Roman" w:hAnsi="Times New Roman" w:cs="Times New Roman"/>
        </w:rPr>
        <w:t>0.9</w:t>
      </w:r>
      <w:r w:rsidR="00120726" w:rsidRPr="00005396">
        <w:rPr>
          <w:rFonts w:ascii="Times New Roman" w:hAnsi="Times New Roman" w:cs="Times New Roman"/>
        </w:rPr>
        <w:t>%</w:t>
      </w:r>
      <w:r w:rsidR="00F27986" w:rsidRPr="00005396">
        <w:rPr>
          <w:rFonts w:ascii="Times New Roman" w:hAnsi="Times New Roman" w:cs="Times New Roman"/>
        </w:rPr>
        <w:t xml:space="preserve"> false-alarm rate and 90.4</w:t>
      </w:r>
      <w:r w:rsidR="00120726" w:rsidRPr="00005396">
        <w:rPr>
          <w:rFonts w:ascii="Times New Roman" w:hAnsi="Times New Roman" w:cs="Times New Roman"/>
        </w:rPr>
        <w:t>%</w:t>
      </w:r>
      <w:r w:rsidR="00F27986" w:rsidRPr="00005396">
        <w:rPr>
          <w:rFonts w:ascii="Times New Roman" w:hAnsi="Times New Roman" w:cs="Times New Roman"/>
        </w:rPr>
        <w:t xml:space="preserve"> with an 8.8</w:t>
      </w:r>
      <w:r w:rsidR="00120726" w:rsidRPr="00005396">
        <w:rPr>
          <w:rFonts w:ascii="Times New Roman" w:hAnsi="Times New Roman" w:cs="Times New Roman"/>
        </w:rPr>
        <w:t>%</w:t>
      </w:r>
      <w:r w:rsidR="00F27986" w:rsidRPr="00005396">
        <w:rPr>
          <w:rFonts w:ascii="Times New Roman" w:hAnsi="Times New Roman" w:cs="Times New Roman"/>
        </w:rPr>
        <w:t xml:space="preserve"> false-alarm rate.</w:t>
      </w:r>
    </w:p>
    <w:p w:rsidR="00681FA0" w:rsidRPr="00D17790" w:rsidRDefault="00681FA0" w:rsidP="00EB2DB2">
      <w:pPr>
        <w:pStyle w:val="ListParagraph"/>
        <w:tabs>
          <w:tab w:val="left" w:pos="360"/>
        </w:tabs>
        <w:ind w:left="0"/>
        <w:jc w:val="both"/>
        <w:rPr>
          <w:rFonts w:ascii="Times New Roman" w:hAnsi="Times New Roman" w:cs="Times New Roman"/>
          <w:sz w:val="10"/>
        </w:rPr>
      </w:pPr>
    </w:p>
    <w:p w:rsidR="00047EF1" w:rsidRDefault="00533B51" w:rsidP="00681FA0">
      <w:pPr>
        <w:pStyle w:val="ListParagraph"/>
        <w:spacing w:before="120" w:after="120" w:line="240" w:lineRule="auto"/>
        <w:ind w:left="0"/>
        <w:jc w:val="both"/>
        <w:rPr>
          <w:rFonts w:ascii="Times New Roman" w:hAnsi="Times New Roman" w:cs="Times New Roman"/>
          <w:i/>
          <w:iCs/>
          <w:sz w:val="18"/>
          <w:szCs w:val="18"/>
        </w:rPr>
      </w:pPr>
      <w:r w:rsidRPr="004028E8">
        <w:rPr>
          <w:rFonts w:ascii="Times New Roman" w:hAnsi="Times New Roman" w:cs="Times New Roman"/>
          <w:b/>
          <w:bCs/>
          <w:i/>
          <w:iCs/>
          <w:sz w:val="18"/>
          <w:szCs w:val="18"/>
        </w:rPr>
        <w:t>Support Vector Machine (SVM</w:t>
      </w:r>
      <w:r w:rsidR="00047EF1">
        <w:rPr>
          <w:rFonts w:ascii="Times New Roman" w:hAnsi="Times New Roman" w:cs="Times New Roman"/>
          <w:i/>
          <w:iCs/>
          <w:sz w:val="18"/>
          <w:szCs w:val="18"/>
        </w:rPr>
        <w:t>)</w:t>
      </w:r>
    </w:p>
    <w:p w:rsidR="00681FA0" w:rsidRPr="00681FA0" w:rsidRDefault="00681FA0" w:rsidP="00047EF1">
      <w:pPr>
        <w:pStyle w:val="ListParagraph"/>
        <w:spacing w:after="0" w:line="240" w:lineRule="auto"/>
        <w:ind w:left="0"/>
        <w:jc w:val="both"/>
        <w:rPr>
          <w:rFonts w:ascii="Times New Roman" w:hAnsi="Times New Roman" w:cs="Times New Roman"/>
          <w:i/>
          <w:iCs/>
          <w:sz w:val="6"/>
          <w:szCs w:val="18"/>
        </w:rPr>
      </w:pPr>
    </w:p>
    <w:p w:rsidR="000A744F" w:rsidRPr="004028E8" w:rsidRDefault="00FA70A4" w:rsidP="00047EF1">
      <w:pPr>
        <w:pStyle w:val="ListParagraph"/>
        <w:spacing w:after="0" w:line="240" w:lineRule="auto"/>
        <w:ind w:left="0"/>
        <w:jc w:val="both"/>
        <w:rPr>
          <w:rFonts w:ascii="Times New Roman" w:hAnsi="Times New Roman" w:cs="Times New Roman"/>
        </w:rPr>
      </w:pPr>
      <w:r>
        <w:rPr>
          <w:rFonts w:ascii="Times New Roman" w:hAnsi="Times New Roman" w:cs="Times New Roman"/>
          <w:i/>
          <w:iCs/>
          <w:sz w:val="18"/>
          <w:szCs w:val="18"/>
        </w:rPr>
        <w:t xml:space="preserve"> </w:t>
      </w:r>
      <w:r w:rsidR="00872474" w:rsidRPr="004028E8">
        <w:rPr>
          <w:rFonts w:ascii="Times New Roman" w:hAnsi="Times New Roman" w:cs="Times New Roman"/>
        </w:rPr>
        <w:t>SVM is</w:t>
      </w:r>
      <w:r w:rsidR="005A3053">
        <w:rPr>
          <w:rFonts w:ascii="Times New Roman" w:hAnsi="Times New Roman" w:cs="Times New Roman"/>
        </w:rPr>
        <w:t xml:space="preserve"> </w:t>
      </w:r>
      <w:r w:rsidR="000A70C5" w:rsidRPr="004028E8">
        <w:rPr>
          <w:rFonts w:ascii="Times New Roman" w:hAnsi="Times New Roman" w:cs="Times New Roman"/>
        </w:rPr>
        <w:t xml:space="preserve">a cutting-edge </w:t>
      </w:r>
      <w:r w:rsidR="00B8004B" w:rsidRPr="004028E8">
        <w:rPr>
          <w:rFonts w:ascii="Times New Roman" w:hAnsi="Times New Roman" w:cs="Times New Roman"/>
        </w:rPr>
        <w:t xml:space="preserve">binary classifier </w:t>
      </w:r>
      <w:r w:rsidR="000A70C5" w:rsidRPr="004028E8">
        <w:rPr>
          <w:rFonts w:ascii="Times New Roman" w:hAnsi="Times New Roman" w:cs="Times New Roman"/>
        </w:rPr>
        <w:t xml:space="preserve">that works on the big margin principle. </w:t>
      </w:r>
      <w:r w:rsidR="00732F92" w:rsidRPr="004028E8">
        <w:rPr>
          <w:rFonts w:ascii="Times New Roman" w:hAnsi="Times New Roman" w:cs="Times New Roman"/>
        </w:rPr>
        <w:t xml:space="preserve">From a given labelled instances from two classes, </w:t>
      </w:r>
      <w:r w:rsidR="000A70C5" w:rsidRPr="004028E8">
        <w:rPr>
          <w:rFonts w:ascii="Times New Roman" w:hAnsi="Times New Roman" w:cs="Times New Roman"/>
        </w:rPr>
        <w:t xml:space="preserve">SVM finds the </w:t>
      </w:r>
      <w:r w:rsidR="00732F92" w:rsidRPr="004028E8">
        <w:rPr>
          <w:rFonts w:ascii="Times New Roman" w:hAnsi="Times New Roman" w:cs="Times New Roman"/>
        </w:rPr>
        <w:t>optimal</w:t>
      </w:r>
      <w:r w:rsidR="000A70C5" w:rsidRPr="004028E8">
        <w:rPr>
          <w:rFonts w:ascii="Times New Roman" w:hAnsi="Times New Roman" w:cs="Times New Roman"/>
        </w:rPr>
        <w:t xml:space="preserve"> separating </w:t>
      </w:r>
      <w:proofErr w:type="spellStart"/>
      <w:r w:rsidR="000A70C5" w:rsidRPr="004028E8">
        <w:rPr>
          <w:rFonts w:ascii="Times New Roman" w:hAnsi="Times New Roman" w:cs="Times New Roman"/>
        </w:rPr>
        <w:t>hyperplane</w:t>
      </w:r>
      <w:proofErr w:type="spellEnd"/>
      <w:r w:rsidR="000A70C5" w:rsidRPr="004028E8">
        <w:rPr>
          <w:rFonts w:ascii="Times New Roman" w:hAnsi="Times New Roman" w:cs="Times New Roman"/>
        </w:rPr>
        <w:t xml:space="preserve"> that optimizes the distance between support vectors and the </w:t>
      </w:r>
      <w:proofErr w:type="spellStart"/>
      <w:r w:rsidR="000A70C5" w:rsidRPr="004028E8">
        <w:rPr>
          <w:rFonts w:ascii="Times New Roman" w:hAnsi="Times New Roman" w:cs="Times New Roman"/>
        </w:rPr>
        <w:t>hyperplane</w:t>
      </w:r>
      <w:proofErr w:type="spellEnd"/>
      <w:r w:rsidR="00732F92" w:rsidRPr="004028E8">
        <w:rPr>
          <w:rFonts w:ascii="Times New Roman" w:hAnsi="Times New Roman" w:cs="Times New Roman"/>
        </w:rPr>
        <w:t>.</w:t>
      </w:r>
      <w:r w:rsidR="000A70C5" w:rsidRPr="004028E8">
        <w:rPr>
          <w:rFonts w:ascii="Times New Roman" w:hAnsi="Times New Roman" w:cs="Times New Roman"/>
        </w:rPr>
        <w:t xml:space="preserve"> The support vectors are the </w:t>
      </w:r>
      <w:r w:rsidR="00714594" w:rsidRPr="004028E8">
        <w:rPr>
          <w:rFonts w:ascii="Times New Roman" w:hAnsi="Times New Roman" w:cs="Times New Roman"/>
        </w:rPr>
        <w:t>instances</w:t>
      </w:r>
      <w:r w:rsidR="000A70C5" w:rsidRPr="004028E8">
        <w:rPr>
          <w:rFonts w:ascii="Times New Roman" w:hAnsi="Times New Roman" w:cs="Times New Roman"/>
        </w:rPr>
        <w:t xml:space="preserve"> closest to the </w:t>
      </w:r>
      <w:proofErr w:type="spellStart"/>
      <w:r w:rsidR="000A70C5" w:rsidRPr="004028E8">
        <w:rPr>
          <w:rFonts w:ascii="Times New Roman" w:hAnsi="Times New Roman" w:cs="Times New Roman"/>
        </w:rPr>
        <w:t>hyperplane</w:t>
      </w:r>
      <w:proofErr w:type="spellEnd"/>
      <w:r w:rsidR="000A70C5" w:rsidRPr="004028E8">
        <w:rPr>
          <w:rFonts w:ascii="Times New Roman" w:hAnsi="Times New Roman" w:cs="Times New Roman"/>
        </w:rPr>
        <w:t xml:space="preserve"> </w:t>
      </w:r>
      <w:r w:rsidR="00714594" w:rsidRPr="004028E8">
        <w:rPr>
          <w:rFonts w:ascii="Times New Roman" w:hAnsi="Times New Roman" w:cs="Times New Roman"/>
        </w:rPr>
        <w:t>whose labels are most likely to be confused</w:t>
      </w:r>
      <w:r w:rsidR="000A70C5" w:rsidRPr="004028E8">
        <w:rPr>
          <w:rFonts w:ascii="Times New Roman" w:hAnsi="Times New Roman" w:cs="Times New Roman"/>
        </w:rPr>
        <w:t xml:space="preserve">. </w:t>
      </w:r>
      <w:r w:rsidR="006C6510" w:rsidRPr="004028E8">
        <w:rPr>
          <w:rFonts w:ascii="Times New Roman" w:hAnsi="Times New Roman" w:cs="Times New Roman"/>
        </w:rPr>
        <w:t xml:space="preserve">As a result, the SVM performs better in classification since it focuses on difficult </w:t>
      </w:r>
      <w:r w:rsidR="003E619F" w:rsidRPr="004028E8">
        <w:rPr>
          <w:rFonts w:ascii="Times New Roman" w:hAnsi="Times New Roman" w:cs="Times New Roman"/>
        </w:rPr>
        <w:t>instances</w:t>
      </w:r>
      <w:r w:rsidR="006C6510" w:rsidRPr="004028E8">
        <w:rPr>
          <w:rFonts w:ascii="Times New Roman" w:hAnsi="Times New Roman" w:cs="Times New Roman"/>
        </w:rPr>
        <w:t>.</w:t>
      </w:r>
      <w:r w:rsidR="00E53C41" w:rsidRPr="004028E8">
        <w:rPr>
          <w:rFonts w:ascii="Times New Roman" w:hAnsi="Times New Roman" w:cs="Times New Roman"/>
          <w:vertAlign w:val="superscript"/>
        </w:rPr>
        <w:t>21</w:t>
      </w:r>
    </w:p>
    <w:p w:rsidR="00692B00" w:rsidRPr="00D17790" w:rsidRDefault="00EB2DB2" w:rsidP="00047EF1">
      <w:pPr>
        <w:tabs>
          <w:tab w:val="left" w:pos="360"/>
        </w:tabs>
        <w:spacing w:after="0" w:line="240" w:lineRule="auto"/>
        <w:jc w:val="both"/>
        <w:rPr>
          <w:rFonts w:ascii="Times New Roman" w:hAnsi="Times New Roman" w:cs="Times New Roman"/>
          <w:sz w:val="10"/>
        </w:rPr>
      </w:pPr>
      <w:r>
        <w:rPr>
          <w:rFonts w:ascii="Times New Roman" w:hAnsi="Times New Roman" w:cs="Times New Roman"/>
        </w:rPr>
        <w:tab/>
      </w:r>
    </w:p>
    <w:p w:rsidR="00047EF1" w:rsidRDefault="00692B00" w:rsidP="00692B00">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DB0509">
        <w:rPr>
          <w:rFonts w:ascii="Times New Roman" w:hAnsi="Times New Roman" w:cs="Times New Roman"/>
        </w:rPr>
        <w:t>Marques</w:t>
      </w:r>
      <w:r w:rsidR="00E53C41" w:rsidRPr="00DB0509">
        <w:rPr>
          <w:rFonts w:ascii="Times New Roman" w:hAnsi="Times New Roman" w:cs="Times New Roman"/>
          <w:vertAlign w:val="superscript"/>
        </w:rPr>
        <w:t>2</w:t>
      </w:r>
      <w:r w:rsidR="009B60D5" w:rsidRPr="00DB0509">
        <w:rPr>
          <w:rFonts w:ascii="Times New Roman" w:hAnsi="Times New Roman" w:cs="Times New Roman"/>
          <w:vertAlign w:val="superscript"/>
        </w:rPr>
        <w:t>2</w:t>
      </w:r>
      <w:r w:rsidR="00533B51" w:rsidRPr="00DB0509">
        <w:rPr>
          <w:rFonts w:ascii="Times New Roman" w:hAnsi="Times New Roman" w:cs="Times New Roman"/>
        </w:rPr>
        <w:t xml:space="preserve"> employed an SVM model on a database of eight solo instruments played by a group of composers. The best classification result was 70% by considering</w:t>
      </w:r>
      <w:r w:rsidR="00155FAB">
        <w:rPr>
          <w:rFonts w:ascii="Times New Roman" w:hAnsi="Times New Roman" w:cs="Times New Roman"/>
        </w:rPr>
        <w:t xml:space="preserve"> </w:t>
      </w:r>
      <w:r w:rsidR="00533B51" w:rsidRPr="00DB0509">
        <w:rPr>
          <w:rFonts w:ascii="Times New Roman" w:hAnsi="Times New Roman" w:cs="Times New Roman"/>
        </w:rPr>
        <w:t xml:space="preserve">16 MFCC feature vectors from a sound segment of 0.2 seconds. </w:t>
      </w:r>
      <w:r w:rsidR="00644C06" w:rsidRPr="00DB0509">
        <w:rPr>
          <w:rFonts w:ascii="Times New Roman" w:hAnsi="Times New Roman" w:cs="Times New Roman"/>
        </w:rPr>
        <w:t xml:space="preserve">When she tried to classify longer portions, she </w:t>
      </w:r>
      <w:r w:rsidR="00F1032B" w:rsidRPr="00DB0509">
        <w:rPr>
          <w:rFonts w:ascii="Times New Roman" w:hAnsi="Times New Roman" w:cs="Times New Roman"/>
        </w:rPr>
        <w:t>found</w:t>
      </w:r>
      <w:r w:rsidR="00644C06" w:rsidRPr="00DB0509">
        <w:rPr>
          <w:rFonts w:ascii="Times New Roman" w:hAnsi="Times New Roman" w:cs="Times New Roman"/>
        </w:rPr>
        <w:t xml:space="preserve"> an 83</w:t>
      </w:r>
      <w:r w:rsidR="003E25F4" w:rsidRPr="00DB0509">
        <w:rPr>
          <w:rFonts w:ascii="Times New Roman" w:hAnsi="Times New Roman" w:cs="Times New Roman"/>
        </w:rPr>
        <w:t>%</w:t>
      </w:r>
      <w:r w:rsidR="00644C06" w:rsidRPr="00DB0509">
        <w:rPr>
          <w:rFonts w:ascii="Times New Roman" w:hAnsi="Times New Roman" w:cs="Times New Roman"/>
        </w:rPr>
        <w:t xml:space="preserve"> gain in accuracy.</w:t>
      </w:r>
      <w:r w:rsidR="00FA70A4">
        <w:rPr>
          <w:rFonts w:ascii="Times New Roman" w:hAnsi="Times New Roman" w:cs="Times New Roman"/>
        </w:rPr>
        <w:t xml:space="preserve"> </w:t>
      </w:r>
      <w:r w:rsidR="00E2690C" w:rsidRPr="00DB0509">
        <w:rPr>
          <w:rFonts w:ascii="Times New Roman" w:hAnsi="Times New Roman" w:cs="Times New Roman"/>
        </w:rPr>
        <w:t xml:space="preserve">Marques </w:t>
      </w:r>
      <w:r w:rsidR="00F04413" w:rsidRPr="00DB0509">
        <w:rPr>
          <w:rFonts w:ascii="Times New Roman" w:hAnsi="Times New Roman" w:cs="Times New Roman"/>
        </w:rPr>
        <w:t>&amp;</w:t>
      </w:r>
      <w:r w:rsidR="00E2690C" w:rsidRPr="00DB0509">
        <w:rPr>
          <w:rFonts w:ascii="Times New Roman" w:hAnsi="Times New Roman" w:cs="Times New Roman"/>
        </w:rPr>
        <w:t xml:space="preserve"> </w:t>
      </w:r>
      <w:r w:rsidR="00E2690C" w:rsidRPr="00FA70A4">
        <w:rPr>
          <w:rFonts w:ascii="Times New Roman" w:hAnsi="Times New Roman" w:cs="Times New Roman"/>
        </w:rPr>
        <w:t>Moreno</w:t>
      </w:r>
      <w:r w:rsidR="009B60D5" w:rsidRPr="00FA70A4">
        <w:rPr>
          <w:rFonts w:ascii="Times New Roman" w:hAnsi="Times New Roman" w:cs="Times New Roman"/>
          <w:vertAlign w:val="superscript"/>
        </w:rPr>
        <w:t>7</w:t>
      </w:r>
      <w:r w:rsidR="00FA70A4">
        <w:rPr>
          <w:rFonts w:ascii="Times New Roman" w:hAnsi="Times New Roman" w:cs="Times New Roman"/>
        </w:rPr>
        <w:t xml:space="preserve"> </w:t>
      </w:r>
      <w:r w:rsidR="00E2690C" w:rsidRPr="00FA70A4">
        <w:rPr>
          <w:rFonts w:ascii="Times New Roman" w:hAnsi="Times New Roman" w:cs="Times New Roman"/>
        </w:rPr>
        <w:t>developed</w:t>
      </w:r>
      <w:r w:rsidR="00E2690C" w:rsidRPr="00DB0509">
        <w:rPr>
          <w:rFonts w:ascii="Times New Roman" w:hAnsi="Times New Roman" w:cs="Times New Roman"/>
        </w:rPr>
        <w:t xml:space="preserve"> a</w:t>
      </w:r>
      <w:r w:rsidR="00BA1FB6" w:rsidRPr="00DB0509">
        <w:rPr>
          <w:rFonts w:ascii="Times New Roman" w:hAnsi="Times New Roman" w:cs="Times New Roman"/>
        </w:rPr>
        <w:t>n SVM</w:t>
      </w:r>
      <w:r w:rsidR="00E2690C" w:rsidRPr="00DB0509">
        <w:rPr>
          <w:rFonts w:ascii="Times New Roman" w:hAnsi="Times New Roman" w:cs="Times New Roman"/>
        </w:rPr>
        <w:t xml:space="preserve"> classifier based on </w:t>
      </w:r>
      <w:r w:rsidR="002F7F15" w:rsidRPr="00DB0509">
        <w:rPr>
          <w:rFonts w:ascii="Times New Roman" w:hAnsi="Times New Roman" w:cs="Times New Roman"/>
        </w:rPr>
        <w:t>GMM</w:t>
      </w:r>
      <w:r w:rsidR="001656A6">
        <w:rPr>
          <w:rFonts w:ascii="Times New Roman" w:hAnsi="Times New Roman" w:cs="Times New Roman"/>
        </w:rPr>
        <w:t xml:space="preserve"> </w:t>
      </w:r>
      <w:r w:rsidR="00E2690C" w:rsidRPr="00DB0509">
        <w:rPr>
          <w:rFonts w:ascii="Times New Roman" w:hAnsi="Times New Roman" w:cs="Times New Roman"/>
        </w:rPr>
        <w:t xml:space="preserve">that can discriminate between eight instruments. </w:t>
      </w:r>
      <w:r w:rsidR="007D6910" w:rsidRPr="00DB0509">
        <w:rPr>
          <w:rFonts w:ascii="Times New Roman" w:hAnsi="Times New Roman" w:cs="Times New Roman"/>
        </w:rPr>
        <w:t xml:space="preserve">The classifier was </w:t>
      </w:r>
      <w:r w:rsidR="00F1032B" w:rsidRPr="00DB0509">
        <w:rPr>
          <w:rFonts w:ascii="Times New Roman" w:hAnsi="Times New Roman" w:cs="Times New Roman"/>
        </w:rPr>
        <w:t>built</w:t>
      </w:r>
      <w:r w:rsidR="007D6910" w:rsidRPr="00DB0509">
        <w:rPr>
          <w:rFonts w:ascii="Times New Roman" w:hAnsi="Times New Roman" w:cs="Times New Roman"/>
        </w:rPr>
        <w:t xml:space="preserve"> with 70% accuracy after testing various parameters such as feature type and classification </w:t>
      </w:r>
      <w:r w:rsidR="00F1032B" w:rsidRPr="00DB0509">
        <w:rPr>
          <w:rFonts w:ascii="Times New Roman" w:hAnsi="Times New Roman" w:cs="Times New Roman"/>
        </w:rPr>
        <w:t>algorithm</w:t>
      </w:r>
      <w:r w:rsidR="007D6910" w:rsidRPr="00DB0509">
        <w:rPr>
          <w:rFonts w:ascii="Times New Roman" w:hAnsi="Times New Roman" w:cs="Times New Roman"/>
        </w:rPr>
        <w:t xml:space="preserve">. </w:t>
      </w:r>
      <w:r w:rsidR="002F7F15" w:rsidRPr="00DB0509">
        <w:rPr>
          <w:rFonts w:ascii="Times New Roman" w:hAnsi="Times New Roman" w:cs="Times New Roman"/>
        </w:rPr>
        <w:t xml:space="preserve">The researchers investigated </w:t>
      </w:r>
      <w:proofErr w:type="spellStart"/>
      <w:r w:rsidR="002F7F15" w:rsidRPr="00DB0509">
        <w:rPr>
          <w:rFonts w:ascii="Times New Roman" w:hAnsi="Times New Roman" w:cs="Times New Roman"/>
        </w:rPr>
        <w:t>cepstral</w:t>
      </w:r>
      <w:proofErr w:type="spellEnd"/>
      <w:r w:rsidR="00127A9B" w:rsidRPr="00DB0509">
        <w:rPr>
          <w:rFonts w:ascii="Times New Roman" w:hAnsi="Times New Roman" w:cs="Times New Roman"/>
        </w:rPr>
        <w:t xml:space="preserve">, </w:t>
      </w:r>
      <w:proofErr w:type="spellStart"/>
      <w:r w:rsidR="007942EA" w:rsidRPr="00DB0509">
        <w:rPr>
          <w:rFonts w:ascii="Times New Roman" w:hAnsi="Times New Roman" w:cs="Times New Roman"/>
        </w:rPr>
        <w:t>m</w:t>
      </w:r>
      <w:r w:rsidR="0066341F" w:rsidRPr="00DB0509">
        <w:rPr>
          <w:rFonts w:ascii="Times New Roman" w:hAnsi="Times New Roman" w:cs="Times New Roman"/>
        </w:rPr>
        <w:t>el-</w:t>
      </w:r>
      <w:r w:rsidR="002F7F15" w:rsidRPr="00DB0509">
        <w:rPr>
          <w:rFonts w:ascii="Times New Roman" w:hAnsi="Times New Roman" w:cs="Times New Roman"/>
        </w:rPr>
        <w:t>cepstral</w:t>
      </w:r>
      <w:proofErr w:type="spellEnd"/>
      <w:r w:rsidR="00127A9B" w:rsidRPr="00DB0509">
        <w:rPr>
          <w:rFonts w:ascii="Times New Roman" w:hAnsi="Times New Roman" w:cs="Times New Roman"/>
        </w:rPr>
        <w:t>,</w:t>
      </w:r>
      <w:r w:rsidR="002F7F15" w:rsidRPr="00DB0509">
        <w:rPr>
          <w:rFonts w:ascii="Times New Roman" w:hAnsi="Times New Roman" w:cs="Times New Roman"/>
        </w:rPr>
        <w:t xml:space="preserve"> and linear prediction coefficients.</w:t>
      </w:r>
      <w:r w:rsidR="001656A6">
        <w:rPr>
          <w:rFonts w:ascii="Times New Roman" w:hAnsi="Times New Roman" w:cs="Times New Roman"/>
        </w:rPr>
        <w:t xml:space="preserve"> </w:t>
      </w:r>
      <w:proofErr w:type="spellStart"/>
      <w:r w:rsidR="003F4994" w:rsidRPr="00DB0509">
        <w:rPr>
          <w:rFonts w:ascii="Times New Roman" w:hAnsi="Times New Roman" w:cs="Times New Roman"/>
        </w:rPr>
        <w:t>Agostini</w:t>
      </w:r>
      <w:proofErr w:type="spellEnd"/>
      <w:r w:rsidR="003F4994" w:rsidRPr="00DB0509">
        <w:rPr>
          <w:rFonts w:ascii="Times New Roman" w:hAnsi="Times New Roman" w:cs="Times New Roman"/>
        </w:rPr>
        <w:t xml:space="preserve"> </w:t>
      </w:r>
      <w:proofErr w:type="gramStart"/>
      <w:r w:rsidR="003F4994" w:rsidRPr="00A75AEC">
        <w:rPr>
          <w:rFonts w:ascii="Times New Roman" w:hAnsi="Times New Roman" w:cs="Times New Roman"/>
          <w:i/>
          <w:iCs/>
        </w:rPr>
        <w:t>et</w:t>
      </w:r>
      <w:proofErr w:type="gramEnd"/>
      <w:r w:rsidR="00155FAB">
        <w:rPr>
          <w:rFonts w:ascii="Times New Roman" w:hAnsi="Times New Roman" w:cs="Times New Roman"/>
          <w:i/>
          <w:iCs/>
        </w:rPr>
        <w:t xml:space="preserve"> </w:t>
      </w:r>
      <w:r w:rsidR="003F4994" w:rsidRPr="00DB0509">
        <w:rPr>
          <w:rFonts w:ascii="Times New Roman" w:hAnsi="Times New Roman" w:cs="Times New Roman"/>
          <w:i/>
          <w:iCs/>
        </w:rPr>
        <w:t>al.</w:t>
      </w:r>
      <w:r w:rsidR="00E53C41" w:rsidRPr="00DB0509">
        <w:rPr>
          <w:rFonts w:ascii="Times New Roman" w:hAnsi="Times New Roman" w:cs="Times New Roman"/>
          <w:vertAlign w:val="superscript"/>
        </w:rPr>
        <w:t>16</w:t>
      </w:r>
      <w:r w:rsidR="003F4994" w:rsidRPr="00DB0509">
        <w:rPr>
          <w:rFonts w:ascii="Times New Roman" w:hAnsi="Times New Roman" w:cs="Times New Roman"/>
        </w:rPr>
        <w:t xml:space="preserve"> reported a paper on the content-based </w:t>
      </w:r>
      <w:r w:rsidR="008B360E" w:rsidRPr="00DB0509">
        <w:rPr>
          <w:rFonts w:ascii="Times New Roman" w:hAnsi="Times New Roman" w:cs="Times New Roman"/>
        </w:rPr>
        <w:t>classification</w:t>
      </w:r>
      <w:r w:rsidR="003F4994" w:rsidRPr="00DB0509">
        <w:rPr>
          <w:rFonts w:ascii="Times New Roman" w:hAnsi="Times New Roman" w:cs="Times New Roman"/>
        </w:rPr>
        <w:t xml:space="preserve"> of musical timbres using </w:t>
      </w:r>
      <w:r w:rsidR="000E6AA8" w:rsidRPr="00DB0509">
        <w:rPr>
          <w:rFonts w:ascii="Times New Roman" w:hAnsi="Times New Roman" w:cs="Times New Roman"/>
        </w:rPr>
        <w:t>SVM, KNN, CDA</w:t>
      </w:r>
      <w:r w:rsidR="008B360E" w:rsidRPr="00DB0509">
        <w:rPr>
          <w:rFonts w:ascii="Times New Roman" w:hAnsi="Times New Roman" w:cs="Times New Roman"/>
        </w:rPr>
        <w:t xml:space="preserve"> (Canonical </w:t>
      </w:r>
      <w:proofErr w:type="spellStart"/>
      <w:r w:rsidR="008B360E" w:rsidRPr="00DB0509">
        <w:rPr>
          <w:rFonts w:ascii="Times New Roman" w:hAnsi="Times New Roman" w:cs="Times New Roman"/>
        </w:rPr>
        <w:t>Discriminant</w:t>
      </w:r>
      <w:proofErr w:type="spellEnd"/>
      <w:r w:rsidR="008B360E" w:rsidRPr="00DB0509">
        <w:rPr>
          <w:rFonts w:ascii="Times New Roman" w:hAnsi="Times New Roman" w:cs="Times New Roman"/>
        </w:rPr>
        <w:t xml:space="preserve"> Analysis)</w:t>
      </w:r>
      <w:r w:rsidR="000E6AA8" w:rsidRPr="00DB0509">
        <w:rPr>
          <w:rFonts w:ascii="Times New Roman" w:hAnsi="Times New Roman" w:cs="Times New Roman"/>
        </w:rPr>
        <w:t>, and QDA</w:t>
      </w:r>
      <w:r w:rsidR="008B360E" w:rsidRPr="00DB0509">
        <w:rPr>
          <w:rFonts w:ascii="Times New Roman" w:hAnsi="Times New Roman" w:cs="Times New Roman"/>
        </w:rPr>
        <w:t xml:space="preserve"> (Quadratic </w:t>
      </w:r>
      <w:proofErr w:type="spellStart"/>
      <w:r w:rsidR="008B360E" w:rsidRPr="00DB0509">
        <w:rPr>
          <w:rFonts w:ascii="Times New Roman" w:hAnsi="Times New Roman" w:cs="Times New Roman"/>
        </w:rPr>
        <w:t>Discriminant</w:t>
      </w:r>
      <w:proofErr w:type="spellEnd"/>
      <w:r w:rsidR="008B360E" w:rsidRPr="00DB0509">
        <w:rPr>
          <w:rFonts w:ascii="Times New Roman" w:hAnsi="Times New Roman" w:cs="Times New Roman"/>
        </w:rPr>
        <w:t xml:space="preserve"> Analysis)</w:t>
      </w:r>
      <w:r w:rsidR="000E6AA8" w:rsidRPr="00DB0509">
        <w:rPr>
          <w:rFonts w:ascii="Times New Roman" w:hAnsi="Times New Roman" w:cs="Times New Roman"/>
        </w:rPr>
        <w:t>.</w:t>
      </w:r>
      <w:r w:rsidR="00155FAB">
        <w:rPr>
          <w:rFonts w:ascii="Times New Roman" w:hAnsi="Times New Roman" w:cs="Times New Roman"/>
        </w:rPr>
        <w:t xml:space="preserve"> </w:t>
      </w:r>
      <w:r w:rsidR="00B4244C" w:rsidRPr="00DB0509">
        <w:rPr>
          <w:rFonts w:ascii="Times New Roman" w:hAnsi="Times New Roman" w:cs="Times New Roman"/>
        </w:rPr>
        <w:t>The SVM with RBF</w:t>
      </w:r>
      <w:r w:rsidR="00976883" w:rsidRPr="00DB0509">
        <w:rPr>
          <w:rFonts w:ascii="Times New Roman" w:hAnsi="Times New Roman" w:cs="Times New Roman"/>
        </w:rPr>
        <w:t xml:space="preserve"> (Radial Basis Functions)</w:t>
      </w:r>
      <w:r w:rsidR="00B4244C" w:rsidRPr="00DB0509">
        <w:rPr>
          <w:rFonts w:ascii="Times New Roman" w:hAnsi="Times New Roman" w:cs="Times New Roman"/>
        </w:rPr>
        <w:t xml:space="preserve"> kernel with 18 descriptors was discovered as the best classifier in recognition of individual instruments within a 46 ms frame, with a success rate of 69.7%, 78.6%, and 80.2</w:t>
      </w:r>
      <w:r w:rsidR="00DF5493" w:rsidRPr="00DB0509">
        <w:rPr>
          <w:rFonts w:ascii="Times New Roman" w:hAnsi="Times New Roman" w:cs="Times New Roman"/>
        </w:rPr>
        <w:t>%</w:t>
      </w:r>
      <w:r w:rsidR="00B4244C" w:rsidRPr="00DB0509">
        <w:rPr>
          <w:rFonts w:ascii="Times New Roman" w:hAnsi="Times New Roman" w:cs="Times New Roman"/>
        </w:rPr>
        <w:t xml:space="preserve"> for 27, 20, and 17 instruments, respectively.</w:t>
      </w:r>
      <w:r w:rsidR="001656A6">
        <w:rPr>
          <w:rFonts w:ascii="Times New Roman" w:hAnsi="Times New Roman" w:cs="Times New Roman"/>
        </w:rPr>
        <w:t xml:space="preserve"> </w:t>
      </w:r>
      <w:proofErr w:type="spellStart"/>
      <w:r w:rsidR="000E6AA8" w:rsidRPr="00DB0509">
        <w:rPr>
          <w:rFonts w:ascii="Times New Roman" w:hAnsi="Times New Roman" w:cs="Times New Roman"/>
        </w:rPr>
        <w:t>Essid</w:t>
      </w:r>
      <w:proofErr w:type="spellEnd"/>
      <w:r w:rsidR="000E6AA8" w:rsidRPr="00DB0509">
        <w:rPr>
          <w:rFonts w:ascii="Times New Roman" w:hAnsi="Times New Roman" w:cs="Times New Roman"/>
        </w:rPr>
        <w:t xml:space="preserve"> </w:t>
      </w:r>
      <w:proofErr w:type="gramStart"/>
      <w:r w:rsidR="000E6AA8" w:rsidRPr="00A75AEC">
        <w:rPr>
          <w:rFonts w:ascii="Times New Roman" w:hAnsi="Times New Roman" w:cs="Times New Roman"/>
          <w:i/>
          <w:iCs/>
        </w:rPr>
        <w:t>et</w:t>
      </w:r>
      <w:proofErr w:type="gramEnd"/>
      <w:r w:rsidR="00155FAB">
        <w:rPr>
          <w:rFonts w:ascii="Times New Roman" w:hAnsi="Times New Roman" w:cs="Times New Roman"/>
          <w:i/>
          <w:iCs/>
        </w:rPr>
        <w:t xml:space="preserve"> </w:t>
      </w:r>
      <w:r w:rsidR="000E6AA8" w:rsidRPr="00DB0509">
        <w:rPr>
          <w:rFonts w:ascii="Times New Roman" w:hAnsi="Times New Roman" w:cs="Times New Roman"/>
          <w:i/>
          <w:iCs/>
        </w:rPr>
        <w:t>al.</w:t>
      </w:r>
      <w:r w:rsidR="009B60D5" w:rsidRPr="00DB0509">
        <w:rPr>
          <w:rFonts w:ascii="Times New Roman" w:hAnsi="Times New Roman" w:cs="Times New Roman"/>
          <w:vertAlign w:val="superscript"/>
        </w:rPr>
        <w:t>2</w:t>
      </w:r>
      <w:r w:rsidR="00E53C41" w:rsidRPr="00DB0509">
        <w:rPr>
          <w:rFonts w:ascii="Times New Roman" w:hAnsi="Times New Roman" w:cs="Times New Roman"/>
          <w:vertAlign w:val="superscript"/>
        </w:rPr>
        <w:t>3</w:t>
      </w:r>
      <w:r w:rsidR="000E6AA8" w:rsidRPr="00DB0509">
        <w:rPr>
          <w:rFonts w:ascii="Times New Roman" w:hAnsi="Times New Roman" w:cs="Times New Roman"/>
        </w:rPr>
        <w:t xml:space="preserve"> established a new approach to instrument recognition (9 instruments and voice) ranging from solos to quarters considering real music orchestrations.</w:t>
      </w:r>
      <w:r w:rsidR="00AD68E3" w:rsidRPr="00DB0509">
        <w:rPr>
          <w:rFonts w:ascii="Times New Roman" w:hAnsi="Times New Roman" w:cs="Times New Roman"/>
        </w:rPr>
        <w:t xml:space="preserve"> A wide set of acoustic features like </w:t>
      </w:r>
      <w:r w:rsidR="0022036A" w:rsidRPr="00DB0509">
        <w:rPr>
          <w:rFonts w:ascii="Times New Roman" w:hAnsi="Times New Roman" w:cs="Times New Roman"/>
        </w:rPr>
        <w:t>t</w:t>
      </w:r>
      <w:r w:rsidR="00AD68E3" w:rsidRPr="00DB0509">
        <w:rPr>
          <w:rFonts w:ascii="Times New Roman" w:hAnsi="Times New Roman" w:cs="Times New Roman"/>
        </w:rPr>
        <w:t xml:space="preserve">emporal </w:t>
      </w:r>
      <w:r w:rsidR="0022036A" w:rsidRPr="00DB0509">
        <w:rPr>
          <w:rFonts w:ascii="Times New Roman" w:hAnsi="Times New Roman" w:cs="Times New Roman"/>
        </w:rPr>
        <w:t>f</w:t>
      </w:r>
      <w:r w:rsidR="00AD68E3" w:rsidRPr="00DB0509">
        <w:rPr>
          <w:rFonts w:ascii="Times New Roman" w:hAnsi="Times New Roman" w:cs="Times New Roman"/>
        </w:rPr>
        <w:t xml:space="preserve">eatures, </w:t>
      </w:r>
      <w:proofErr w:type="spellStart"/>
      <w:r w:rsidR="0022036A" w:rsidRPr="00DB0509">
        <w:rPr>
          <w:rFonts w:ascii="Times New Roman" w:hAnsi="Times New Roman" w:cs="Times New Roman"/>
        </w:rPr>
        <w:t>c</w:t>
      </w:r>
      <w:r w:rsidR="00AD68E3" w:rsidRPr="00DB0509">
        <w:rPr>
          <w:rFonts w:ascii="Times New Roman" w:hAnsi="Times New Roman" w:cs="Times New Roman"/>
        </w:rPr>
        <w:t>epstral</w:t>
      </w:r>
      <w:proofErr w:type="spellEnd"/>
      <w:r w:rsidR="00AD68E3" w:rsidRPr="00DB0509">
        <w:rPr>
          <w:rFonts w:ascii="Times New Roman" w:hAnsi="Times New Roman" w:cs="Times New Roman"/>
        </w:rPr>
        <w:t xml:space="preserve"> </w:t>
      </w:r>
      <w:r w:rsidR="0022036A" w:rsidRPr="00DB0509">
        <w:rPr>
          <w:rFonts w:ascii="Times New Roman" w:hAnsi="Times New Roman" w:cs="Times New Roman"/>
        </w:rPr>
        <w:t>f</w:t>
      </w:r>
      <w:r w:rsidR="00AD68E3" w:rsidRPr="00DB0509">
        <w:rPr>
          <w:rFonts w:ascii="Times New Roman" w:hAnsi="Times New Roman" w:cs="Times New Roman"/>
        </w:rPr>
        <w:t xml:space="preserve">eatures, and </w:t>
      </w:r>
      <w:r w:rsidR="0022036A" w:rsidRPr="00DB0509">
        <w:rPr>
          <w:rFonts w:ascii="Times New Roman" w:hAnsi="Times New Roman" w:cs="Times New Roman"/>
        </w:rPr>
        <w:t>p</w:t>
      </w:r>
      <w:r w:rsidR="00AD68E3" w:rsidRPr="00DB0509">
        <w:rPr>
          <w:rFonts w:ascii="Times New Roman" w:hAnsi="Times New Roman" w:cs="Times New Roman"/>
        </w:rPr>
        <w:t xml:space="preserve">erceptual </w:t>
      </w:r>
      <w:r w:rsidR="0022036A" w:rsidRPr="00DB0509">
        <w:rPr>
          <w:rFonts w:ascii="Times New Roman" w:hAnsi="Times New Roman" w:cs="Times New Roman"/>
        </w:rPr>
        <w:t>f</w:t>
      </w:r>
      <w:r w:rsidR="00AD68E3" w:rsidRPr="00DB0509">
        <w:rPr>
          <w:rFonts w:ascii="Times New Roman" w:hAnsi="Times New Roman" w:cs="Times New Roman"/>
        </w:rPr>
        <w:t xml:space="preserve">eatures were extracted and applied to the SVM classifier </w:t>
      </w:r>
      <w:r w:rsidR="00530803" w:rsidRPr="00DB0509">
        <w:rPr>
          <w:rFonts w:ascii="Times New Roman" w:hAnsi="Times New Roman" w:cs="Times New Roman"/>
        </w:rPr>
        <w:t>for recognition and achieved an average accuracy of 53%.</w:t>
      </w:r>
      <w:r w:rsidR="00155FAB">
        <w:rPr>
          <w:rFonts w:ascii="Times New Roman" w:hAnsi="Times New Roman" w:cs="Times New Roman"/>
        </w:rPr>
        <w:t xml:space="preserve"> </w:t>
      </w:r>
      <w:proofErr w:type="spellStart"/>
      <w:r w:rsidR="00815D62" w:rsidRPr="00DB0509">
        <w:rPr>
          <w:rFonts w:ascii="Times New Roman" w:hAnsi="Times New Roman" w:cs="Times New Roman"/>
        </w:rPr>
        <w:t>Essid</w:t>
      </w:r>
      <w:proofErr w:type="spellEnd"/>
      <w:r w:rsidR="00815D62" w:rsidRPr="00DB0509">
        <w:rPr>
          <w:rFonts w:ascii="Times New Roman" w:hAnsi="Times New Roman" w:cs="Times New Roman"/>
        </w:rPr>
        <w:t xml:space="preserve"> </w:t>
      </w:r>
      <w:proofErr w:type="gramStart"/>
      <w:r w:rsidR="00815D62" w:rsidRPr="00A75AEC">
        <w:rPr>
          <w:rFonts w:ascii="Times New Roman" w:hAnsi="Times New Roman" w:cs="Times New Roman"/>
          <w:i/>
          <w:iCs/>
        </w:rPr>
        <w:t>et</w:t>
      </w:r>
      <w:proofErr w:type="gramEnd"/>
      <w:r w:rsidR="00815D62" w:rsidRPr="00DB0509">
        <w:rPr>
          <w:rFonts w:ascii="Times New Roman" w:hAnsi="Times New Roman" w:cs="Times New Roman"/>
          <w:i/>
          <w:iCs/>
        </w:rPr>
        <w:t xml:space="preserve"> al.</w:t>
      </w:r>
      <w:r w:rsidR="00597EAD" w:rsidRPr="00DB0509">
        <w:rPr>
          <w:rFonts w:ascii="Times New Roman" w:hAnsi="Times New Roman" w:cs="Times New Roman"/>
          <w:vertAlign w:val="superscript"/>
        </w:rPr>
        <w:t>24</w:t>
      </w:r>
      <w:r w:rsidR="00815D62" w:rsidRPr="00DB0509">
        <w:rPr>
          <w:rFonts w:ascii="Times New Roman" w:hAnsi="Times New Roman" w:cs="Times New Roman"/>
        </w:rPr>
        <w:t xml:space="preserve"> published a paper on the musical classification that used natural and instrument hierarchical taxonomies.</w:t>
      </w:r>
      <w:r w:rsidR="001656A6">
        <w:rPr>
          <w:rFonts w:ascii="Times New Roman" w:hAnsi="Times New Roman" w:cs="Times New Roman"/>
        </w:rPr>
        <w:t xml:space="preserve"> </w:t>
      </w:r>
      <w:r w:rsidR="00D2242C" w:rsidRPr="00DB0509">
        <w:rPr>
          <w:rFonts w:ascii="Times New Roman" w:hAnsi="Times New Roman" w:cs="Times New Roman"/>
        </w:rPr>
        <w:t xml:space="preserve">The experiment includes ten instrument classes from various instrument families. </w:t>
      </w:r>
      <w:r w:rsidR="001070D3" w:rsidRPr="00DB0509">
        <w:rPr>
          <w:rFonts w:ascii="Times New Roman" w:hAnsi="Times New Roman" w:cs="Times New Roman"/>
        </w:rPr>
        <w:t xml:space="preserve">The proposed taxonomy comprises </w:t>
      </w:r>
      <w:proofErr w:type="spellStart"/>
      <w:r w:rsidR="001070D3" w:rsidRPr="00DB0509">
        <w:rPr>
          <w:rFonts w:ascii="Times New Roman" w:hAnsi="Times New Roman" w:cs="Times New Roman"/>
        </w:rPr>
        <w:t>cepstral</w:t>
      </w:r>
      <w:proofErr w:type="spellEnd"/>
      <w:r w:rsidR="001070D3" w:rsidRPr="00DB0509">
        <w:rPr>
          <w:rFonts w:ascii="Times New Roman" w:hAnsi="Times New Roman" w:cs="Times New Roman"/>
        </w:rPr>
        <w:t xml:space="preserve">, spectral, perceptual, and MFCC features. </w:t>
      </w:r>
      <w:r w:rsidR="00055038" w:rsidRPr="00DB0509">
        <w:rPr>
          <w:rFonts w:ascii="Times New Roman" w:hAnsi="Times New Roman" w:cs="Times New Roman"/>
        </w:rPr>
        <w:t>Using Gaussian mixture models (GMMs) and SVM, they</w:t>
      </w:r>
      <w:r w:rsidR="00F93483" w:rsidRPr="00DB0509">
        <w:rPr>
          <w:rFonts w:ascii="Times New Roman" w:hAnsi="Times New Roman" w:cs="Times New Roman"/>
        </w:rPr>
        <w:t xml:space="preserve"> achieved recognition rates of 87</w:t>
      </w:r>
      <w:r w:rsidR="00DF5493" w:rsidRPr="00DB0509">
        <w:rPr>
          <w:rFonts w:ascii="Times New Roman" w:hAnsi="Times New Roman" w:cs="Times New Roman"/>
        </w:rPr>
        <w:t>%</w:t>
      </w:r>
      <w:r w:rsidR="00F93483" w:rsidRPr="00DB0509">
        <w:rPr>
          <w:rFonts w:ascii="Times New Roman" w:hAnsi="Times New Roman" w:cs="Times New Roman"/>
        </w:rPr>
        <w:t>.</w:t>
      </w:r>
      <w:r w:rsidR="00155FAB">
        <w:rPr>
          <w:rFonts w:ascii="Times New Roman" w:hAnsi="Times New Roman" w:cs="Times New Roman"/>
        </w:rPr>
        <w:t xml:space="preserve"> </w:t>
      </w:r>
      <w:r w:rsidR="00A63F4E" w:rsidRPr="00DB0509">
        <w:rPr>
          <w:rFonts w:ascii="Times New Roman" w:hAnsi="Times New Roman" w:cs="Times New Roman"/>
        </w:rPr>
        <w:t>To solve the musical instrument classification problem</w:t>
      </w:r>
      <w:r w:rsidR="00BD3A87" w:rsidRPr="00DB0509">
        <w:rPr>
          <w:rFonts w:ascii="Times New Roman" w:hAnsi="Times New Roman" w:cs="Times New Roman"/>
        </w:rPr>
        <w:t>,</w:t>
      </w:r>
      <w:r w:rsidR="001656A6">
        <w:rPr>
          <w:rFonts w:ascii="Times New Roman" w:hAnsi="Times New Roman" w:cs="Times New Roman"/>
        </w:rPr>
        <w:t xml:space="preserve"> </w:t>
      </w:r>
      <w:r w:rsidR="00BD3A87" w:rsidRPr="00DB0509">
        <w:rPr>
          <w:rFonts w:ascii="Times New Roman" w:hAnsi="Times New Roman" w:cs="Times New Roman"/>
        </w:rPr>
        <w:t xml:space="preserve">Deng </w:t>
      </w:r>
      <w:proofErr w:type="gramStart"/>
      <w:r w:rsidR="00BD3A87" w:rsidRPr="00A75AEC">
        <w:rPr>
          <w:rFonts w:ascii="Times New Roman" w:hAnsi="Times New Roman" w:cs="Times New Roman"/>
          <w:i/>
          <w:iCs/>
        </w:rPr>
        <w:t>et</w:t>
      </w:r>
      <w:proofErr w:type="gramEnd"/>
      <w:r w:rsidR="00BD3A87" w:rsidRPr="00DB0509">
        <w:rPr>
          <w:rFonts w:ascii="Times New Roman" w:hAnsi="Times New Roman" w:cs="Times New Roman"/>
          <w:i/>
          <w:iCs/>
        </w:rPr>
        <w:t xml:space="preserve"> al.</w:t>
      </w:r>
      <w:r w:rsidR="009B60D5" w:rsidRPr="00FA70A4">
        <w:rPr>
          <w:rFonts w:ascii="Times New Roman" w:hAnsi="Times New Roman" w:cs="Times New Roman"/>
          <w:vertAlign w:val="superscript"/>
        </w:rPr>
        <w:t>9</w:t>
      </w:r>
      <w:r w:rsidR="00FA70A4">
        <w:rPr>
          <w:rFonts w:ascii="Times New Roman" w:hAnsi="Times New Roman" w:cs="Times New Roman"/>
        </w:rPr>
        <w:t xml:space="preserve"> </w:t>
      </w:r>
      <w:r w:rsidR="00BD3A87" w:rsidRPr="00FA70A4">
        <w:rPr>
          <w:rFonts w:ascii="Times New Roman" w:hAnsi="Times New Roman" w:cs="Times New Roman"/>
        </w:rPr>
        <w:t>retrieved</w:t>
      </w:r>
      <w:r w:rsidR="00BD3A87" w:rsidRPr="00DB0509">
        <w:rPr>
          <w:rFonts w:ascii="Times New Roman" w:hAnsi="Times New Roman" w:cs="Times New Roman"/>
        </w:rPr>
        <w:t xml:space="preserve"> a vast</w:t>
      </w:r>
      <w:r w:rsidR="00344793" w:rsidRPr="00DB0509">
        <w:rPr>
          <w:rFonts w:ascii="Times New Roman" w:hAnsi="Times New Roman" w:cs="Times New Roman"/>
        </w:rPr>
        <w:t xml:space="preserve"> set of features</w:t>
      </w:r>
      <w:r w:rsidR="00D2242C" w:rsidRPr="00DB0509">
        <w:rPr>
          <w:rFonts w:ascii="Times New Roman" w:hAnsi="Times New Roman" w:cs="Times New Roman"/>
        </w:rPr>
        <w:t xml:space="preserve"> which</w:t>
      </w:r>
      <w:r w:rsidR="00344793" w:rsidRPr="00DB0509">
        <w:rPr>
          <w:rFonts w:ascii="Times New Roman" w:hAnsi="Times New Roman" w:cs="Times New Roman"/>
        </w:rPr>
        <w:t xml:space="preserve"> includes </w:t>
      </w:r>
      <w:proofErr w:type="spellStart"/>
      <w:r w:rsidR="00884763" w:rsidRPr="00DB0509">
        <w:rPr>
          <w:rFonts w:ascii="Times New Roman" w:hAnsi="Times New Roman" w:cs="Times New Roman"/>
        </w:rPr>
        <w:t>timbral</w:t>
      </w:r>
      <w:proofErr w:type="spellEnd"/>
      <w:r w:rsidR="00884763" w:rsidRPr="00DB0509">
        <w:rPr>
          <w:rFonts w:ascii="Times New Roman" w:hAnsi="Times New Roman" w:cs="Times New Roman"/>
        </w:rPr>
        <w:t xml:space="preserve">, </w:t>
      </w:r>
      <w:r w:rsidR="00D2242C" w:rsidRPr="00DB0509">
        <w:rPr>
          <w:rFonts w:ascii="Times New Roman" w:hAnsi="Times New Roman" w:cs="Times New Roman"/>
        </w:rPr>
        <w:t>perceptual, spectral, along with MPEG-based features.</w:t>
      </w:r>
      <w:r w:rsidR="001656A6">
        <w:rPr>
          <w:rFonts w:ascii="Times New Roman" w:hAnsi="Times New Roman" w:cs="Times New Roman"/>
        </w:rPr>
        <w:t xml:space="preserve"> </w:t>
      </w:r>
      <w:r w:rsidR="006C6DB6" w:rsidRPr="00DB0509">
        <w:rPr>
          <w:rFonts w:ascii="Times New Roman" w:hAnsi="Times New Roman" w:cs="Times New Roman"/>
        </w:rPr>
        <w:t>The authors reported an individual classification accuracy of 86.9% and a family classification accuracy of 96.5% for 20 instruments of UIOWA MIS collection using the SVM classifier. They also experimented with a variety of other classifier</w:t>
      </w:r>
      <w:r w:rsidR="00BA41DE" w:rsidRPr="00DB0509">
        <w:rPr>
          <w:rFonts w:ascii="Times New Roman" w:hAnsi="Times New Roman" w:cs="Times New Roman"/>
        </w:rPr>
        <w:t xml:space="preserve"> algorithms, including na</w:t>
      </w:r>
      <w:r w:rsidR="006C2BB6" w:rsidRPr="00DB0509">
        <w:rPr>
          <w:rFonts w:ascii="Times New Roman" w:hAnsi="Times New Roman" w:cs="Times New Roman"/>
        </w:rPr>
        <w:t>i</w:t>
      </w:r>
      <w:r w:rsidR="00BA41DE" w:rsidRPr="00DB0509">
        <w:rPr>
          <w:rFonts w:ascii="Times New Roman" w:hAnsi="Times New Roman" w:cs="Times New Roman"/>
        </w:rPr>
        <w:t xml:space="preserve">ve </w:t>
      </w:r>
      <w:proofErr w:type="spellStart"/>
      <w:r w:rsidR="00BA41DE" w:rsidRPr="00DB0509">
        <w:rPr>
          <w:rFonts w:ascii="Times New Roman" w:hAnsi="Times New Roman" w:cs="Times New Roman"/>
        </w:rPr>
        <w:t>Bayes</w:t>
      </w:r>
      <w:proofErr w:type="spellEnd"/>
      <w:r w:rsidR="00BA41DE" w:rsidRPr="00DB0509">
        <w:rPr>
          <w:rFonts w:ascii="Times New Roman" w:hAnsi="Times New Roman" w:cs="Times New Roman"/>
        </w:rPr>
        <w:t>, k-NN, RBF, and MLP</w:t>
      </w:r>
      <w:r w:rsidR="00155FAB">
        <w:rPr>
          <w:rFonts w:ascii="Times New Roman" w:hAnsi="Times New Roman" w:cs="Times New Roman"/>
        </w:rPr>
        <w:t xml:space="preserve"> </w:t>
      </w:r>
      <w:r w:rsidR="006C2BB6" w:rsidRPr="00DB0509">
        <w:rPr>
          <w:rFonts w:ascii="Times New Roman" w:hAnsi="Times New Roman" w:cs="Times New Roman"/>
        </w:rPr>
        <w:t xml:space="preserve">(Multilayer </w:t>
      </w:r>
      <w:proofErr w:type="spellStart"/>
      <w:r w:rsidR="006C2BB6" w:rsidRPr="00DB0509">
        <w:rPr>
          <w:rFonts w:ascii="Times New Roman" w:hAnsi="Times New Roman" w:cs="Times New Roman"/>
        </w:rPr>
        <w:t>Perceptron</w:t>
      </w:r>
      <w:proofErr w:type="spellEnd"/>
      <w:r w:rsidR="006C2BB6" w:rsidRPr="00DB0509">
        <w:rPr>
          <w:rFonts w:ascii="Times New Roman" w:hAnsi="Times New Roman" w:cs="Times New Roman"/>
        </w:rPr>
        <w:t>)</w:t>
      </w:r>
      <w:r w:rsidR="00BA41DE" w:rsidRPr="00DB0509">
        <w:rPr>
          <w:rFonts w:ascii="Times New Roman" w:hAnsi="Times New Roman" w:cs="Times New Roman"/>
        </w:rPr>
        <w:t>.</w:t>
      </w:r>
      <w:r w:rsidR="006C6DB6" w:rsidRPr="00DB0509">
        <w:rPr>
          <w:rFonts w:ascii="Times New Roman" w:hAnsi="Times New Roman" w:cs="Times New Roman"/>
        </w:rPr>
        <w:t xml:space="preserve"> The system performance obtained was most outstanding for MFCC features.</w:t>
      </w:r>
      <w:r w:rsidR="001656A6">
        <w:rPr>
          <w:rFonts w:ascii="Times New Roman" w:hAnsi="Times New Roman" w:cs="Times New Roman"/>
        </w:rPr>
        <w:t xml:space="preserve"> </w:t>
      </w:r>
      <w:proofErr w:type="spellStart"/>
      <w:r w:rsidR="008770EA" w:rsidRPr="00DB0509">
        <w:rPr>
          <w:rFonts w:ascii="Times New Roman" w:hAnsi="Times New Roman" w:cs="Times New Roman"/>
        </w:rPr>
        <w:t>Joder</w:t>
      </w:r>
      <w:proofErr w:type="spellEnd"/>
      <w:r w:rsidR="008770EA" w:rsidRPr="00DB0509">
        <w:rPr>
          <w:rFonts w:ascii="Times New Roman" w:hAnsi="Times New Roman" w:cs="Times New Roman"/>
        </w:rPr>
        <w:t xml:space="preserve"> </w:t>
      </w:r>
      <w:proofErr w:type="gramStart"/>
      <w:r w:rsidR="008770EA" w:rsidRPr="00511D01">
        <w:rPr>
          <w:rFonts w:ascii="Times New Roman" w:hAnsi="Times New Roman" w:cs="Times New Roman"/>
          <w:i/>
          <w:iCs/>
        </w:rPr>
        <w:t>et</w:t>
      </w:r>
      <w:proofErr w:type="gramEnd"/>
      <w:r w:rsidR="008770EA" w:rsidRPr="00DB0509">
        <w:rPr>
          <w:rFonts w:ascii="Times New Roman" w:hAnsi="Times New Roman" w:cs="Times New Roman"/>
          <w:i/>
          <w:iCs/>
        </w:rPr>
        <w:t xml:space="preserve"> al.</w:t>
      </w:r>
      <w:r w:rsidR="009B60D5" w:rsidRPr="00FA70A4">
        <w:rPr>
          <w:rFonts w:ascii="Times New Roman" w:hAnsi="Times New Roman" w:cs="Times New Roman"/>
          <w:vertAlign w:val="superscript"/>
        </w:rPr>
        <w:t>25</w:t>
      </w:r>
      <w:r w:rsidR="00FA70A4">
        <w:rPr>
          <w:rFonts w:ascii="Times New Roman" w:hAnsi="Times New Roman" w:cs="Times New Roman"/>
        </w:rPr>
        <w:t xml:space="preserve"> </w:t>
      </w:r>
      <w:r w:rsidR="008770EA" w:rsidRPr="00FA70A4">
        <w:rPr>
          <w:rFonts w:ascii="Times New Roman" w:hAnsi="Times New Roman" w:cs="Times New Roman"/>
        </w:rPr>
        <w:t>used</w:t>
      </w:r>
      <w:r w:rsidR="008770EA" w:rsidRPr="00DB0509">
        <w:rPr>
          <w:rFonts w:ascii="Times New Roman" w:hAnsi="Times New Roman" w:cs="Times New Roman"/>
        </w:rPr>
        <w:t xml:space="preserve"> a </w:t>
      </w:r>
      <w:r w:rsidR="00155FAB" w:rsidRPr="00DB0509">
        <w:rPr>
          <w:rFonts w:ascii="Times New Roman" w:hAnsi="Times New Roman" w:cs="Times New Roman"/>
        </w:rPr>
        <w:t xml:space="preserve">Feature Selection Algorithm </w:t>
      </w:r>
      <w:r w:rsidR="008770EA" w:rsidRPr="00DB0509">
        <w:rPr>
          <w:rFonts w:ascii="Times New Roman" w:hAnsi="Times New Roman" w:cs="Times New Roman"/>
        </w:rPr>
        <w:t>(FSA) to extract a wide range of information from solo music of 10 musical instruments.</w:t>
      </w:r>
      <w:r w:rsidR="001656A6">
        <w:rPr>
          <w:rFonts w:ascii="Times New Roman" w:hAnsi="Times New Roman" w:cs="Times New Roman"/>
        </w:rPr>
        <w:t xml:space="preserve"> </w:t>
      </w:r>
      <w:r w:rsidR="006C6DB6" w:rsidRPr="00DB0509">
        <w:rPr>
          <w:rFonts w:ascii="Times New Roman" w:hAnsi="Times New Roman" w:cs="Times New Roman"/>
        </w:rPr>
        <w:t xml:space="preserve">The complete set of features includes temporal, </w:t>
      </w:r>
      <w:proofErr w:type="spellStart"/>
      <w:r w:rsidR="006C6DB6" w:rsidRPr="00DB0509">
        <w:rPr>
          <w:rFonts w:ascii="Times New Roman" w:hAnsi="Times New Roman" w:cs="Times New Roman"/>
        </w:rPr>
        <w:t>cepstral</w:t>
      </w:r>
      <w:proofErr w:type="spellEnd"/>
      <w:r w:rsidR="006C6DB6" w:rsidRPr="00DB0509">
        <w:rPr>
          <w:rFonts w:ascii="Times New Roman" w:hAnsi="Times New Roman" w:cs="Times New Roman"/>
        </w:rPr>
        <w:t xml:space="preserve">, spectral, and </w:t>
      </w:r>
      <w:r w:rsidR="006C6DB6" w:rsidRPr="00C836F6">
        <w:rPr>
          <w:rFonts w:ascii="Times New Roman" w:hAnsi="Times New Roman" w:cs="Times New Roman"/>
        </w:rPr>
        <w:t xml:space="preserve">wavelet features. </w:t>
      </w:r>
      <w:r w:rsidR="007820BD" w:rsidRPr="00C836F6">
        <w:rPr>
          <w:rFonts w:ascii="Times New Roman" w:hAnsi="Times New Roman" w:cs="Times New Roman"/>
        </w:rPr>
        <w:t>Binary support vector machine (SVM) classifiers were trained with the produced feature set.</w:t>
      </w:r>
      <w:r w:rsidR="00155FAB">
        <w:rPr>
          <w:rFonts w:ascii="Times New Roman" w:hAnsi="Times New Roman" w:cs="Times New Roman"/>
        </w:rPr>
        <w:t xml:space="preserve"> </w:t>
      </w:r>
      <w:r w:rsidR="00203529" w:rsidRPr="00C836F6">
        <w:rPr>
          <w:rFonts w:ascii="Times New Roman" w:hAnsi="Times New Roman" w:cs="Times New Roman"/>
        </w:rPr>
        <w:t>They found an average accuracy of 77.82% for one vs. one, 79.08% with PCA, and 73.88% for MAP.</w:t>
      </w:r>
      <w:r w:rsidR="00155FAB">
        <w:rPr>
          <w:rFonts w:ascii="Times New Roman" w:hAnsi="Times New Roman" w:cs="Times New Roman"/>
        </w:rPr>
        <w:t xml:space="preserve"> </w:t>
      </w:r>
      <w:proofErr w:type="spellStart"/>
      <w:r w:rsidR="00884763" w:rsidRPr="00C836F6">
        <w:rPr>
          <w:rFonts w:ascii="Times New Roman" w:hAnsi="Times New Roman" w:cs="Times New Roman"/>
        </w:rPr>
        <w:t>Fuhrmann</w:t>
      </w:r>
      <w:proofErr w:type="spellEnd"/>
      <w:r w:rsidR="00884763" w:rsidRPr="00C836F6">
        <w:rPr>
          <w:rFonts w:ascii="Times New Roman" w:hAnsi="Times New Roman" w:cs="Times New Roman"/>
        </w:rPr>
        <w:t xml:space="preserve"> </w:t>
      </w:r>
      <w:r w:rsidR="00884763" w:rsidRPr="00511D01">
        <w:rPr>
          <w:rFonts w:ascii="Times New Roman" w:hAnsi="Times New Roman" w:cs="Times New Roman"/>
          <w:i/>
          <w:iCs/>
        </w:rPr>
        <w:t>et</w:t>
      </w:r>
      <w:r w:rsidR="00155FAB">
        <w:rPr>
          <w:rFonts w:ascii="Times New Roman" w:hAnsi="Times New Roman" w:cs="Times New Roman"/>
          <w:i/>
          <w:iCs/>
        </w:rPr>
        <w:t xml:space="preserve"> </w:t>
      </w:r>
      <w:r w:rsidR="00884763" w:rsidRPr="00C836F6">
        <w:rPr>
          <w:rFonts w:ascii="Times New Roman" w:hAnsi="Times New Roman" w:cs="Times New Roman"/>
          <w:i/>
          <w:iCs/>
        </w:rPr>
        <w:t>a</w:t>
      </w:r>
      <w:r w:rsidR="00044AAB" w:rsidRPr="00C836F6">
        <w:rPr>
          <w:rFonts w:ascii="Times New Roman" w:hAnsi="Times New Roman" w:cs="Times New Roman"/>
          <w:i/>
          <w:iCs/>
        </w:rPr>
        <w:t>l.</w:t>
      </w:r>
      <w:r w:rsidR="00597EAD" w:rsidRPr="001656A6">
        <w:rPr>
          <w:rFonts w:ascii="Times New Roman" w:hAnsi="Times New Roman" w:cs="Times New Roman"/>
          <w:vertAlign w:val="superscript"/>
        </w:rPr>
        <w:t>26</w:t>
      </w:r>
      <w:r w:rsidR="00FA70A4">
        <w:rPr>
          <w:rFonts w:ascii="Times New Roman" w:hAnsi="Times New Roman" w:cs="Times New Roman"/>
        </w:rPr>
        <w:t xml:space="preserve"> </w:t>
      </w:r>
      <w:r w:rsidR="000641C6" w:rsidRPr="00FA70A4">
        <w:rPr>
          <w:rFonts w:ascii="Times New Roman" w:hAnsi="Times New Roman" w:cs="Times New Roman"/>
        </w:rPr>
        <w:t>proposed</w:t>
      </w:r>
      <w:r w:rsidR="000641C6" w:rsidRPr="00C836F6">
        <w:rPr>
          <w:rFonts w:ascii="Times New Roman" w:hAnsi="Times New Roman" w:cs="Times New Roman"/>
        </w:rPr>
        <w:t xml:space="preserve"> a method for automatically categorizing </w:t>
      </w:r>
      <w:r w:rsidR="000641C6" w:rsidRPr="00C836F6">
        <w:rPr>
          <w:rFonts w:ascii="Times New Roman" w:hAnsi="Times New Roman" w:cs="Times New Roman"/>
        </w:rPr>
        <w:lastRenderedPageBreak/>
        <w:t xml:space="preserve">dominating instruments using SVM classifiers trained with </w:t>
      </w:r>
      <w:r w:rsidR="0080404D" w:rsidRPr="00C836F6">
        <w:rPr>
          <w:rFonts w:ascii="Times New Roman" w:hAnsi="Times New Roman" w:cs="Times New Roman"/>
        </w:rPr>
        <w:t>features</w:t>
      </w:r>
      <w:r w:rsidR="000641C6" w:rsidRPr="00C836F6">
        <w:rPr>
          <w:rFonts w:ascii="Times New Roman" w:hAnsi="Times New Roman" w:cs="Times New Roman"/>
        </w:rPr>
        <w:t xml:space="preserve"> derived from real musical audio </w:t>
      </w:r>
      <w:r w:rsidR="00884763" w:rsidRPr="00C836F6">
        <w:rPr>
          <w:rFonts w:ascii="Times New Roman" w:hAnsi="Times New Roman" w:cs="Times New Roman"/>
        </w:rPr>
        <w:t xml:space="preserve">data containing 11 pitched and 3 percussive instruments. </w:t>
      </w:r>
      <w:r w:rsidR="00920E21" w:rsidRPr="00C836F6">
        <w:rPr>
          <w:rFonts w:ascii="Times New Roman" w:hAnsi="Times New Roman" w:cs="Times New Roman"/>
        </w:rPr>
        <w:t>The pitched and percussive classification tasks reported accuracy of 63</w:t>
      </w:r>
      <w:r w:rsidR="00343810" w:rsidRPr="00C836F6">
        <w:rPr>
          <w:rFonts w:ascii="Times New Roman" w:hAnsi="Times New Roman" w:cs="Times New Roman"/>
        </w:rPr>
        <w:t>%</w:t>
      </w:r>
      <w:r w:rsidR="00920E21" w:rsidRPr="00C836F6">
        <w:rPr>
          <w:rFonts w:ascii="Times New Roman" w:hAnsi="Times New Roman" w:cs="Times New Roman"/>
        </w:rPr>
        <w:t xml:space="preserve"> and 78</w:t>
      </w:r>
      <w:r w:rsidR="00343810" w:rsidRPr="00C836F6">
        <w:rPr>
          <w:rFonts w:ascii="Times New Roman" w:hAnsi="Times New Roman" w:cs="Times New Roman"/>
        </w:rPr>
        <w:t>%</w:t>
      </w:r>
      <w:r w:rsidR="00920E21" w:rsidRPr="00C836F6">
        <w:rPr>
          <w:rFonts w:ascii="Times New Roman" w:hAnsi="Times New Roman" w:cs="Times New Roman"/>
        </w:rPr>
        <w:t>, respectively.</w:t>
      </w:r>
      <w:r w:rsidR="001656A6">
        <w:rPr>
          <w:rFonts w:ascii="Times New Roman" w:hAnsi="Times New Roman" w:cs="Times New Roman"/>
        </w:rPr>
        <w:t xml:space="preserve"> </w:t>
      </w:r>
      <w:proofErr w:type="spellStart"/>
      <w:r w:rsidR="00B62992" w:rsidRPr="00C836F6">
        <w:rPr>
          <w:rFonts w:ascii="Times New Roman" w:hAnsi="Times New Roman" w:cs="Times New Roman"/>
        </w:rPr>
        <w:t>Fuhrmann</w:t>
      </w:r>
      <w:proofErr w:type="spellEnd"/>
      <w:r w:rsidR="00B62992" w:rsidRPr="00C836F6">
        <w:rPr>
          <w:rFonts w:ascii="Times New Roman" w:hAnsi="Times New Roman" w:cs="Times New Roman"/>
        </w:rPr>
        <w:t xml:space="preserve"> </w:t>
      </w:r>
      <w:r w:rsidR="00F04413" w:rsidRPr="00C836F6">
        <w:rPr>
          <w:rFonts w:ascii="Times New Roman" w:hAnsi="Times New Roman" w:cs="Times New Roman"/>
        </w:rPr>
        <w:t>&amp;</w:t>
      </w:r>
      <w:r w:rsidR="00B62992" w:rsidRPr="00C836F6">
        <w:rPr>
          <w:rFonts w:ascii="Times New Roman" w:hAnsi="Times New Roman" w:cs="Times New Roman"/>
        </w:rPr>
        <w:t xml:space="preserve"> </w:t>
      </w:r>
      <w:r w:rsidR="00B62992" w:rsidRPr="001656A6">
        <w:rPr>
          <w:rFonts w:ascii="Times New Roman" w:hAnsi="Times New Roman" w:cs="Times New Roman"/>
        </w:rPr>
        <w:t>Herrera</w:t>
      </w:r>
      <w:r w:rsidR="00597EAD" w:rsidRPr="001656A6">
        <w:rPr>
          <w:rFonts w:ascii="Times New Roman" w:hAnsi="Times New Roman" w:cs="Times New Roman"/>
          <w:vertAlign w:val="superscript"/>
        </w:rPr>
        <w:t>27</w:t>
      </w:r>
      <w:r w:rsidR="001656A6">
        <w:rPr>
          <w:rFonts w:ascii="Times New Roman" w:hAnsi="Times New Roman" w:cs="Times New Roman"/>
        </w:rPr>
        <w:t xml:space="preserve"> </w:t>
      </w:r>
      <w:r w:rsidR="00012704" w:rsidRPr="001656A6">
        <w:rPr>
          <w:rFonts w:ascii="Times New Roman" w:hAnsi="Times New Roman" w:cs="Times New Roman"/>
        </w:rPr>
        <w:t>trained</w:t>
      </w:r>
      <w:r w:rsidR="00012704" w:rsidRPr="00C836F6">
        <w:rPr>
          <w:rFonts w:ascii="Times New Roman" w:hAnsi="Times New Roman" w:cs="Times New Roman"/>
        </w:rPr>
        <w:t xml:space="preserve"> the SVM model using tailor-made </w:t>
      </w:r>
      <w:proofErr w:type="spellStart"/>
      <w:r w:rsidR="00012704" w:rsidRPr="00C836F6">
        <w:rPr>
          <w:rFonts w:ascii="Times New Roman" w:hAnsi="Times New Roman" w:cs="Times New Roman"/>
        </w:rPr>
        <w:t>timbral</w:t>
      </w:r>
      <w:proofErr w:type="spellEnd"/>
      <w:r w:rsidR="00012704" w:rsidRPr="00C836F6">
        <w:rPr>
          <w:rFonts w:ascii="Times New Roman" w:hAnsi="Times New Roman" w:cs="Times New Roman"/>
        </w:rPr>
        <w:t xml:space="preserve"> features based on mean and variance statistics on a data set of 11 </w:t>
      </w:r>
      <w:r w:rsidR="003F3C70" w:rsidRPr="00C836F6">
        <w:rPr>
          <w:rFonts w:ascii="Times New Roman" w:hAnsi="Times New Roman" w:cs="Times New Roman"/>
        </w:rPr>
        <w:t>modelled</w:t>
      </w:r>
      <w:r w:rsidR="00012704" w:rsidRPr="00C836F6">
        <w:rPr>
          <w:rFonts w:ascii="Times New Roman" w:hAnsi="Times New Roman" w:cs="Times New Roman"/>
        </w:rPr>
        <w:t xml:space="preserve"> instruments. They found </w:t>
      </w:r>
      <w:r w:rsidR="005F3A3C" w:rsidRPr="00C836F6">
        <w:rPr>
          <w:rFonts w:ascii="Times New Roman" w:hAnsi="Times New Roman" w:cs="Times New Roman"/>
        </w:rPr>
        <w:t>precision values up to 0.86 and F-measures larger than 0.65.</w:t>
      </w:r>
      <w:r w:rsidR="00155FAB">
        <w:rPr>
          <w:rFonts w:ascii="Times New Roman" w:hAnsi="Times New Roman" w:cs="Times New Roman"/>
        </w:rPr>
        <w:t xml:space="preserve"> </w:t>
      </w:r>
      <w:proofErr w:type="spellStart"/>
      <w:r w:rsidR="00354D36" w:rsidRPr="00C836F6">
        <w:rPr>
          <w:rFonts w:ascii="Times New Roman" w:hAnsi="Times New Roman" w:cs="Times New Roman"/>
        </w:rPr>
        <w:t>Ozbek</w:t>
      </w:r>
      <w:proofErr w:type="spellEnd"/>
      <w:r w:rsidR="00354D36" w:rsidRPr="00C836F6">
        <w:rPr>
          <w:rFonts w:ascii="Times New Roman" w:hAnsi="Times New Roman" w:cs="Times New Roman"/>
        </w:rPr>
        <w:t xml:space="preserve"> </w:t>
      </w:r>
      <w:proofErr w:type="gramStart"/>
      <w:r w:rsidR="00354D36" w:rsidRPr="00511D01">
        <w:rPr>
          <w:rFonts w:ascii="Times New Roman" w:hAnsi="Times New Roman" w:cs="Times New Roman"/>
          <w:i/>
          <w:iCs/>
        </w:rPr>
        <w:t>et</w:t>
      </w:r>
      <w:proofErr w:type="gramEnd"/>
      <w:r w:rsidR="00B46E6B">
        <w:rPr>
          <w:rFonts w:ascii="Times New Roman" w:hAnsi="Times New Roman" w:cs="Times New Roman"/>
          <w:i/>
          <w:iCs/>
        </w:rPr>
        <w:t xml:space="preserve"> </w:t>
      </w:r>
      <w:r w:rsidR="00354D36" w:rsidRPr="00C836F6">
        <w:rPr>
          <w:rFonts w:ascii="Times New Roman" w:hAnsi="Times New Roman" w:cs="Times New Roman"/>
          <w:i/>
          <w:iCs/>
        </w:rPr>
        <w:t>al.</w:t>
      </w:r>
      <w:r w:rsidR="00597EAD" w:rsidRPr="00C836F6">
        <w:rPr>
          <w:rFonts w:ascii="Times New Roman" w:hAnsi="Times New Roman" w:cs="Times New Roman"/>
          <w:vertAlign w:val="superscript"/>
        </w:rPr>
        <w:t>28</w:t>
      </w:r>
      <w:r w:rsidR="00354D36" w:rsidRPr="00C836F6">
        <w:rPr>
          <w:rFonts w:ascii="Times New Roman" w:hAnsi="Times New Roman" w:cs="Times New Roman"/>
        </w:rPr>
        <w:t xml:space="preserve"> released a paper using time-frequency energy localization to classify musical instruments automatically o</w:t>
      </w:r>
      <w:r w:rsidR="0068499A" w:rsidRPr="00C836F6">
        <w:rPr>
          <w:rFonts w:ascii="Times New Roman" w:hAnsi="Times New Roman" w:cs="Times New Roman"/>
        </w:rPr>
        <w:t xml:space="preserve">n </w:t>
      </w:r>
      <w:r w:rsidR="00042108" w:rsidRPr="00C836F6">
        <w:rPr>
          <w:rFonts w:ascii="Times New Roman" w:hAnsi="Times New Roman" w:cs="Times New Roman"/>
        </w:rPr>
        <w:t xml:space="preserve">a database from eight different </w:t>
      </w:r>
      <w:r w:rsidR="000446EC" w:rsidRPr="00C836F6">
        <w:rPr>
          <w:rFonts w:ascii="Times New Roman" w:hAnsi="Times New Roman" w:cs="Times New Roman"/>
        </w:rPr>
        <w:t>instruments using</w:t>
      </w:r>
      <w:r w:rsidR="00042108" w:rsidRPr="00C836F6">
        <w:rPr>
          <w:rFonts w:ascii="Times New Roman" w:hAnsi="Times New Roman" w:cs="Times New Roman"/>
        </w:rPr>
        <w:t xml:space="preserve"> a support vector machine</w:t>
      </w:r>
      <w:r w:rsidR="00DF7149" w:rsidRPr="00C836F6">
        <w:rPr>
          <w:rFonts w:ascii="Times New Roman" w:hAnsi="Times New Roman" w:cs="Times New Roman"/>
        </w:rPr>
        <w:t xml:space="preserve"> (SVM).</w:t>
      </w:r>
      <w:r w:rsidR="002D171E" w:rsidRPr="00C836F6">
        <w:rPr>
          <w:rFonts w:ascii="Times New Roman" w:hAnsi="Times New Roman" w:cs="Times New Roman"/>
        </w:rPr>
        <w:t xml:space="preserve"> They got maximum accuracy of around 93% for individual instrument recognition.</w:t>
      </w:r>
      <w:r w:rsidR="001656A6">
        <w:rPr>
          <w:rFonts w:ascii="Times New Roman" w:hAnsi="Times New Roman" w:cs="Times New Roman"/>
        </w:rPr>
        <w:t xml:space="preserve"> </w:t>
      </w:r>
      <w:r w:rsidR="009F5DEF" w:rsidRPr="00C836F6">
        <w:rPr>
          <w:rFonts w:ascii="Times New Roman" w:hAnsi="Times New Roman" w:cs="Times New Roman"/>
        </w:rPr>
        <w:t xml:space="preserve">Wu </w:t>
      </w:r>
      <w:proofErr w:type="gramStart"/>
      <w:r w:rsidR="009F5DEF" w:rsidRPr="00511D01">
        <w:rPr>
          <w:rFonts w:ascii="Times New Roman" w:hAnsi="Times New Roman" w:cs="Times New Roman"/>
          <w:i/>
          <w:iCs/>
        </w:rPr>
        <w:t>et</w:t>
      </w:r>
      <w:proofErr w:type="gramEnd"/>
      <w:r w:rsidR="00E122DB">
        <w:rPr>
          <w:rFonts w:ascii="Times New Roman" w:hAnsi="Times New Roman" w:cs="Times New Roman"/>
          <w:i/>
          <w:iCs/>
        </w:rPr>
        <w:t xml:space="preserve"> </w:t>
      </w:r>
      <w:r w:rsidR="009F5DEF" w:rsidRPr="00C836F6">
        <w:rPr>
          <w:rFonts w:ascii="Times New Roman" w:hAnsi="Times New Roman" w:cs="Times New Roman"/>
          <w:i/>
          <w:iCs/>
        </w:rPr>
        <w:t>al.</w:t>
      </w:r>
      <w:r w:rsidR="00597EAD" w:rsidRPr="00C836F6">
        <w:rPr>
          <w:rFonts w:ascii="Times New Roman" w:hAnsi="Times New Roman" w:cs="Times New Roman"/>
          <w:vertAlign w:val="superscript"/>
        </w:rPr>
        <w:t>29</w:t>
      </w:r>
      <w:r w:rsidR="009F5DEF" w:rsidRPr="00C836F6">
        <w:rPr>
          <w:rFonts w:ascii="Times New Roman" w:hAnsi="Times New Roman" w:cs="Times New Roman"/>
        </w:rPr>
        <w:t xml:space="preserve"> proposed an </w:t>
      </w:r>
      <w:r w:rsidR="00E122DB" w:rsidRPr="00C836F6">
        <w:rPr>
          <w:rFonts w:ascii="Times New Roman" w:hAnsi="Times New Roman" w:cs="Times New Roman"/>
        </w:rPr>
        <w:t xml:space="preserve">Expectation-Maximization </w:t>
      </w:r>
      <w:r w:rsidR="009F5DEF" w:rsidRPr="00C836F6">
        <w:rPr>
          <w:rFonts w:ascii="Times New Roman" w:hAnsi="Times New Roman" w:cs="Times New Roman"/>
        </w:rPr>
        <w:t xml:space="preserve">(EM) technique </w:t>
      </w:r>
      <w:r w:rsidR="006C47BF" w:rsidRPr="00C836F6">
        <w:rPr>
          <w:rFonts w:ascii="Times New Roman" w:hAnsi="Times New Roman" w:cs="Times New Roman"/>
        </w:rPr>
        <w:t xml:space="preserve">for polyphonic pitch estimation and instrument identification. The </w:t>
      </w:r>
      <w:r w:rsidR="009F3078" w:rsidRPr="00C836F6">
        <w:rPr>
          <w:rFonts w:ascii="Times New Roman" w:hAnsi="Times New Roman" w:cs="Times New Roman"/>
        </w:rPr>
        <w:t xml:space="preserve">suggested </w:t>
      </w:r>
      <w:r w:rsidR="006C47BF" w:rsidRPr="00C836F6">
        <w:rPr>
          <w:rFonts w:ascii="Times New Roman" w:hAnsi="Times New Roman" w:cs="Times New Roman"/>
        </w:rPr>
        <w:t xml:space="preserve">approach is based on the EM algorithm’s estimation of the parameters </w:t>
      </w:r>
      <w:r w:rsidR="009F3078" w:rsidRPr="00C836F6">
        <w:rPr>
          <w:rFonts w:ascii="Times New Roman" w:hAnsi="Times New Roman" w:cs="Times New Roman"/>
        </w:rPr>
        <w:t xml:space="preserve">of each note's </w:t>
      </w:r>
      <w:proofErr w:type="spellStart"/>
      <w:r w:rsidR="009F3078" w:rsidRPr="00C836F6">
        <w:rPr>
          <w:rFonts w:ascii="Times New Roman" w:hAnsi="Times New Roman" w:cs="Times New Roman"/>
        </w:rPr>
        <w:t>spectro</w:t>
      </w:r>
      <w:proofErr w:type="spellEnd"/>
      <w:r w:rsidR="009F3078" w:rsidRPr="00C836F6">
        <w:rPr>
          <w:rFonts w:ascii="Times New Roman" w:hAnsi="Times New Roman" w:cs="Times New Roman"/>
        </w:rPr>
        <w:t xml:space="preserve">-temporal GMM model. </w:t>
      </w:r>
      <w:r w:rsidR="005354B1" w:rsidRPr="00C836F6">
        <w:rPr>
          <w:rFonts w:ascii="Times New Roman" w:hAnsi="Times New Roman" w:cs="Times New Roman"/>
        </w:rPr>
        <w:t>The logarithmic transformation and PCA are then used to convert these parameters</w:t>
      </w:r>
      <w:r w:rsidR="006C47BF" w:rsidRPr="00C836F6">
        <w:rPr>
          <w:rFonts w:ascii="Times New Roman" w:hAnsi="Times New Roman" w:cs="Times New Roman"/>
        </w:rPr>
        <w:t xml:space="preserve"> into a low-dimension timbre feature vector. Finally, using the obtained</w:t>
      </w:r>
      <w:r w:rsidR="00277E2E" w:rsidRPr="00C836F6">
        <w:rPr>
          <w:rFonts w:ascii="Times New Roman" w:hAnsi="Times New Roman" w:cs="Times New Roman"/>
        </w:rPr>
        <w:t xml:space="preserve"> low dimension timbre features</w:t>
      </w:r>
      <w:r w:rsidR="006C47BF" w:rsidRPr="00C836F6">
        <w:rPr>
          <w:rFonts w:ascii="Times New Roman" w:hAnsi="Times New Roman" w:cs="Times New Roman"/>
        </w:rPr>
        <w:t xml:space="preserve">, SVM classifiers </w:t>
      </w:r>
      <w:r w:rsidR="00277E2E" w:rsidRPr="00C836F6">
        <w:rPr>
          <w:rFonts w:ascii="Times New Roman" w:hAnsi="Times New Roman" w:cs="Times New Roman"/>
        </w:rPr>
        <w:t>were</w:t>
      </w:r>
      <w:r w:rsidR="006C47BF" w:rsidRPr="00C836F6">
        <w:rPr>
          <w:rFonts w:ascii="Times New Roman" w:hAnsi="Times New Roman" w:cs="Times New Roman"/>
        </w:rPr>
        <w:t xml:space="preserve"> trained to recognize musical </w:t>
      </w:r>
      <w:r w:rsidR="00A305E7" w:rsidRPr="00C836F6">
        <w:rPr>
          <w:rFonts w:ascii="Times New Roman" w:hAnsi="Times New Roman" w:cs="Times New Roman"/>
        </w:rPr>
        <w:t xml:space="preserve">instruments with </w:t>
      </w:r>
      <w:r w:rsidR="00E122DB" w:rsidRPr="00C836F6">
        <w:rPr>
          <w:rFonts w:ascii="Times New Roman" w:hAnsi="Times New Roman" w:cs="Times New Roman"/>
        </w:rPr>
        <w:t>71</w:t>
      </w:r>
      <w:r w:rsidR="00B13231" w:rsidRPr="00C836F6">
        <w:rPr>
          <w:rFonts w:ascii="Times New Roman" w:hAnsi="Times New Roman" w:cs="Times New Roman"/>
        </w:rPr>
        <w:t>%</w:t>
      </w:r>
      <w:r w:rsidR="00A305E7" w:rsidRPr="00C836F6">
        <w:rPr>
          <w:rFonts w:ascii="Times New Roman" w:hAnsi="Times New Roman" w:cs="Times New Roman"/>
        </w:rPr>
        <w:t xml:space="preserve"> accuracy.</w:t>
      </w:r>
      <w:r w:rsidR="001656A6">
        <w:rPr>
          <w:rFonts w:ascii="Times New Roman" w:hAnsi="Times New Roman" w:cs="Times New Roman"/>
        </w:rPr>
        <w:t xml:space="preserve"> </w:t>
      </w:r>
      <w:r w:rsidR="00755F81" w:rsidRPr="00C836F6">
        <w:rPr>
          <w:rFonts w:ascii="Times New Roman" w:hAnsi="Times New Roman" w:cs="Times New Roman"/>
        </w:rPr>
        <w:t xml:space="preserve">By </w:t>
      </w:r>
      <w:r w:rsidR="00277E2E" w:rsidRPr="00C836F6">
        <w:rPr>
          <w:rFonts w:ascii="Times New Roman" w:hAnsi="Times New Roman" w:cs="Times New Roman"/>
        </w:rPr>
        <w:t>previously dividing</w:t>
      </w:r>
      <w:r w:rsidR="00755F81" w:rsidRPr="00C836F6">
        <w:rPr>
          <w:rFonts w:ascii="Times New Roman" w:hAnsi="Times New Roman" w:cs="Times New Roman"/>
        </w:rPr>
        <w:t xml:space="preserve"> the original signal into numerous streams, Bosch </w:t>
      </w:r>
      <w:proofErr w:type="gramStart"/>
      <w:r w:rsidR="00755F81" w:rsidRPr="00511D01">
        <w:rPr>
          <w:rFonts w:ascii="Times New Roman" w:hAnsi="Times New Roman" w:cs="Times New Roman"/>
          <w:i/>
          <w:iCs/>
        </w:rPr>
        <w:t>et</w:t>
      </w:r>
      <w:proofErr w:type="gramEnd"/>
      <w:r w:rsidR="00755F81" w:rsidRPr="00C836F6">
        <w:rPr>
          <w:rFonts w:ascii="Times New Roman" w:hAnsi="Times New Roman" w:cs="Times New Roman"/>
          <w:i/>
          <w:iCs/>
        </w:rPr>
        <w:t xml:space="preserve"> al.</w:t>
      </w:r>
      <w:r w:rsidR="00597EAD" w:rsidRPr="001656A6">
        <w:rPr>
          <w:rFonts w:ascii="Times New Roman" w:hAnsi="Times New Roman" w:cs="Times New Roman"/>
          <w:vertAlign w:val="superscript"/>
        </w:rPr>
        <w:t>30</w:t>
      </w:r>
      <w:r w:rsidR="001656A6">
        <w:rPr>
          <w:rFonts w:ascii="Times New Roman" w:hAnsi="Times New Roman" w:cs="Times New Roman"/>
        </w:rPr>
        <w:t xml:space="preserve"> </w:t>
      </w:r>
      <w:r w:rsidR="00755F81" w:rsidRPr="001656A6">
        <w:rPr>
          <w:rFonts w:ascii="Times New Roman" w:hAnsi="Times New Roman" w:cs="Times New Roman"/>
        </w:rPr>
        <w:t>address</w:t>
      </w:r>
      <w:r w:rsidR="009D2953" w:rsidRPr="001656A6">
        <w:rPr>
          <w:rFonts w:ascii="Times New Roman" w:hAnsi="Times New Roman" w:cs="Times New Roman"/>
        </w:rPr>
        <w:t>ed</w:t>
      </w:r>
      <w:r w:rsidR="00755F81" w:rsidRPr="00C836F6">
        <w:rPr>
          <w:rFonts w:ascii="Times New Roman" w:hAnsi="Times New Roman" w:cs="Times New Roman"/>
        </w:rPr>
        <w:t xml:space="preserve"> the identification of dominating music</w:t>
      </w:r>
      <w:r w:rsidR="009D2953" w:rsidRPr="00C836F6">
        <w:rPr>
          <w:rFonts w:ascii="Times New Roman" w:hAnsi="Times New Roman" w:cs="Times New Roman"/>
        </w:rPr>
        <w:t>al</w:t>
      </w:r>
      <w:r w:rsidR="00755F81" w:rsidRPr="00C836F6">
        <w:rPr>
          <w:rFonts w:ascii="Times New Roman" w:hAnsi="Times New Roman" w:cs="Times New Roman"/>
        </w:rPr>
        <w:t xml:space="preserve"> instruments in </w:t>
      </w:r>
      <w:proofErr w:type="spellStart"/>
      <w:r w:rsidR="00755F81" w:rsidRPr="00C836F6">
        <w:rPr>
          <w:rFonts w:ascii="Times New Roman" w:hAnsi="Times New Roman" w:cs="Times New Roman"/>
        </w:rPr>
        <w:t>polytimbral</w:t>
      </w:r>
      <w:proofErr w:type="spellEnd"/>
      <w:r w:rsidR="00755F81" w:rsidRPr="00C836F6">
        <w:rPr>
          <w:rFonts w:ascii="Times New Roman" w:hAnsi="Times New Roman" w:cs="Times New Roman"/>
        </w:rPr>
        <w:t xml:space="preserve"> audio.</w:t>
      </w:r>
      <w:r w:rsidR="00456674" w:rsidRPr="00C836F6">
        <w:rPr>
          <w:rFonts w:ascii="Times New Roman" w:hAnsi="Times New Roman" w:cs="Times New Roman"/>
        </w:rPr>
        <w:t xml:space="preserve"> Concerning the segregation method and the employed SVM model for classification, several strategies are assessed, ranging from low to high complexity. </w:t>
      </w:r>
      <w:r w:rsidR="00A921BE" w:rsidRPr="00C836F6">
        <w:rPr>
          <w:rFonts w:ascii="Times New Roman" w:hAnsi="Times New Roman" w:cs="Times New Roman"/>
        </w:rPr>
        <w:t xml:space="preserve">The dataset </w:t>
      </w:r>
      <w:r w:rsidR="00277E2E" w:rsidRPr="00C836F6">
        <w:rPr>
          <w:rFonts w:ascii="Times New Roman" w:hAnsi="Times New Roman" w:cs="Times New Roman"/>
        </w:rPr>
        <w:t>was from</w:t>
      </w:r>
      <w:r w:rsidR="00A921BE" w:rsidRPr="00C836F6">
        <w:rPr>
          <w:rFonts w:ascii="Times New Roman" w:hAnsi="Times New Roman" w:cs="Times New Roman"/>
        </w:rPr>
        <w:t xml:space="preserve"> professionally produced recordings, which are notoriously difficult to separate using current source separation algorithms. </w:t>
      </w:r>
      <w:r w:rsidR="00D64C51" w:rsidRPr="00C836F6">
        <w:rPr>
          <w:rFonts w:ascii="Times New Roman" w:hAnsi="Times New Roman" w:cs="Times New Roman"/>
        </w:rPr>
        <w:t>The instrument recognition accuracy was measured at about 50%.</w:t>
      </w:r>
      <w:r w:rsidR="00E122DB">
        <w:rPr>
          <w:rFonts w:ascii="Times New Roman" w:hAnsi="Times New Roman" w:cs="Times New Roman"/>
        </w:rPr>
        <w:t xml:space="preserve"> </w:t>
      </w:r>
      <w:r w:rsidR="000935FD" w:rsidRPr="00C836F6">
        <w:rPr>
          <w:rFonts w:ascii="Times New Roman" w:hAnsi="Times New Roman" w:cs="Times New Roman"/>
        </w:rPr>
        <w:t xml:space="preserve">A new </w:t>
      </w:r>
      <w:proofErr w:type="spellStart"/>
      <w:r w:rsidR="000935FD" w:rsidRPr="00C836F6">
        <w:rPr>
          <w:rFonts w:ascii="Times New Roman" w:hAnsi="Times New Roman" w:cs="Times New Roman"/>
        </w:rPr>
        <w:t>cepstrum</w:t>
      </w:r>
      <w:proofErr w:type="spellEnd"/>
      <w:r w:rsidR="000935FD" w:rsidRPr="00C836F6">
        <w:rPr>
          <w:rFonts w:ascii="Times New Roman" w:hAnsi="Times New Roman" w:cs="Times New Roman"/>
        </w:rPr>
        <w:t xml:space="preserve"> representation approach, </w:t>
      </w:r>
      <w:r w:rsidR="00E122DB" w:rsidRPr="00C836F6">
        <w:rPr>
          <w:rFonts w:ascii="Times New Roman" w:hAnsi="Times New Roman" w:cs="Times New Roman"/>
        </w:rPr>
        <w:t xml:space="preserve">Unified Discrete </w:t>
      </w:r>
      <w:proofErr w:type="spellStart"/>
      <w:r w:rsidR="00E122DB" w:rsidRPr="00C836F6">
        <w:rPr>
          <w:rFonts w:ascii="Times New Roman" w:hAnsi="Times New Roman" w:cs="Times New Roman"/>
        </w:rPr>
        <w:t>Cepstrum</w:t>
      </w:r>
      <w:proofErr w:type="spellEnd"/>
      <w:r w:rsidR="00E122DB" w:rsidRPr="00C836F6">
        <w:rPr>
          <w:rFonts w:ascii="Times New Roman" w:hAnsi="Times New Roman" w:cs="Times New Roman"/>
        </w:rPr>
        <w:t xml:space="preserve"> </w:t>
      </w:r>
      <w:r w:rsidR="00EF5CAD" w:rsidRPr="00C836F6">
        <w:rPr>
          <w:rFonts w:ascii="Times New Roman" w:hAnsi="Times New Roman" w:cs="Times New Roman"/>
        </w:rPr>
        <w:t>(UDC)</w:t>
      </w:r>
      <w:r w:rsidR="000935FD" w:rsidRPr="00C836F6">
        <w:rPr>
          <w:rFonts w:ascii="Times New Roman" w:hAnsi="Times New Roman" w:cs="Times New Roman"/>
        </w:rPr>
        <w:t>, was proposed by</w:t>
      </w:r>
      <w:r w:rsidR="00E122DB">
        <w:rPr>
          <w:rFonts w:ascii="Times New Roman" w:hAnsi="Times New Roman" w:cs="Times New Roman"/>
        </w:rPr>
        <w:t xml:space="preserve"> </w:t>
      </w:r>
      <w:proofErr w:type="spellStart"/>
      <w:r w:rsidR="000935FD" w:rsidRPr="00C836F6">
        <w:rPr>
          <w:rFonts w:ascii="Times New Roman" w:hAnsi="Times New Roman" w:cs="Times New Roman"/>
        </w:rPr>
        <w:t>Duan</w:t>
      </w:r>
      <w:proofErr w:type="spellEnd"/>
      <w:r w:rsidR="000935FD" w:rsidRPr="00C836F6">
        <w:rPr>
          <w:rFonts w:ascii="Times New Roman" w:hAnsi="Times New Roman" w:cs="Times New Roman"/>
        </w:rPr>
        <w:t xml:space="preserve"> </w:t>
      </w:r>
      <w:proofErr w:type="gramStart"/>
      <w:r w:rsidR="000935FD" w:rsidRPr="00511D01">
        <w:rPr>
          <w:rFonts w:ascii="Times New Roman" w:hAnsi="Times New Roman" w:cs="Times New Roman"/>
          <w:i/>
          <w:iCs/>
        </w:rPr>
        <w:t>et</w:t>
      </w:r>
      <w:proofErr w:type="gramEnd"/>
      <w:r w:rsidR="00B46E6B">
        <w:rPr>
          <w:rFonts w:ascii="Times New Roman" w:hAnsi="Times New Roman" w:cs="Times New Roman"/>
          <w:i/>
          <w:iCs/>
        </w:rPr>
        <w:t xml:space="preserve"> </w:t>
      </w:r>
      <w:r w:rsidR="000935FD" w:rsidRPr="00C836F6">
        <w:rPr>
          <w:rFonts w:ascii="Times New Roman" w:hAnsi="Times New Roman" w:cs="Times New Roman"/>
          <w:i/>
          <w:iCs/>
        </w:rPr>
        <w:t>al.</w:t>
      </w:r>
      <w:r w:rsidR="00597EAD" w:rsidRPr="001656A6">
        <w:rPr>
          <w:rFonts w:ascii="Times New Roman" w:hAnsi="Times New Roman" w:cs="Times New Roman"/>
          <w:vertAlign w:val="superscript"/>
        </w:rPr>
        <w:t>31</w:t>
      </w:r>
      <w:r w:rsidR="001656A6">
        <w:rPr>
          <w:rFonts w:ascii="Times New Roman" w:hAnsi="Times New Roman" w:cs="Times New Roman"/>
        </w:rPr>
        <w:t xml:space="preserve"> </w:t>
      </w:r>
      <w:r w:rsidR="00022592" w:rsidRPr="001656A6">
        <w:rPr>
          <w:rFonts w:ascii="Times New Roman" w:hAnsi="Times New Roman" w:cs="Times New Roman"/>
        </w:rPr>
        <w:t>UDC</w:t>
      </w:r>
      <w:r w:rsidR="00022592" w:rsidRPr="00C836F6">
        <w:rPr>
          <w:rFonts w:ascii="Times New Roman" w:hAnsi="Times New Roman" w:cs="Times New Roman"/>
        </w:rPr>
        <w:t xml:space="preserve"> had the advantage of preventing </w:t>
      </w:r>
      <w:proofErr w:type="spellStart"/>
      <w:r w:rsidR="00022592" w:rsidRPr="00C836F6">
        <w:rPr>
          <w:rFonts w:ascii="Times New Roman" w:hAnsi="Times New Roman" w:cs="Times New Roman"/>
        </w:rPr>
        <w:t>overfitting</w:t>
      </w:r>
      <w:proofErr w:type="spellEnd"/>
      <w:r w:rsidR="00022592" w:rsidRPr="00C836F6">
        <w:rPr>
          <w:rFonts w:ascii="Times New Roman" w:hAnsi="Times New Roman" w:cs="Times New Roman"/>
        </w:rPr>
        <w:t xml:space="preserve"> by utilizing a natural local adaptive regulator. </w:t>
      </w:r>
      <w:r w:rsidR="00DA1BCF" w:rsidRPr="00C836F6">
        <w:rPr>
          <w:rFonts w:ascii="Times New Roman" w:hAnsi="Times New Roman" w:cs="Times New Roman"/>
        </w:rPr>
        <w:t xml:space="preserve">The authors employed an SVM classification model with UDC and its </w:t>
      </w:r>
      <w:proofErr w:type="spellStart"/>
      <w:r w:rsidR="00DA1BCF" w:rsidRPr="00C836F6">
        <w:rPr>
          <w:rFonts w:ascii="Times New Roman" w:hAnsi="Times New Roman" w:cs="Times New Roman"/>
        </w:rPr>
        <w:t>mel</w:t>
      </w:r>
      <w:proofErr w:type="spellEnd"/>
      <w:r w:rsidR="00DA1BCF" w:rsidRPr="00C836F6">
        <w:rPr>
          <w:rFonts w:ascii="Times New Roman" w:hAnsi="Times New Roman" w:cs="Times New Roman"/>
        </w:rPr>
        <w:t>-scale counterpart MUDC</w:t>
      </w:r>
      <w:r w:rsidR="00CE310C" w:rsidRPr="00C836F6">
        <w:rPr>
          <w:rFonts w:ascii="Times New Roman" w:hAnsi="Times New Roman" w:cs="Times New Roman"/>
        </w:rPr>
        <w:t xml:space="preserve"> (male-scale variant of </w:t>
      </w:r>
      <w:r w:rsidR="000A6C46" w:rsidRPr="00C836F6">
        <w:rPr>
          <w:rFonts w:ascii="Times New Roman" w:hAnsi="Times New Roman" w:cs="Times New Roman"/>
        </w:rPr>
        <w:t>UDC) to</w:t>
      </w:r>
      <w:r w:rsidR="00DA1BCF" w:rsidRPr="00C836F6">
        <w:rPr>
          <w:rFonts w:ascii="Times New Roman" w:hAnsi="Times New Roman" w:cs="Times New Roman"/>
        </w:rPr>
        <w:t xml:space="preserve"> classify 13 different instruments. They reported recognition accuracy for two polyphonic musical notes</w:t>
      </w:r>
      <w:r w:rsidR="001656A6">
        <w:rPr>
          <w:rFonts w:ascii="Times New Roman" w:hAnsi="Times New Roman" w:cs="Times New Roman"/>
        </w:rPr>
        <w:t xml:space="preserve"> </w:t>
      </w:r>
      <w:r w:rsidR="00DA1BCF" w:rsidRPr="00C836F6">
        <w:rPr>
          <w:rFonts w:ascii="Times New Roman" w:hAnsi="Times New Roman" w:cs="Times New Roman"/>
        </w:rPr>
        <w:t>as 37% and for six polyphonic music notes as 25%.</w:t>
      </w:r>
      <w:r w:rsidR="00B46E6B">
        <w:rPr>
          <w:rFonts w:ascii="Times New Roman" w:hAnsi="Times New Roman" w:cs="Times New Roman"/>
        </w:rPr>
        <w:t xml:space="preserve"> </w:t>
      </w:r>
      <w:r w:rsidR="00237D2B" w:rsidRPr="00C836F6">
        <w:rPr>
          <w:rFonts w:ascii="Times New Roman" w:hAnsi="Times New Roman" w:cs="Times New Roman"/>
        </w:rPr>
        <w:t xml:space="preserve">Yu </w:t>
      </w:r>
      <w:proofErr w:type="gramStart"/>
      <w:r w:rsidR="00237D2B" w:rsidRPr="00511D01">
        <w:rPr>
          <w:rFonts w:ascii="Times New Roman" w:hAnsi="Times New Roman" w:cs="Times New Roman"/>
          <w:i/>
          <w:iCs/>
        </w:rPr>
        <w:t>et</w:t>
      </w:r>
      <w:proofErr w:type="gramEnd"/>
      <w:r w:rsidR="00E122DB">
        <w:rPr>
          <w:rFonts w:ascii="Times New Roman" w:hAnsi="Times New Roman" w:cs="Times New Roman"/>
          <w:i/>
          <w:iCs/>
        </w:rPr>
        <w:t xml:space="preserve"> </w:t>
      </w:r>
      <w:r w:rsidR="00237D2B" w:rsidRPr="00C836F6">
        <w:rPr>
          <w:rFonts w:ascii="Times New Roman" w:hAnsi="Times New Roman" w:cs="Times New Roman"/>
          <w:i/>
          <w:iCs/>
        </w:rPr>
        <w:t>al.</w:t>
      </w:r>
      <w:r w:rsidR="00597EAD" w:rsidRPr="00C836F6">
        <w:rPr>
          <w:rFonts w:ascii="Times New Roman" w:hAnsi="Times New Roman" w:cs="Times New Roman"/>
          <w:vertAlign w:val="superscript"/>
        </w:rPr>
        <w:t>32</w:t>
      </w:r>
      <w:r w:rsidR="00237D2B" w:rsidRPr="00C836F6">
        <w:rPr>
          <w:rFonts w:ascii="Times New Roman" w:hAnsi="Times New Roman" w:cs="Times New Roman"/>
        </w:rPr>
        <w:t xml:space="preserve"> employed temporal sum pooling and sparse coding (SC) on </w:t>
      </w:r>
      <w:proofErr w:type="spellStart"/>
      <w:r w:rsidR="000446EC" w:rsidRPr="00C836F6">
        <w:rPr>
          <w:rFonts w:ascii="Times New Roman" w:hAnsi="Times New Roman" w:cs="Times New Roman"/>
        </w:rPr>
        <w:t>cepstrum</w:t>
      </w:r>
      <w:proofErr w:type="spellEnd"/>
      <w:r w:rsidR="000446EC" w:rsidRPr="00C836F6">
        <w:rPr>
          <w:rFonts w:ascii="Times New Roman" w:hAnsi="Times New Roman" w:cs="Times New Roman"/>
        </w:rPr>
        <w:t xml:space="preserve"> and</w:t>
      </w:r>
      <w:r w:rsidR="00D223B0" w:rsidRPr="00C836F6">
        <w:rPr>
          <w:rFonts w:ascii="Times New Roman" w:hAnsi="Times New Roman" w:cs="Times New Roman"/>
        </w:rPr>
        <w:t xml:space="preserve"> used the LIBLINEAR library to train a linear SVM model for classification. The proposed system achieved an F-measure of about 96% in the </w:t>
      </w:r>
      <w:proofErr w:type="spellStart"/>
      <w:r w:rsidR="00D223B0" w:rsidRPr="00C836F6">
        <w:rPr>
          <w:rFonts w:ascii="Times New Roman" w:hAnsi="Times New Roman" w:cs="Times New Roman"/>
        </w:rPr>
        <w:t>uni</w:t>
      </w:r>
      <w:proofErr w:type="spellEnd"/>
      <w:r w:rsidR="00533B51" w:rsidRPr="00C836F6">
        <w:rPr>
          <w:rFonts w:ascii="Times New Roman" w:hAnsi="Times New Roman" w:cs="Times New Roman"/>
        </w:rPr>
        <w:t>-source dataset and about 69% in the multi-source dataset for classif</w:t>
      </w:r>
      <w:r w:rsidR="00CF3F0F" w:rsidRPr="00C836F6">
        <w:rPr>
          <w:rFonts w:ascii="Times New Roman" w:hAnsi="Times New Roman" w:cs="Times New Roman"/>
        </w:rPr>
        <w:t>ying 50 instruments</w:t>
      </w:r>
      <w:r w:rsidR="000F30B0" w:rsidRPr="00C836F6">
        <w:rPr>
          <w:rFonts w:ascii="Times New Roman" w:hAnsi="Times New Roman" w:cs="Times New Roman"/>
        </w:rPr>
        <w:t>.</w:t>
      </w:r>
      <w:r w:rsidR="001656A6">
        <w:rPr>
          <w:rFonts w:ascii="Times New Roman" w:hAnsi="Times New Roman" w:cs="Times New Roman"/>
        </w:rPr>
        <w:t xml:space="preserve"> </w:t>
      </w:r>
      <w:r w:rsidR="00373310" w:rsidRPr="00C836F6">
        <w:rPr>
          <w:rFonts w:ascii="Times New Roman" w:hAnsi="Times New Roman" w:cs="Times New Roman"/>
        </w:rPr>
        <w:t xml:space="preserve">Lin </w:t>
      </w:r>
      <w:r w:rsidR="00373310" w:rsidRPr="00511D01">
        <w:rPr>
          <w:rFonts w:ascii="Times New Roman" w:hAnsi="Times New Roman" w:cs="Times New Roman"/>
          <w:i/>
          <w:iCs/>
        </w:rPr>
        <w:t>et</w:t>
      </w:r>
      <w:r w:rsidR="00E122DB">
        <w:rPr>
          <w:rFonts w:ascii="Times New Roman" w:hAnsi="Times New Roman" w:cs="Times New Roman"/>
          <w:i/>
          <w:iCs/>
        </w:rPr>
        <w:t xml:space="preserve"> </w:t>
      </w:r>
      <w:r w:rsidR="00373310" w:rsidRPr="00C836F6">
        <w:rPr>
          <w:rFonts w:ascii="Times New Roman" w:hAnsi="Times New Roman" w:cs="Times New Roman"/>
          <w:i/>
          <w:iCs/>
        </w:rPr>
        <w:t>al.</w:t>
      </w:r>
      <w:r w:rsidR="00373310" w:rsidRPr="001656A6">
        <w:rPr>
          <w:rFonts w:ascii="Times New Roman" w:hAnsi="Times New Roman" w:cs="Times New Roman"/>
          <w:vertAlign w:val="superscript"/>
        </w:rPr>
        <w:t>33</w:t>
      </w:r>
      <w:r w:rsidR="001656A6">
        <w:rPr>
          <w:rFonts w:ascii="Times New Roman" w:hAnsi="Times New Roman" w:cs="Times New Roman"/>
        </w:rPr>
        <w:t xml:space="preserve"> </w:t>
      </w:r>
      <w:r w:rsidR="00373310" w:rsidRPr="001656A6">
        <w:rPr>
          <w:rFonts w:ascii="Times New Roman" w:hAnsi="Times New Roman" w:cs="Times New Roman"/>
        </w:rPr>
        <w:t>developed</w:t>
      </w:r>
      <w:r w:rsidR="00373310" w:rsidRPr="00C836F6">
        <w:rPr>
          <w:rFonts w:ascii="Times New Roman" w:hAnsi="Times New Roman" w:cs="Times New Roman"/>
        </w:rPr>
        <w:t xml:space="preserve"> an audio classification technique </w:t>
      </w:r>
      <w:r w:rsidR="003C5A3E" w:rsidRPr="00C836F6">
        <w:rPr>
          <w:rFonts w:ascii="Times New Roman" w:hAnsi="Times New Roman" w:cs="Times New Roman"/>
        </w:rPr>
        <w:t xml:space="preserve">employing wavelets and support vector machines (SVMs) to classify 410 audio sounds </w:t>
      </w:r>
      <w:r w:rsidR="006B0CB0" w:rsidRPr="00C836F6">
        <w:rPr>
          <w:rFonts w:ascii="Times New Roman" w:hAnsi="Times New Roman" w:cs="Times New Roman"/>
        </w:rPr>
        <w:t>in</w:t>
      </w:r>
      <w:r w:rsidR="003C5A3E" w:rsidRPr="00C836F6">
        <w:rPr>
          <w:rFonts w:ascii="Times New Roman" w:hAnsi="Times New Roman" w:cs="Times New Roman"/>
        </w:rPr>
        <w:t xml:space="preserve"> 16 different classes. </w:t>
      </w:r>
      <w:r w:rsidR="00A878CB" w:rsidRPr="00C836F6">
        <w:rPr>
          <w:rFonts w:ascii="Times New Roman" w:hAnsi="Times New Roman" w:cs="Times New Roman"/>
        </w:rPr>
        <w:t xml:space="preserve">Authors proposed a </w:t>
      </w:r>
      <w:r w:rsidR="00DD4D6A" w:rsidRPr="00C836F6">
        <w:rPr>
          <w:rFonts w:ascii="Times New Roman" w:hAnsi="Times New Roman" w:cs="Times New Roman"/>
        </w:rPr>
        <w:t>bottom-up</w:t>
      </w:r>
      <w:r w:rsidR="00A878CB" w:rsidRPr="00C836F6">
        <w:rPr>
          <w:rFonts w:ascii="Times New Roman" w:hAnsi="Times New Roman" w:cs="Times New Roman"/>
        </w:rPr>
        <w:t xml:space="preserve"> SVM technique over acoustical features along with frequency </w:t>
      </w:r>
      <w:proofErr w:type="spellStart"/>
      <w:r w:rsidR="00A878CB" w:rsidRPr="00C836F6">
        <w:rPr>
          <w:rFonts w:ascii="Times New Roman" w:hAnsi="Times New Roman" w:cs="Times New Roman"/>
        </w:rPr>
        <w:t>cepstral</w:t>
      </w:r>
      <w:proofErr w:type="spellEnd"/>
      <w:r w:rsidR="00A878CB" w:rsidRPr="00C836F6">
        <w:rPr>
          <w:rFonts w:ascii="Times New Roman" w:hAnsi="Times New Roman" w:cs="Times New Roman"/>
        </w:rPr>
        <w:t xml:space="preserve"> coefficients </w:t>
      </w:r>
      <w:r w:rsidR="006B0CB0" w:rsidRPr="00C836F6">
        <w:rPr>
          <w:rFonts w:ascii="Times New Roman" w:hAnsi="Times New Roman" w:cs="Times New Roman"/>
        </w:rPr>
        <w:t xml:space="preserve">extracted from a public audio database </w:t>
      </w:r>
      <w:r w:rsidR="00CE01B3" w:rsidRPr="00C836F6">
        <w:rPr>
          <w:rFonts w:ascii="Times New Roman" w:hAnsi="Times New Roman" w:cs="Times New Roman"/>
        </w:rPr>
        <w:t xml:space="preserve">for the audio classification. Experimental </w:t>
      </w:r>
      <w:r w:rsidR="00E122DB" w:rsidRPr="00C836F6">
        <w:rPr>
          <w:rFonts w:ascii="Times New Roman" w:hAnsi="Times New Roman" w:cs="Times New Roman"/>
        </w:rPr>
        <w:t>results have shown</w:t>
      </w:r>
      <w:r w:rsidR="00CE01B3" w:rsidRPr="00C836F6">
        <w:rPr>
          <w:rFonts w:ascii="Times New Roman" w:hAnsi="Times New Roman" w:cs="Times New Roman"/>
        </w:rPr>
        <w:t xml:space="preserve"> a reduction in classification error from 8.1% to 3.0% and classification accuracy about 100%.</w:t>
      </w:r>
      <w:r w:rsidR="00E122DB">
        <w:rPr>
          <w:rFonts w:ascii="Times New Roman" w:hAnsi="Times New Roman" w:cs="Times New Roman"/>
        </w:rPr>
        <w:t xml:space="preserve"> </w:t>
      </w:r>
      <w:r w:rsidR="00F348D4" w:rsidRPr="00C836F6">
        <w:rPr>
          <w:rFonts w:ascii="Times New Roman" w:hAnsi="Times New Roman" w:cs="Times New Roman"/>
        </w:rPr>
        <w:t>Mandel &amp; Ellis</w:t>
      </w:r>
      <w:r w:rsidR="00F348D4" w:rsidRPr="00C836F6">
        <w:rPr>
          <w:rFonts w:ascii="Times New Roman" w:hAnsi="Times New Roman" w:cs="Times New Roman"/>
          <w:vertAlign w:val="superscript"/>
        </w:rPr>
        <w:t xml:space="preserve">34 </w:t>
      </w:r>
      <w:r w:rsidR="00F348D4" w:rsidRPr="00C836F6">
        <w:rPr>
          <w:rFonts w:ascii="Times New Roman" w:hAnsi="Times New Roman" w:cs="Times New Roman"/>
        </w:rPr>
        <w:t>employed</w:t>
      </w:r>
      <w:r w:rsidR="00E122DB">
        <w:rPr>
          <w:rFonts w:ascii="Times New Roman" w:hAnsi="Times New Roman" w:cs="Times New Roman"/>
        </w:rPr>
        <w:t xml:space="preserve"> </w:t>
      </w:r>
      <w:r w:rsidR="00E122DB" w:rsidRPr="00C836F6">
        <w:rPr>
          <w:rFonts w:ascii="Times New Roman" w:hAnsi="Times New Roman" w:cs="Times New Roman"/>
        </w:rPr>
        <w:t xml:space="preserve">Support Vector Machines </w:t>
      </w:r>
      <w:r w:rsidR="00F348D4" w:rsidRPr="00C836F6">
        <w:rPr>
          <w:rFonts w:ascii="Times New Roman" w:hAnsi="Times New Roman" w:cs="Times New Roman"/>
        </w:rPr>
        <w:t xml:space="preserve">(SVMs) to classify music. They used </w:t>
      </w:r>
      <w:r w:rsidR="002330A7" w:rsidRPr="00C836F6">
        <w:rPr>
          <w:rFonts w:ascii="Times New Roman" w:hAnsi="Times New Roman" w:cs="Times New Roman"/>
        </w:rPr>
        <w:t>MFCC as input</w:t>
      </w:r>
      <w:r w:rsidR="00F348D4" w:rsidRPr="00C836F6">
        <w:rPr>
          <w:rFonts w:ascii="Times New Roman" w:hAnsi="Times New Roman" w:cs="Times New Roman"/>
        </w:rPr>
        <w:t xml:space="preserve"> feature</w:t>
      </w:r>
      <w:r w:rsidR="002330A7" w:rsidRPr="00C836F6">
        <w:rPr>
          <w:rFonts w:ascii="Times New Roman" w:hAnsi="Times New Roman" w:cs="Times New Roman"/>
        </w:rPr>
        <w:t xml:space="preserve"> and KL</w:t>
      </w:r>
      <w:r w:rsidR="005317E6" w:rsidRPr="00C836F6">
        <w:rPr>
          <w:rFonts w:ascii="Times New Roman" w:hAnsi="Times New Roman" w:cs="Times New Roman"/>
        </w:rPr>
        <w:t xml:space="preserve"> (</w:t>
      </w:r>
      <w:proofErr w:type="spellStart"/>
      <w:r w:rsidR="005317E6" w:rsidRPr="00C836F6">
        <w:rPr>
          <w:rFonts w:ascii="Times New Roman" w:hAnsi="Times New Roman" w:cs="Times New Roman"/>
        </w:rPr>
        <w:t>Kullback</w:t>
      </w:r>
      <w:r w:rsidR="0003065D" w:rsidRPr="00C836F6">
        <w:rPr>
          <w:rFonts w:ascii="Times New Roman" w:hAnsi="Times New Roman" w:cs="Times New Roman"/>
        </w:rPr>
        <w:t>-</w:t>
      </w:r>
      <w:r w:rsidR="005317E6" w:rsidRPr="00C836F6">
        <w:rPr>
          <w:rFonts w:ascii="Times New Roman" w:hAnsi="Times New Roman" w:cs="Times New Roman"/>
        </w:rPr>
        <w:t>Leibler</w:t>
      </w:r>
      <w:proofErr w:type="spellEnd"/>
      <w:r w:rsidR="005317E6" w:rsidRPr="00C836F6">
        <w:rPr>
          <w:rFonts w:ascii="Times New Roman" w:hAnsi="Times New Roman" w:cs="Times New Roman"/>
        </w:rPr>
        <w:t>)</w:t>
      </w:r>
      <w:r w:rsidR="002330A7" w:rsidRPr="00C836F6">
        <w:rPr>
          <w:rFonts w:ascii="Times New Roman" w:hAnsi="Times New Roman" w:cs="Times New Roman"/>
        </w:rPr>
        <w:t xml:space="preserve"> divergence-based kernel to measure the song</w:t>
      </w:r>
      <w:r w:rsidR="00DD4D6A" w:rsidRPr="00C836F6">
        <w:rPr>
          <w:rFonts w:ascii="Times New Roman" w:hAnsi="Times New Roman" w:cs="Times New Roman"/>
        </w:rPr>
        <w:t xml:space="preserve">-level </w:t>
      </w:r>
      <w:r w:rsidR="002330A7" w:rsidRPr="00C836F6">
        <w:rPr>
          <w:rFonts w:ascii="Times New Roman" w:hAnsi="Times New Roman" w:cs="Times New Roman"/>
        </w:rPr>
        <w:t xml:space="preserve">similarity. In their experiments, they obtained </w:t>
      </w:r>
      <w:r w:rsidR="00DD4D6A" w:rsidRPr="00C836F6">
        <w:rPr>
          <w:rFonts w:ascii="Times New Roman" w:hAnsi="Times New Roman" w:cs="Times New Roman"/>
        </w:rPr>
        <w:t xml:space="preserve">the classification </w:t>
      </w:r>
      <w:r w:rsidR="002330A7" w:rsidRPr="00C836F6">
        <w:rPr>
          <w:rFonts w:ascii="Times New Roman" w:hAnsi="Times New Roman" w:cs="Times New Roman"/>
        </w:rPr>
        <w:t>accuracy of 72.45% and 78.81% for the audio genre and artist identification</w:t>
      </w:r>
      <w:r w:rsidR="00DD4D6A" w:rsidRPr="00C836F6">
        <w:rPr>
          <w:rFonts w:ascii="Times New Roman" w:hAnsi="Times New Roman" w:cs="Times New Roman"/>
        </w:rPr>
        <w:t xml:space="preserve"> respectively</w:t>
      </w:r>
      <w:r w:rsidR="002330A7" w:rsidRPr="00C836F6">
        <w:rPr>
          <w:rFonts w:ascii="Times New Roman" w:hAnsi="Times New Roman" w:cs="Times New Roman"/>
        </w:rPr>
        <w:t xml:space="preserve">. </w:t>
      </w:r>
    </w:p>
    <w:p w:rsidR="00047EF1" w:rsidRPr="00D17790" w:rsidRDefault="00047EF1" w:rsidP="00047EF1">
      <w:pPr>
        <w:tabs>
          <w:tab w:val="left" w:pos="360"/>
        </w:tabs>
        <w:spacing w:after="0" w:line="240" w:lineRule="auto"/>
        <w:jc w:val="both"/>
        <w:rPr>
          <w:rFonts w:ascii="Times New Roman" w:hAnsi="Times New Roman" w:cs="Times New Roman"/>
          <w:sz w:val="10"/>
        </w:rPr>
      </w:pPr>
    </w:p>
    <w:p w:rsidR="00047EF1" w:rsidRDefault="00533B51" w:rsidP="00047EF1">
      <w:pPr>
        <w:tabs>
          <w:tab w:val="left" w:pos="360"/>
        </w:tabs>
        <w:spacing w:after="0" w:line="240" w:lineRule="auto"/>
        <w:jc w:val="both"/>
        <w:rPr>
          <w:rFonts w:ascii="Times New Roman" w:hAnsi="Times New Roman" w:cs="Times New Roman"/>
          <w:b/>
          <w:bCs/>
          <w:i/>
          <w:iCs/>
          <w:sz w:val="18"/>
          <w:szCs w:val="18"/>
        </w:rPr>
      </w:pPr>
      <w:r w:rsidRPr="004028E8">
        <w:rPr>
          <w:rFonts w:ascii="Times New Roman" w:hAnsi="Times New Roman" w:cs="Times New Roman"/>
          <w:b/>
          <w:bCs/>
          <w:i/>
          <w:iCs/>
          <w:sz w:val="18"/>
          <w:szCs w:val="18"/>
        </w:rPr>
        <w:t>Artificial Neural Networks</w:t>
      </w:r>
      <w:r w:rsidR="00495BD4">
        <w:rPr>
          <w:rFonts w:ascii="Times New Roman" w:hAnsi="Times New Roman" w:cs="Times New Roman"/>
          <w:b/>
          <w:bCs/>
          <w:i/>
          <w:iCs/>
          <w:sz w:val="18"/>
          <w:szCs w:val="18"/>
        </w:rPr>
        <w:t xml:space="preserve"> </w:t>
      </w:r>
      <w:r w:rsidR="00C35DC2" w:rsidRPr="004028E8">
        <w:rPr>
          <w:rFonts w:ascii="Times New Roman" w:hAnsi="Times New Roman" w:cs="Times New Roman"/>
          <w:b/>
          <w:bCs/>
          <w:i/>
          <w:iCs/>
          <w:sz w:val="18"/>
          <w:szCs w:val="18"/>
        </w:rPr>
        <w:t>(ANNs)</w:t>
      </w:r>
    </w:p>
    <w:p w:rsidR="005446B4" w:rsidRPr="004028E8" w:rsidRDefault="00BD2871" w:rsidP="00047EF1">
      <w:pPr>
        <w:tabs>
          <w:tab w:val="left" w:pos="360"/>
        </w:tabs>
        <w:spacing w:after="0" w:line="240" w:lineRule="auto"/>
        <w:jc w:val="both"/>
        <w:rPr>
          <w:rFonts w:ascii="Times New Roman" w:hAnsi="Times New Roman" w:cs="Times New Roman"/>
        </w:rPr>
      </w:pPr>
      <w:r w:rsidRPr="004028E8">
        <w:rPr>
          <w:rFonts w:ascii="Times New Roman" w:hAnsi="Times New Roman" w:cs="Times New Roman"/>
        </w:rPr>
        <w:t>ANN</w:t>
      </w:r>
      <w:r w:rsidR="00BA0A60" w:rsidRPr="004028E8">
        <w:rPr>
          <w:rFonts w:ascii="Times New Roman" w:hAnsi="Times New Roman" w:cs="Times New Roman"/>
        </w:rPr>
        <w:t xml:space="preserve"> is a data processing </w:t>
      </w:r>
      <w:r w:rsidR="00326AC5" w:rsidRPr="004028E8">
        <w:rPr>
          <w:rFonts w:ascii="Times New Roman" w:hAnsi="Times New Roman" w:cs="Times New Roman"/>
        </w:rPr>
        <w:t>structure</w:t>
      </w:r>
      <w:r w:rsidR="00BA0A60" w:rsidRPr="004028E8">
        <w:rPr>
          <w:rFonts w:ascii="Times New Roman" w:hAnsi="Times New Roman" w:cs="Times New Roman"/>
        </w:rPr>
        <w:t xml:space="preserve"> that consists of several interconnected neurons that work together to solve a problem. ANN learns </w:t>
      </w:r>
      <w:r w:rsidR="00326AC5" w:rsidRPr="004028E8">
        <w:rPr>
          <w:rFonts w:ascii="Times New Roman" w:hAnsi="Times New Roman" w:cs="Times New Roman"/>
        </w:rPr>
        <w:t>to map between input and output data vectors by adjusting the assigned weights connecting neurons.</w:t>
      </w:r>
      <w:r w:rsidR="00F96DE4" w:rsidRPr="004028E8">
        <w:rPr>
          <w:rFonts w:ascii="Times New Roman" w:hAnsi="Times New Roman" w:cs="Times New Roman"/>
        </w:rPr>
        <w:t xml:space="preserve"> A</w:t>
      </w:r>
      <w:r w:rsidR="00B77147" w:rsidRPr="004028E8">
        <w:rPr>
          <w:rFonts w:ascii="Times New Roman" w:hAnsi="Times New Roman" w:cs="Times New Roman"/>
        </w:rPr>
        <w:t>lterations can occur under supervised or unsupervised conditions. A few communicated pioneer works are briefly discussed here.</w:t>
      </w:r>
    </w:p>
    <w:p w:rsidR="005446B4" w:rsidRPr="00D17790" w:rsidRDefault="005446B4" w:rsidP="005446B4">
      <w:pPr>
        <w:spacing w:after="0" w:line="240" w:lineRule="auto"/>
        <w:jc w:val="both"/>
        <w:rPr>
          <w:rFonts w:ascii="Times New Roman" w:hAnsi="Times New Roman" w:cs="Times New Roman"/>
          <w:sz w:val="8"/>
        </w:rPr>
      </w:pPr>
    </w:p>
    <w:p w:rsidR="00DB3972" w:rsidRPr="00B77D7E" w:rsidRDefault="00EB2DB2" w:rsidP="00EB2DB2">
      <w:pPr>
        <w:tabs>
          <w:tab w:val="left" w:pos="360"/>
        </w:tabs>
        <w:spacing w:after="0" w:line="240" w:lineRule="auto"/>
        <w:jc w:val="both"/>
        <w:rPr>
          <w:rFonts w:ascii="Times New Roman" w:hAnsi="Times New Roman" w:cs="Times New Roman"/>
        </w:rPr>
      </w:pPr>
      <w:r>
        <w:rPr>
          <w:rFonts w:ascii="Times New Roman" w:hAnsi="Times New Roman" w:cs="Times New Roman"/>
        </w:rPr>
        <w:tab/>
      </w:r>
      <w:proofErr w:type="spellStart"/>
      <w:r w:rsidR="00533B51" w:rsidRPr="00907D3A">
        <w:rPr>
          <w:rFonts w:ascii="Times New Roman" w:hAnsi="Times New Roman" w:cs="Times New Roman"/>
        </w:rPr>
        <w:t>Kaminsky</w:t>
      </w:r>
      <w:proofErr w:type="spellEnd"/>
      <w:r w:rsidR="00533B51" w:rsidRPr="00907D3A">
        <w:rPr>
          <w:rFonts w:ascii="Times New Roman" w:hAnsi="Times New Roman" w:cs="Times New Roman"/>
        </w:rPr>
        <w:t xml:space="preserve"> </w:t>
      </w:r>
      <w:r w:rsidR="00CC2D35" w:rsidRPr="00907D3A">
        <w:rPr>
          <w:rFonts w:ascii="Times New Roman" w:hAnsi="Times New Roman" w:cs="Times New Roman"/>
        </w:rPr>
        <w:t>&amp;</w:t>
      </w:r>
      <w:r w:rsidR="00533B51" w:rsidRPr="00907D3A">
        <w:rPr>
          <w:rFonts w:ascii="Times New Roman" w:hAnsi="Times New Roman" w:cs="Times New Roman"/>
        </w:rPr>
        <w:t xml:space="preserve"> Materka</w:t>
      </w:r>
      <w:r w:rsidR="003C212A" w:rsidRPr="00907D3A">
        <w:rPr>
          <w:rFonts w:ascii="Times New Roman" w:hAnsi="Times New Roman" w:cs="Times New Roman"/>
          <w:vertAlign w:val="superscript"/>
        </w:rPr>
        <w:t>35</w:t>
      </w:r>
      <w:r w:rsidR="00533B51" w:rsidRPr="00907D3A">
        <w:rPr>
          <w:rFonts w:ascii="Times New Roman" w:hAnsi="Times New Roman" w:cs="Times New Roman"/>
        </w:rPr>
        <w:t xml:space="preserve"> used a relatively </w:t>
      </w:r>
      <w:r w:rsidR="00F03418" w:rsidRPr="00907D3A">
        <w:rPr>
          <w:rFonts w:ascii="Times New Roman" w:hAnsi="Times New Roman" w:cs="Times New Roman"/>
        </w:rPr>
        <w:t>simple feed</w:t>
      </w:r>
      <w:r w:rsidR="001656A6">
        <w:rPr>
          <w:rFonts w:ascii="Times New Roman" w:hAnsi="Times New Roman" w:cs="Times New Roman"/>
        </w:rPr>
        <w:t xml:space="preserve"> </w:t>
      </w:r>
      <w:r w:rsidR="00F03418" w:rsidRPr="00907D3A">
        <w:rPr>
          <w:rFonts w:ascii="Times New Roman" w:hAnsi="Times New Roman" w:cs="Times New Roman"/>
        </w:rPr>
        <w:t>forward network with back</w:t>
      </w:r>
      <w:r w:rsidR="001656A6">
        <w:rPr>
          <w:rFonts w:ascii="Times New Roman" w:hAnsi="Times New Roman" w:cs="Times New Roman"/>
        </w:rPr>
        <w:t xml:space="preserve"> </w:t>
      </w:r>
      <w:r w:rsidR="00F03418" w:rsidRPr="00907D3A">
        <w:rPr>
          <w:rFonts w:ascii="Times New Roman" w:hAnsi="Times New Roman" w:cs="Times New Roman"/>
        </w:rPr>
        <w:t>propagation training</w:t>
      </w:r>
      <w:r w:rsidR="0053173D" w:rsidRPr="00907D3A">
        <w:rPr>
          <w:rFonts w:ascii="Times New Roman" w:hAnsi="Times New Roman" w:cs="Times New Roman"/>
        </w:rPr>
        <w:t xml:space="preserve"> algorithm</w:t>
      </w:r>
      <w:r w:rsidR="001656A6">
        <w:rPr>
          <w:rFonts w:ascii="Times New Roman" w:hAnsi="Times New Roman" w:cs="Times New Roman"/>
        </w:rPr>
        <w:t xml:space="preserve"> </w:t>
      </w:r>
      <w:r w:rsidR="00533B51" w:rsidRPr="00907D3A">
        <w:rPr>
          <w:rFonts w:ascii="Times New Roman" w:hAnsi="Times New Roman" w:cs="Times New Roman"/>
        </w:rPr>
        <w:t>learn</w:t>
      </w:r>
      <w:r w:rsidR="0053173D" w:rsidRPr="00907D3A">
        <w:rPr>
          <w:rFonts w:ascii="Times New Roman" w:hAnsi="Times New Roman" w:cs="Times New Roman"/>
        </w:rPr>
        <w:t>ed</w:t>
      </w:r>
      <w:r w:rsidR="00533B51" w:rsidRPr="00907D3A">
        <w:rPr>
          <w:rFonts w:ascii="Times New Roman" w:hAnsi="Times New Roman" w:cs="Times New Roman"/>
        </w:rPr>
        <w:t xml:space="preserve"> to distinguish </w:t>
      </w:r>
      <w:r w:rsidR="0053173D" w:rsidRPr="00907D3A">
        <w:rPr>
          <w:rFonts w:ascii="Times New Roman" w:hAnsi="Times New Roman" w:cs="Times New Roman"/>
        </w:rPr>
        <w:t xml:space="preserve">audio </w:t>
      </w:r>
      <w:r w:rsidR="00533B51" w:rsidRPr="00907D3A">
        <w:rPr>
          <w:rFonts w:ascii="Times New Roman" w:hAnsi="Times New Roman" w:cs="Times New Roman"/>
        </w:rPr>
        <w:t xml:space="preserve">sounds from four different instruments </w:t>
      </w:r>
      <w:r w:rsidR="00B77147" w:rsidRPr="00907D3A">
        <w:rPr>
          <w:rFonts w:ascii="Times New Roman" w:hAnsi="Times New Roman" w:cs="Times New Roman"/>
        </w:rPr>
        <w:t>with three input units, five hidden units, and four output units. They achieved an accuracy rate of 97</w:t>
      </w:r>
      <w:r w:rsidR="00F06CBB" w:rsidRPr="00907D3A">
        <w:rPr>
          <w:rFonts w:ascii="Times New Roman" w:hAnsi="Times New Roman" w:cs="Times New Roman"/>
        </w:rPr>
        <w:t>%</w:t>
      </w:r>
      <w:r w:rsidR="00B77147" w:rsidRPr="00907D3A">
        <w:rPr>
          <w:rFonts w:ascii="Times New Roman" w:hAnsi="Times New Roman" w:cs="Times New Roman"/>
        </w:rPr>
        <w:t>.</w:t>
      </w:r>
      <w:r w:rsidR="00F36D54" w:rsidRPr="00907D3A">
        <w:rPr>
          <w:rFonts w:ascii="Times New Roman" w:hAnsi="Times New Roman" w:cs="Times New Roman"/>
        </w:rPr>
        <w:t>Cemgil &amp; Gurgen</w:t>
      </w:r>
      <w:r w:rsidR="003C212A" w:rsidRPr="00907D3A">
        <w:rPr>
          <w:rFonts w:ascii="Times New Roman" w:hAnsi="Times New Roman" w:cs="Times New Roman"/>
          <w:vertAlign w:val="superscript"/>
        </w:rPr>
        <w:t>36</w:t>
      </w:r>
      <w:r w:rsidR="00F36D54" w:rsidRPr="00907D3A">
        <w:rPr>
          <w:rFonts w:ascii="Times New Roman" w:hAnsi="Times New Roman" w:cs="Times New Roman"/>
        </w:rPr>
        <w:t xml:space="preserve"> used a </w:t>
      </w:r>
      <w:r w:rsidR="00E15A4B" w:rsidRPr="00907D3A">
        <w:rPr>
          <w:rFonts w:ascii="Times New Roman" w:hAnsi="Times New Roman" w:cs="Times New Roman"/>
        </w:rPr>
        <w:t xml:space="preserve">self-organizing </w:t>
      </w:r>
      <w:r w:rsidR="00F25B06" w:rsidRPr="00907D3A">
        <w:rPr>
          <w:rFonts w:ascii="Times New Roman" w:hAnsi="Times New Roman" w:cs="Times New Roman"/>
        </w:rPr>
        <w:t>three-layer</w:t>
      </w:r>
      <w:r w:rsidR="00E15A4B" w:rsidRPr="00907D3A">
        <w:rPr>
          <w:rFonts w:ascii="Times New Roman" w:hAnsi="Times New Roman" w:cs="Times New Roman"/>
        </w:rPr>
        <w:t xml:space="preserve"> hybrid network to investigate 40 sounds from 10 distinct instrument classes. In the experimental result, they obtain</w:t>
      </w:r>
      <w:r w:rsidR="004C5673" w:rsidRPr="00907D3A">
        <w:rPr>
          <w:rFonts w:ascii="Times New Roman" w:hAnsi="Times New Roman" w:cs="Times New Roman"/>
        </w:rPr>
        <w:t>ed a success rate of 97</w:t>
      </w:r>
      <w:r w:rsidR="00F06CBB" w:rsidRPr="00907D3A">
        <w:rPr>
          <w:rFonts w:ascii="Times New Roman" w:hAnsi="Times New Roman" w:cs="Times New Roman"/>
        </w:rPr>
        <w:t>%</w:t>
      </w:r>
      <w:r w:rsidR="004C5673" w:rsidRPr="00907D3A">
        <w:rPr>
          <w:rFonts w:ascii="Times New Roman" w:hAnsi="Times New Roman" w:cs="Times New Roman"/>
        </w:rPr>
        <w:t>, 100</w:t>
      </w:r>
      <w:r w:rsidR="00F06CBB" w:rsidRPr="00907D3A">
        <w:rPr>
          <w:rFonts w:ascii="Times New Roman" w:hAnsi="Times New Roman" w:cs="Times New Roman"/>
        </w:rPr>
        <w:t>%</w:t>
      </w:r>
      <w:r w:rsidR="004C5673" w:rsidRPr="00907D3A">
        <w:rPr>
          <w:rFonts w:ascii="Times New Roman" w:hAnsi="Times New Roman" w:cs="Times New Roman"/>
        </w:rPr>
        <w:t>, and 94</w:t>
      </w:r>
      <w:r w:rsidR="00F06CBB" w:rsidRPr="00907D3A">
        <w:rPr>
          <w:rFonts w:ascii="Times New Roman" w:hAnsi="Times New Roman" w:cs="Times New Roman"/>
        </w:rPr>
        <w:t>%</w:t>
      </w:r>
      <w:r w:rsidR="00B258FA" w:rsidRPr="00907D3A">
        <w:rPr>
          <w:rFonts w:ascii="Times New Roman" w:hAnsi="Times New Roman" w:cs="Times New Roman"/>
        </w:rPr>
        <w:t>forthree distinct network model architecture</w:t>
      </w:r>
      <w:r w:rsidR="004F4425" w:rsidRPr="00907D3A">
        <w:rPr>
          <w:rFonts w:ascii="Times New Roman" w:hAnsi="Times New Roman" w:cs="Times New Roman"/>
        </w:rPr>
        <w:t>s</w:t>
      </w:r>
      <w:r w:rsidR="00B258FA" w:rsidRPr="00907D3A">
        <w:rPr>
          <w:rFonts w:ascii="Times New Roman" w:hAnsi="Times New Roman" w:cs="Times New Roman"/>
        </w:rPr>
        <w:t>.</w:t>
      </w:r>
      <w:r w:rsidR="001656A6">
        <w:rPr>
          <w:rFonts w:ascii="Times New Roman" w:hAnsi="Times New Roman" w:cs="Times New Roman"/>
        </w:rPr>
        <w:t xml:space="preserve"> </w:t>
      </w:r>
      <w:proofErr w:type="spellStart"/>
      <w:r w:rsidR="0004123C" w:rsidRPr="00907D3A">
        <w:rPr>
          <w:rFonts w:ascii="Times New Roman" w:hAnsi="Times New Roman" w:cs="Times New Roman"/>
        </w:rPr>
        <w:t>Kostek's</w:t>
      </w:r>
      <w:proofErr w:type="spellEnd"/>
      <w:r w:rsidR="0004123C" w:rsidRPr="00907D3A">
        <w:rPr>
          <w:rFonts w:ascii="Times New Roman" w:hAnsi="Times New Roman" w:cs="Times New Roman"/>
        </w:rPr>
        <w:t xml:space="preserve"> team </w:t>
      </w:r>
      <w:r w:rsidR="00B45BD9" w:rsidRPr="00907D3A">
        <w:rPr>
          <w:rFonts w:ascii="Times New Roman" w:hAnsi="Times New Roman" w:cs="Times New Roman"/>
        </w:rPr>
        <w:t>(</w:t>
      </w:r>
      <w:proofErr w:type="spellStart"/>
      <w:r w:rsidR="00B45BD9" w:rsidRPr="00907D3A">
        <w:rPr>
          <w:rFonts w:ascii="Times New Roman" w:hAnsi="Times New Roman" w:cs="Times New Roman"/>
        </w:rPr>
        <w:t>Kostek</w:t>
      </w:r>
      <w:proofErr w:type="spellEnd"/>
      <w:r w:rsidR="00B45BD9" w:rsidRPr="00907D3A">
        <w:rPr>
          <w:rFonts w:ascii="Times New Roman" w:hAnsi="Times New Roman" w:cs="Times New Roman"/>
        </w:rPr>
        <w:t xml:space="preserve"> &amp; Krolikowski</w:t>
      </w:r>
      <w:proofErr w:type="gramStart"/>
      <w:r w:rsidR="00B45BD9" w:rsidRPr="00907D3A">
        <w:rPr>
          <w:rFonts w:ascii="Times New Roman" w:hAnsi="Times New Roman" w:cs="Times New Roman"/>
        </w:rPr>
        <w:t>,</w:t>
      </w:r>
      <w:r w:rsidR="00B45BD9" w:rsidRPr="00907D3A">
        <w:rPr>
          <w:rFonts w:ascii="Times New Roman" w:hAnsi="Times New Roman" w:cs="Times New Roman"/>
          <w:vertAlign w:val="superscript"/>
        </w:rPr>
        <w:t>37</w:t>
      </w:r>
      <w:proofErr w:type="gramEnd"/>
      <w:r w:rsidR="00B45BD9" w:rsidRPr="00907D3A">
        <w:rPr>
          <w:rFonts w:ascii="Times New Roman" w:hAnsi="Times New Roman" w:cs="Times New Roman"/>
        </w:rPr>
        <w:t xml:space="preserve"> </w:t>
      </w:r>
      <w:proofErr w:type="spellStart"/>
      <w:r w:rsidR="00B45BD9" w:rsidRPr="00907D3A">
        <w:rPr>
          <w:rFonts w:ascii="Times New Roman" w:hAnsi="Times New Roman" w:cs="Times New Roman"/>
        </w:rPr>
        <w:t>Kostek</w:t>
      </w:r>
      <w:proofErr w:type="spellEnd"/>
      <w:r w:rsidR="00B45BD9" w:rsidRPr="00907D3A">
        <w:rPr>
          <w:rFonts w:ascii="Times New Roman" w:hAnsi="Times New Roman" w:cs="Times New Roman"/>
        </w:rPr>
        <w:t xml:space="preserve"> &amp; Czyzewski</w:t>
      </w:r>
      <w:r w:rsidR="00B45BD9" w:rsidRPr="00907D3A">
        <w:rPr>
          <w:rFonts w:ascii="Times New Roman" w:hAnsi="Times New Roman" w:cs="Times New Roman"/>
          <w:vertAlign w:val="superscript"/>
        </w:rPr>
        <w:t>38</w:t>
      </w:r>
      <w:r w:rsidR="00B45BD9" w:rsidRPr="00907D3A">
        <w:rPr>
          <w:rFonts w:ascii="Times New Roman" w:hAnsi="Times New Roman" w:cs="Times New Roman"/>
        </w:rPr>
        <w:t xml:space="preserve">) </w:t>
      </w:r>
      <w:r w:rsidR="0004123C" w:rsidRPr="00907D3A">
        <w:rPr>
          <w:rFonts w:ascii="Times New Roman" w:hAnsi="Times New Roman" w:cs="Times New Roman"/>
        </w:rPr>
        <w:t>carried out</w:t>
      </w:r>
      <w:r w:rsidR="0004123C" w:rsidRPr="00907D3A">
        <w:rPr>
          <w:rFonts w:ascii="Times New Roman" w:hAnsi="Times New Roman" w:cs="Times New Roman"/>
          <w:b/>
          <w:bCs/>
        </w:rPr>
        <w:t xml:space="preserve"> s</w:t>
      </w:r>
      <w:r w:rsidR="00B77147" w:rsidRPr="00907D3A">
        <w:rPr>
          <w:rFonts w:ascii="Times New Roman" w:hAnsi="Times New Roman" w:cs="Times New Roman"/>
        </w:rPr>
        <w:t xml:space="preserve">everal experiments on </w:t>
      </w:r>
      <w:proofErr w:type="spellStart"/>
      <w:r w:rsidR="00B77147" w:rsidRPr="00907D3A">
        <w:rPr>
          <w:rFonts w:ascii="Times New Roman" w:hAnsi="Times New Roman" w:cs="Times New Roman"/>
        </w:rPr>
        <w:t>feedforward</w:t>
      </w:r>
      <w:proofErr w:type="spellEnd"/>
      <w:r w:rsidR="00B77147" w:rsidRPr="00907D3A">
        <w:rPr>
          <w:rFonts w:ascii="Times New Roman" w:hAnsi="Times New Roman" w:cs="Times New Roman"/>
        </w:rPr>
        <w:t xml:space="preserve"> neural networks (FNNs) with one hidden layer</w:t>
      </w:r>
      <w:r w:rsidR="00B45BD9" w:rsidRPr="00907D3A">
        <w:rPr>
          <w:rFonts w:ascii="Times New Roman" w:hAnsi="Times New Roman" w:cs="Times New Roman"/>
        </w:rPr>
        <w:t>.</w:t>
      </w:r>
      <w:r w:rsidR="00B77147" w:rsidRPr="00907D3A">
        <w:rPr>
          <w:rFonts w:ascii="Times New Roman" w:hAnsi="Times New Roman" w:cs="Times New Roman"/>
        </w:rPr>
        <w:t xml:space="preserve"> Initially, the instruments </w:t>
      </w:r>
      <w:r w:rsidR="008B4AD2" w:rsidRPr="00907D3A">
        <w:rPr>
          <w:rFonts w:ascii="Times New Roman" w:hAnsi="Times New Roman" w:cs="Times New Roman"/>
        </w:rPr>
        <w:t>chosen</w:t>
      </w:r>
      <w:r w:rsidR="00B77147" w:rsidRPr="00907D3A">
        <w:rPr>
          <w:rFonts w:ascii="Times New Roman" w:hAnsi="Times New Roman" w:cs="Times New Roman"/>
        </w:rPr>
        <w:t xml:space="preserve"> had similar sounds, but as the test progressed, more categories were introduced</w:t>
      </w:r>
      <w:r w:rsidR="008B4AD2" w:rsidRPr="00907D3A">
        <w:rPr>
          <w:rFonts w:ascii="Times New Roman" w:hAnsi="Times New Roman" w:cs="Times New Roman"/>
        </w:rPr>
        <w:t xml:space="preserve"> latter</w:t>
      </w:r>
      <w:r w:rsidR="00B77147" w:rsidRPr="00907D3A">
        <w:rPr>
          <w:rFonts w:ascii="Times New Roman" w:hAnsi="Times New Roman" w:cs="Times New Roman"/>
        </w:rPr>
        <w:t>.</w:t>
      </w:r>
      <w:r w:rsidR="00FF0C20" w:rsidRPr="00907D3A">
        <w:rPr>
          <w:rFonts w:ascii="Times New Roman" w:hAnsi="Times New Roman" w:cs="Times New Roman"/>
        </w:rPr>
        <w:t xml:space="preserve"> For different sets of four classes</w:t>
      </w:r>
      <w:r w:rsidR="00C91828" w:rsidRPr="00907D3A">
        <w:rPr>
          <w:rFonts w:ascii="Times New Roman" w:hAnsi="Times New Roman" w:cs="Times New Roman"/>
        </w:rPr>
        <w:t>, accuracy rates of more than 90% were reached</w:t>
      </w:r>
      <w:r w:rsidR="005D425A" w:rsidRPr="00907D3A">
        <w:rPr>
          <w:rFonts w:ascii="Times New Roman" w:hAnsi="Times New Roman" w:cs="Times New Roman"/>
        </w:rPr>
        <w:t>.</w:t>
      </w:r>
      <w:r w:rsidR="00B72DDA">
        <w:rPr>
          <w:rFonts w:ascii="Times New Roman" w:hAnsi="Times New Roman" w:cs="Times New Roman"/>
        </w:rPr>
        <w:t xml:space="preserve"> </w:t>
      </w:r>
      <w:r w:rsidR="00B77147" w:rsidRPr="00907D3A">
        <w:rPr>
          <w:rFonts w:ascii="Times New Roman" w:hAnsi="Times New Roman" w:cs="Times New Roman"/>
        </w:rPr>
        <w:t>Kostek</w:t>
      </w:r>
      <w:r w:rsidR="004172D9" w:rsidRPr="00907D3A">
        <w:rPr>
          <w:rFonts w:ascii="Times New Roman" w:hAnsi="Times New Roman" w:cs="Times New Roman"/>
          <w:vertAlign w:val="superscript"/>
        </w:rPr>
        <w:t>39</w:t>
      </w:r>
      <w:r w:rsidR="00B77147" w:rsidRPr="00907D3A">
        <w:rPr>
          <w:rFonts w:ascii="Times New Roman" w:hAnsi="Times New Roman" w:cs="Times New Roman"/>
        </w:rPr>
        <w:t xml:space="preserve"> researched </w:t>
      </w:r>
      <w:r w:rsidR="00A443E8" w:rsidRPr="00907D3A">
        <w:rPr>
          <w:rFonts w:ascii="Times New Roman" w:hAnsi="Times New Roman" w:cs="Times New Roman"/>
        </w:rPr>
        <w:t xml:space="preserve">on </w:t>
      </w:r>
      <w:r w:rsidR="00B77147" w:rsidRPr="00907D3A">
        <w:rPr>
          <w:rFonts w:ascii="Times New Roman" w:hAnsi="Times New Roman" w:cs="Times New Roman"/>
        </w:rPr>
        <w:t xml:space="preserve">the classification of 12 distinct instruments played with various articulations. </w:t>
      </w:r>
      <w:r w:rsidR="00AC7449" w:rsidRPr="00907D3A">
        <w:rPr>
          <w:rFonts w:ascii="Times New Roman" w:hAnsi="Times New Roman" w:cs="Times New Roman"/>
        </w:rPr>
        <w:t>She used multilayer neural networks (NN) trained on FFT</w:t>
      </w:r>
      <w:r w:rsidR="00A443E8" w:rsidRPr="00907D3A">
        <w:rPr>
          <w:rFonts w:ascii="Times New Roman" w:hAnsi="Times New Roman" w:cs="Times New Roman"/>
        </w:rPr>
        <w:t xml:space="preserve"> (Fast Fourier Transform)</w:t>
      </w:r>
      <w:r w:rsidR="00AC7449" w:rsidRPr="00907D3A">
        <w:rPr>
          <w:rFonts w:ascii="Times New Roman" w:hAnsi="Times New Roman" w:cs="Times New Roman"/>
        </w:rPr>
        <w:t xml:space="preserve"> based features. It </w:t>
      </w:r>
      <w:r w:rsidR="00AC7449" w:rsidRPr="0037477F">
        <w:rPr>
          <w:rFonts w:ascii="Times New Roman" w:hAnsi="Times New Roman" w:cs="Times New Roman"/>
        </w:rPr>
        <w:t xml:space="preserve">was demonstrated that combining wavelet transform features </w:t>
      </w:r>
      <w:r w:rsidR="00BF1598" w:rsidRPr="0037477F">
        <w:rPr>
          <w:rFonts w:ascii="Times New Roman" w:hAnsi="Times New Roman" w:cs="Times New Roman"/>
        </w:rPr>
        <w:t>with</w:t>
      </w:r>
      <w:r w:rsidR="00AC7449" w:rsidRPr="0037477F">
        <w:rPr>
          <w:rFonts w:ascii="Times New Roman" w:hAnsi="Times New Roman" w:cs="Times New Roman"/>
        </w:rPr>
        <w:t xml:space="preserve"> MPEG-7 features, the classification accuracy improved to a range of 55% to 98%, </w:t>
      </w:r>
      <w:r w:rsidR="00B77147" w:rsidRPr="0037477F">
        <w:rPr>
          <w:rFonts w:ascii="Times New Roman" w:hAnsi="Times New Roman" w:cs="Times New Roman"/>
        </w:rPr>
        <w:t>with an average of around 70</w:t>
      </w:r>
      <w:r w:rsidR="00F06CBB" w:rsidRPr="0037477F">
        <w:rPr>
          <w:rFonts w:ascii="Times New Roman" w:hAnsi="Times New Roman" w:cs="Times New Roman"/>
        </w:rPr>
        <w:t>%</w:t>
      </w:r>
      <w:r w:rsidR="00B77147" w:rsidRPr="0037477F">
        <w:rPr>
          <w:rFonts w:ascii="Times New Roman" w:hAnsi="Times New Roman" w:cs="Times New Roman"/>
        </w:rPr>
        <w:t>.</w:t>
      </w:r>
      <w:r w:rsidR="001656A6">
        <w:rPr>
          <w:rFonts w:ascii="Times New Roman" w:hAnsi="Times New Roman" w:cs="Times New Roman"/>
        </w:rPr>
        <w:t xml:space="preserve"> </w:t>
      </w:r>
      <w:proofErr w:type="spellStart"/>
      <w:r w:rsidR="00845CB2" w:rsidRPr="0037477F">
        <w:rPr>
          <w:rFonts w:ascii="Times New Roman" w:hAnsi="Times New Roman" w:cs="Times New Roman"/>
        </w:rPr>
        <w:t>Loughran</w:t>
      </w:r>
      <w:proofErr w:type="spellEnd"/>
      <w:r w:rsidR="00845CB2" w:rsidRPr="0037477F">
        <w:rPr>
          <w:rFonts w:ascii="Times New Roman" w:hAnsi="Times New Roman" w:cs="Times New Roman"/>
        </w:rPr>
        <w:t xml:space="preserve"> </w:t>
      </w:r>
      <w:proofErr w:type="gramStart"/>
      <w:r w:rsidR="00845CB2" w:rsidRPr="00884DA8">
        <w:rPr>
          <w:rFonts w:ascii="Times New Roman" w:hAnsi="Times New Roman" w:cs="Times New Roman"/>
          <w:i/>
          <w:iCs/>
        </w:rPr>
        <w:t>et</w:t>
      </w:r>
      <w:proofErr w:type="gramEnd"/>
      <w:r w:rsidR="00B46E6B">
        <w:rPr>
          <w:rFonts w:ascii="Times New Roman" w:hAnsi="Times New Roman" w:cs="Times New Roman"/>
          <w:i/>
          <w:iCs/>
        </w:rPr>
        <w:t xml:space="preserve"> </w:t>
      </w:r>
      <w:r w:rsidR="00845CB2" w:rsidRPr="0037477F">
        <w:rPr>
          <w:rFonts w:ascii="Times New Roman" w:hAnsi="Times New Roman" w:cs="Times New Roman"/>
          <w:i/>
          <w:iCs/>
        </w:rPr>
        <w:t>al.</w:t>
      </w:r>
      <w:r w:rsidR="004172D9" w:rsidRPr="001656A6">
        <w:rPr>
          <w:rFonts w:ascii="Times New Roman" w:hAnsi="Times New Roman" w:cs="Times New Roman"/>
          <w:vertAlign w:val="superscript"/>
        </w:rPr>
        <w:t>40</w:t>
      </w:r>
      <w:r w:rsidR="001656A6">
        <w:rPr>
          <w:rFonts w:ascii="Times New Roman" w:hAnsi="Times New Roman" w:cs="Times New Roman"/>
        </w:rPr>
        <w:t xml:space="preserve"> </w:t>
      </w:r>
      <w:r w:rsidR="00EB2540" w:rsidRPr="001656A6">
        <w:rPr>
          <w:rFonts w:ascii="Times New Roman" w:hAnsi="Times New Roman" w:cs="Times New Roman"/>
        </w:rPr>
        <w:t>presented</w:t>
      </w:r>
      <w:r w:rsidR="00EB2540" w:rsidRPr="0037477F">
        <w:rPr>
          <w:rFonts w:ascii="Times New Roman" w:hAnsi="Times New Roman" w:cs="Times New Roman"/>
        </w:rPr>
        <w:t xml:space="preserve"> a classification model to classify musical instruments using MFCC and PCA utilizing multilayer </w:t>
      </w:r>
      <w:proofErr w:type="spellStart"/>
      <w:r w:rsidR="00EB2540" w:rsidRPr="0037477F">
        <w:rPr>
          <w:rFonts w:ascii="Times New Roman" w:hAnsi="Times New Roman" w:cs="Times New Roman"/>
        </w:rPr>
        <w:t>perceptrons</w:t>
      </w:r>
      <w:proofErr w:type="spellEnd"/>
      <w:r w:rsidR="00EB2540" w:rsidRPr="0037477F">
        <w:rPr>
          <w:rFonts w:ascii="Times New Roman" w:hAnsi="Times New Roman" w:cs="Times New Roman"/>
        </w:rPr>
        <w:t>.</w:t>
      </w:r>
      <w:r w:rsidR="001656A6">
        <w:rPr>
          <w:rFonts w:ascii="Times New Roman" w:hAnsi="Times New Roman" w:cs="Times New Roman"/>
        </w:rPr>
        <w:t xml:space="preserve"> </w:t>
      </w:r>
      <w:r w:rsidR="00B77147" w:rsidRPr="0037477F">
        <w:rPr>
          <w:rFonts w:ascii="Times New Roman" w:hAnsi="Times New Roman" w:cs="Times New Roman"/>
        </w:rPr>
        <w:t xml:space="preserve">A multi-layered </w:t>
      </w:r>
      <w:proofErr w:type="spellStart"/>
      <w:r w:rsidR="00B77147" w:rsidRPr="0037477F">
        <w:rPr>
          <w:rFonts w:ascii="Times New Roman" w:hAnsi="Times New Roman" w:cs="Times New Roman"/>
        </w:rPr>
        <w:t>perceptron</w:t>
      </w:r>
      <w:proofErr w:type="spellEnd"/>
      <w:r w:rsidR="00B77147" w:rsidRPr="0037477F">
        <w:rPr>
          <w:rFonts w:ascii="Times New Roman" w:hAnsi="Times New Roman" w:cs="Times New Roman"/>
        </w:rPr>
        <w:t xml:space="preserve"> was trained using principal component analysis. The </w:t>
      </w:r>
      <w:r w:rsidR="00CC2D35" w:rsidRPr="0037477F">
        <w:rPr>
          <w:rFonts w:ascii="Times New Roman" w:hAnsi="Times New Roman" w:cs="Times New Roman"/>
        </w:rPr>
        <w:t>first</w:t>
      </w:r>
      <w:r w:rsidR="00B77147" w:rsidRPr="0037477F">
        <w:rPr>
          <w:rFonts w:ascii="Times New Roman" w:hAnsi="Times New Roman" w:cs="Times New Roman"/>
        </w:rPr>
        <w:t xml:space="preserve"> 3, 4, and 5 </w:t>
      </w:r>
      <w:r w:rsidR="00CC2D35" w:rsidRPr="0037477F">
        <w:rPr>
          <w:rFonts w:ascii="Times New Roman" w:hAnsi="Times New Roman" w:cs="Times New Roman"/>
        </w:rPr>
        <w:t>principal</w:t>
      </w:r>
      <w:r w:rsidR="00B77147" w:rsidRPr="0037477F">
        <w:rPr>
          <w:rFonts w:ascii="Times New Roman" w:hAnsi="Times New Roman" w:cs="Times New Roman"/>
        </w:rPr>
        <w:t xml:space="preserve"> components computed from the envelope of the changes in the coefficients were used to train the network. Using four </w:t>
      </w:r>
      <w:r w:rsidR="00B77147" w:rsidRPr="0037477F">
        <w:rPr>
          <w:rFonts w:ascii="Times New Roman" w:hAnsi="Times New Roman" w:cs="Times New Roman"/>
        </w:rPr>
        <w:lastRenderedPageBreak/>
        <w:t>principal components from the first 15 coefficients, they achieved a classification accuracy of 95.88</w:t>
      </w:r>
      <w:r w:rsidR="001216C0" w:rsidRPr="0037477F">
        <w:rPr>
          <w:rFonts w:ascii="Times New Roman" w:hAnsi="Times New Roman" w:cs="Times New Roman"/>
        </w:rPr>
        <w:t>%</w:t>
      </w:r>
      <w:r w:rsidR="00B77147" w:rsidRPr="0037477F">
        <w:rPr>
          <w:rFonts w:ascii="Times New Roman" w:hAnsi="Times New Roman" w:cs="Times New Roman"/>
        </w:rPr>
        <w:t>.</w:t>
      </w:r>
      <w:r w:rsidR="00C56CA9">
        <w:rPr>
          <w:rFonts w:ascii="Times New Roman" w:hAnsi="Times New Roman" w:cs="Times New Roman"/>
        </w:rPr>
        <w:t xml:space="preserve"> </w:t>
      </w:r>
      <w:r w:rsidR="00B77147" w:rsidRPr="0037477F">
        <w:rPr>
          <w:rFonts w:ascii="Times New Roman" w:hAnsi="Times New Roman" w:cs="Times New Roman"/>
        </w:rPr>
        <w:t xml:space="preserve">Newton </w:t>
      </w:r>
      <w:r w:rsidR="00717296" w:rsidRPr="0037477F">
        <w:rPr>
          <w:rFonts w:ascii="Times New Roman" w:hAnsi="Times New Roman" w:cs="Times New Roman"/>
        </w:rPr>
        <w:t>&amp;</w:t>
      </w:r>
      <w:r w:rsidR="00B77147" w:rsidRPr="0037477F">
        <w:rPr>
          <w:rFonts w:ascii="Times New Roman" w:hAnsi="Times New Roman" w:cs="Times New Roman"/>
        </w:rPr>
        <w:t xml:space="preserve"> Smith</w:t>
      </w:r>
      <w:r w:rsidR="004172D9" w:rsidRPr="0037477F">
        <w:rPr>
          <w:rFonts w:ascii="Times New Roman" w:hAnsi="Times New Roman" w:cs="Times New Roman"/>
          <w:vertAlign w:val="superscript"/>
        </w:rPr>
        <w:t>41</w:t>
      </w:r>
      <w:r w:rsidR="00B77147" w:rsidRPr="0037477F">
        <w:rPr>
          <w:rFonts w:ascii="Times New Roman" w:hAnsi="Times New Roman" w:cs="Times New Roman"/>
        </w:rPr>
        <w:t xml:space="preserve"> suggested tone </w:t>
      </w:r>
      <w:r w:rsidR="00D22021" w:rsidRPr="0037477F">
        <w:rPr>
          <w:rFonts w:ascii="Times New Roman" w:hAnsi="Times New Roman" w:cs="Times New Roman"/>
        </w:rPr>
        <w:t>descriptors</w:t>
      </w:r>
      <w:r w:rsidR="00B77147" w:rsidRPr="0037477F">
        <w:rPr>
          <w:rFonts w:ascii="Times New Roman" w:hAnsi="Times New Roman" w:cs="Times New Roman"/>
        </w:rPr>
        <w:t xml:space="preserve"> for the classification of musical instruments. </w:t>
      </w:r>
      <w:r w:rsidR="00CC2D35" w:rsidRPr="0037477F">
        <w:rPr>
          <w:rFonts w:ascii="Times New Roman" w:hAnsi="Times New Roman" w:cs="Times New Roman"/>
        </w:rPr>
        <w:t>In the experiment, the authors used</w:t>
      </w:r>
      <w:r w:rsidR="00B75D18" w:rsidRPr="0037477F">
        <w:rPr>
          <w:rFonts w:ascii="Times New Roman" w:hAnsi="Times New Roman" w:cs="Times New Roman"/>
        </w:rPr>
        <w:t xml:space="preserve"> 2085 isolated musical tones </w:t>
      </w:r>
      <w:r w:rsidR="00CC2D35" w:rsidRPr="0037477F">
        <w:rPr>
          <w:rFonts w:ascii="Times New Roman" w:hAnsi="Times New Roman" w:cs="Times New Roman"/>
        </w:rPr>
        <w:t>over</w:t>
      </w:r>
      <w:r w:rsidR="00B75D18" w:rsidRPr="0037477F">
        <w:rPr>
          <w:rFonts w:ascii="Times New Roman" w:hAnsi="Times New Roman" w:cs="Times New Roman"/>
        </w:rPr>
        <w:t xml:space="preserve"> five instrument groups from the McGill dataset.</w:t>
      </w:r>
      <w:r w:rsidR="008358D7" w:rsidRPr="0037477F">
        <w:rPr>
          <w:rFonts w:ascii="Times New Roman" w:hAnsi="Times New Roman" w:cs="Times New Roman"/>
        </w:rPr>
        <w:t xml:space="preserve"> A </w:t>
      </w:r>
      <w:proofErr w:type="spellStart"/>
      <w:r w:rsidR="008358D7" w:rsidRPr="0037477F">
        <w:rPr>
          <w:rFonts w:ascii="Times New Roman" w:hAnsi="Times New Roman" w:cs="Times New Roman"/>
        </w:rPr>
        <w:t>neurally</w:t>
      </w:r>
      <w:proofErr w:type="spellEnd"/>
      <w:r w:rsidR="008358D7" w:rsidRPr="0037477F">
        <w:rPr>
          <w:rFonts w:ascii="Times New Roman" w:hAnsi="Times New Roman" w:cs="Times New Roman"/>
        </w:rPr>
        <w:t xml:space="preserve"> inspired tone descript</w:t>
      </w:r>
      <w:r w:rsidR="00296D3B" w:rsidRPr="0037477F">
        <w:rPr>
          <w:rFonts w:ascii="Times New Roman" w:hAnsi="Times New Roman" w:cs="Times New Roman"/>
        </w:rPr>
        <w:t>or</w:t>
      </w:r>
      <w:r w:rsidR="008358D7" w:rsidRPr="0037477F">
        <w:rPr>
          <w:rFonts w:ascii="Times New Roman" w:hAnsi="Times New Roman" w:cs="Times New Roman"/>
        </w:rPr>
        <w:t xml:space="preserve"> was </w:t>
      </w:r>
      <w:r w:rsidR="00296D3B" w:rsidRPr="0037477F">
        <w:rPr>
          <w:rFonts w:ascii="Times New Roman" w:hAnsi="Times New Roman" w:cs="Times New Roman"/>
        </w:rPr>
        <w:t>developed</w:t>
      </w:r>
      <w:r w:rsidR="008358D7" w:rsidRPr="0037477F">
        <w:rPr>
          <w:rFonts w:ascii="Times New Roman" w:hAnsi="Times New Roman" w:cs="Times New Roman"/>
        </w:rPr>
        <w:t xml:space="preserve"> using a model of the auditory system’s response to sound onset. The </w:t>
      </w:r>
      <w:proofErr w:type="spellStart"/>
      <w:r w:rsidR="00B77147" w:rsidRPr="0037477F">
        <w:rPr>
          <w:rFonts w:ascii="Times New Roman" w:hAnsi="Times New Roman" w:cs="Times New Roman"/>
        </w:rPr>
        <w:t>neurally</w:t>
      </w:r>
      <w:proofErr w:type="spellEnd"/>
      <w:r w:rsidR="00B77147" w:rsidRPr="0037477F">
        <w:rPr>
          <w:rFonts w:ascii="Times New Roman" w:hAnsi="Times New Roman" w:cs="Times New Roman"/>
        </w:rPr>
        <w:t>-inspired technique had a classification success rate of roughly 75%.</w:t>
      </w:r>
    </w:p>
    <w:p w:rsidR="008410AE" w:rsidRPr="00D17790" w:rsidRDefault="008410AE" w:rsidP="00580709">
      <w:pPr>
        <w:spacing w:after="0" w:line="240" w:lineRule="auto"/>
        <w:jc w:val="both"/>
        <w:rPr>
          <w:rFonts w:ascii="Times New Roman" w:hAnsi="Times New Roman" w:cs="Times New Roman"/>
          <w:sz w:val="8"/>
        </w:rPr>
      </w:pPr>
    </w:p>
    <w:p w:rsidR="00047EF1" w:rsidRDefault="00EB2DB2" w:rsidP="00047EF1">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7322FE">
        <w:rPr>
          <w:rFonts w:ascii="Times New Roman" w:hAnsi="Times New Roman" w:cs="Times New Roman"/>
        </w:rPr>
        <w:t>However, deep learning</w:t>
      </w:r>
      <w:r w:rsidR="001E7AE5" w:rsidRPr="007322FE">
        <w:rPr>
          <w:rFonts w:ascii="Times New Roman" w:hAnsi="Times New Roman" w:cs="Times New Roman"/>
          <w:vertAlign w:val="superscript"/>
        </w:rPr>
        <w:t>14</w:t>
      </w:r>
      <w:r w:rsidR="00533B51" w:rsidRPr="007322FE">
        <w:rPr>
          <w:rFonts w:ascii="Times New Roman" w:hAnsi="Times New Roman" w:cs="Times New Roman"/>
        </w:rPr>
        <w:t xml:space="preserve"> is a </w:t>
      </w:r>
      <w:r w:rsidR="00230355" w:rsidRPr="007322FE">
        <w:rPr>
          <w:rFonts w:ascii="Times New Roman" w:hAnsi="Times New Roman" w:cs="Times New Roman"/>
        </w:rPr>
        <w:t xml:space="preserve">method </w:t>
      </w:r>
      <w:r w:rsidR="00723B01" w:rsidRPr="007322FE">
        <w:rPr>
          <w:rFonts w:ascii="Times New Roman" w:hAnsi="Times New Roman" w:cs="Times New Roman"/>
        </w:rPr>
        <w:t xml:space="preserve">of stacking numerous layers of nonlinear modules for automatically constructing a higher-level representation from raw data. A </w:t>
      </w:r>
      <w:proofErr w:type="spellStart"/>
      <w:r w:rsidR="00723B01" w:rsidRPr="007322FE">
        <w:rPr>
          <w:rFonts w:ascii="Times New Roman" w:hAnsi="Times New Roman" w:cs="Times New Roman"/>
        </w:rPr>
        <w:t>feedforward</w:t>
      </w:r>
      <w:proofErr w:type="spellEnd"/>
      <w:r w:rsidR="00723B01" w:rsidRPr="007322FE">
        <w:rPr>
          <w:rFonts w:ascii="Times New Roman" w:hAnsi="Times New Roman" w:cs="Times New Roman"/>
        </w:rPr>
        <w:t xml:space="preserve"> network (FNN) with numerous hidden layers of artificial neurons is known as a deep neural network (DNN) </w:t>
      </w:r>
      <w:r w:rsidR="00230355" w:rsidRPr="007322FE">
        <w:rPr>
          <w:rFonts w:ascii="Times New Roman" w:hAnsi="Times New Roman" w:cs="Times New Roman"/>
        </w:rPr>
        <w:t xml:space="preserve">or multi-layer </w:t>
      </w:r>
      <w:proofErr w:type="spellStart"/>
      <w:r w:rsidR="00230355" w:rsidRPr="007322FE">
        <w:rPr>
          <w:rFonts w:ascii="Times New Roman" w:hAnsi="Times New Roman" w:cs="Times New Roman"/>
        </w:rPr>
        <w:t>perceptron</w:t>
      </w:r>
      <w:proofErr w:type="spellEnd"/>
      <w:r w:rsidR="00230355" w:rsidRPr="007322FE">
        <w:rPr>
          <w:rFonts w:ascii="Times New Roman" w:hAnsi="Times New Roman" w:cs="Times New Roman"/>
        </w:rPr>
        <w:t xml:space="preserve"> (MLP)</w:t>
      </w:r>
      <w:r w:rsidR="00B84880" w:rsidRPr="007322FE">
        <w:rPr>
          <w:rFonts w:ascii="Times New Roman" w:hAnsi="Times New Roman" w:cs="Times New Roman"/>
        </w:rPr>
        <w:t xml:space="preserve">. </w:t>
      </w:r>
      <w:r w:rsidR="00FA1B53" w:rsidRPr="007322FE">
        <w:rPr>
          <w:rFonts w:ascii="Times New Roman" w:hAnsi="Times New Roman" w:cs="Times New Roman"/>
        </w:rPr>
        <w:t xml:space="preserve">When feedback links are introduced to a network, it becomes the recurrent </w:t>
      </w:r>
      <w:r w:rsidR="00A333AC" w:rsidRPr="007322FE">
        <w:rPr>
          <w:rFonts w:ascii="Times New Roman" w:hAnsi="Times New Roman" w:cs="Times New Roman"/>
        </w:rPr>
        <w:t>neural network</w:t>
      </w:r>
      <w:r w:rsidR="00FA1B53" w:rsidRPr="007322FE">
        <w:rPr>
          <w:rFonts w:ascii="Times New Roman" w:hAnsi="Times New Roman" w:cs="Times New Roman"/>
        </w:rPr>
        <w:t xml:space="preserve"> (RNN).</w:t>
      </w:r>
      <w:r w:rsidR="00533B51" w:rsidRPr="007322FE">
        <w:rPr>
          <w:rFonts w:ascii="Times New Roman" w:hAnsi="Times New Roman" w:cs="Times New Roman"/>
        </w:rPr>
        <w:t xml:space="preserve"> RNNs are pretty effective for sequential inputs. RNNs are successful in language modelling</w:t>
      </w:r>
      <w:r w:rsidR="001E7AE5" w:rsidRPr="007322FE">
        <w:rPr>
          <w:rFonts w:ascii="Times New Roman" w:hAnsi="Times New Roman" w:cs="Times New Roman"/>
          <w:vertAlign w:val="superscript"/>
        </w:rPr>
        <w:t>42</w:t>
      </w:r>
      <w:r w:rsidR="00533B51" w:rsidRPr="007322FE">
        <w:rPr>
          <w:rFonts w:ascii="Times New Roman" w:hAnsi="Times New Roman" w:cs="Times New Roman"/>
        </w:rPr>
        <w:t xml:space="preserve"> and spoken language interpretation.</w:t>
      </w:r>
      <w:r w:rsidR="001E7AE5" w:rsidRPr="007322FE">
        <w:rPr>
          <w:rFonts w:ascii="Times New Roman" w:hAnsi="Times New Roman" w:cs="Times New Roman"/>
          <w:vertAlign w:val="superscript"/>
        </w:rPr>
        <w:t>43</w:t>
      </w:r>
      <w:proofErr w:type="gramStart"/>
      <w:r w:rsidR="001E7AE5" w:rsidRPr="007322FE">
        <w:rPr>
          <w:rFonts w:ascii="Times New Roman" w:hAnsi="Times New Roman" w:cs="Times New Roman"/>
          <w:vertAlign w:val="superscript"/>
        </w:rPr>
        <w:t>,</w:t>
      </w:r>
      <w:r w:rsidR="001E7AE5" w:rsidRPr="001656A6">
        <w:rPr>
          <w:rFonts w:ascii="Times New Roman" w:hAnsi="Times New Roman" w:cs="Times New Roman"/>
          <w:vertAlign w:val="superscript"/>
        </w:rPr>
        <w:t>44</w:t>
      </w:r>
      <w:proofErr w:type="gramEnd"/>
      <w:r w:rsidR="001656A6">
        <w:rPr>
          <w:rFonts w:ascii="Times New Roman" w:hAnsi="Times New Roman" w:cs="Times New Roman"/>
        </w:rPr>
        <w:t xml:space="preserve"> </w:t>
      </w:r>
      <w:r w:rsidR="005D1D2A" w:rsidRPr="001656A6">
        <w:rPr>
          <w:rFonts w:ascii="Times New Roman" w:hAnsi="Times New Roman" w:cs="Times New Roman"/>
        </w:rPr>
        <w:t>A</w:t>
      </w:r>
      <w:r w:rsidR="005D1D2A" w:rsidRPr="007322FE">
        <w:rPr>
          <w:rFonts w:ascii="Times New Roman" w:hAnsi="Times New Roman" w:cs="Times New Roman"/>
        </w:rPr>
        <w:t xml:space="preserve"> different classifier, </w:t>
      </w:r>
      <w:proofErr w:type="spellStart"/>
      <w:r w:rsidR="005D1D2A" w:rsidRPr="007322FE">
        <w:rPr>
          <w:rFonts w:ascii="Times New Roman" w:hAnsi="Times New Roman" w:cs="Times New Roman"/>
        </w:rPr>
        <w:t>convolutional</w:t>
      </w:r>
      <w:proofErr w:type="spellEnd"/>
      <w:r w:rsidR="005D1D2A" w:rsidRPr="007322FE">
        <w:rPr>
          <w:rFonts w:ascii="Times New Roman" w:hAnsi="Times New Roman" w:cs="Times New Roman"/>
        </w:rPr>
        <w:t xml:space="preserve"> neural network (CNN)</w:t>
      </w:r>
      <w:r w:rsidR="001E7AE5" w:rsidRPr="001656A6">
        <w:rPr>
          <w:rFonts w:ascii="Times New Roman" w:hAnsi="Times New Roman" w:cs="Times New Roman"/>
          <w:vertAlign w:val="superscript"/>
        </w:rPr>
        <w:t>45</w:t>
      </w:r>
      <w:r w:rsidR="001656A6">
        <w:rPr>
          <w:rFonts w:ascii="Times New Roman" w:hAnsi="Times New Roman" w:cs="Times New Roman"/>
        </w:rPr>
        <w:t xml:space="preserve"> </w:t>
      </w:r>
      <w:r w:rsidR="00224F30" w:rsidRPr="001656A6">
        <w:rPr>
          <w:rFonts w:ascii="Times New Roman" w:hAnsi="Times New Roman" w:cs="Times New Roman"/>
        </w:rPr>
        <w:t>is</w:t>
      </w:r>
      <w:r w:rsidR="00224F30" w:rsidRPr="007322FE">
        <w:rPr>
          <w:rFonts w:ascii="Times New Roman" w:hAnsi="Times New Roman" w:cs="Times New Roman"/>
        </w:rPr>
        <w:t xml:space="preserve"> a </w:t>
      </w:r>
      <w:r w:rsidR="005D1D2A" w:rsidRPr="007322FE">
        <w:rPr>
          <w:rFonts w:ascii="Times New Roman" w:hAnsi="Times New Roman" w:cs="Times New Roman"/>
        </w:rPr>
        <w:t>modified version of the normal neural network model, which finds convolution</w:t>
      </w:r>
      <w:r w:rsidR="00296D3B" w:rsidRPr="007322FE">
        <w:rPr>
          <w:rFonts w:ascii="Times New Roman" w:hAnsi="Times New Roman" w:cs="Times New Roman"/>
        </w:rPr>
        <w:t>s</w:t>
      </w:r>
      <w:r w:rsidR="005D1D2A" w:rsidRPr="007322FE">
        <w:rPr>
          <w:rFonts w:ascii="Times New Roman" w:hAnsi="Times New Roman" w:cs="Times New Roman"/>
        </w:rPr>
        <w:t xml:space="preserve"> o</w:t>
      </w:r>
      <w:r w:rsidR="00296D3B" w:rsidRPr="007322FE">
        <w:rPr>
          <w:rFonts w:ascii="Times New Roman" w:hAnsi="Times New Roman" w:cs="Times New Roman"/>
        </w:rPr>
        <w:t>n</w:t>
      </w:r>
      <w:r w:rsidR="005D1D2A" w:rsidRPr="007322FE">
        <w:rPr>
          <w:rFonts w:ascii="Times New Roman" w:hAnsi="Times New Roman" w:cs="Times New Roman"/>
        </w:rPr>
        <w:t xml:space="preserve"> different segmented input signals. </w:t>
      </w:r>
      <w:r w:rsidR="001407D5" w:rsidRPr="007322FE">
        <w:rPr>
          <w:rFonts w:ascii="Times New Roman" w:hAnsi="Times New Roman" w:cs="Times New Roman"/>
        </w:rPr>
        <w:t>Therefore, this model is used to classify audio</w:t>
      </w:r>
      <w:r w:rsidR="00296D3B" w:rsidRPr="007322FE">
        <w:rPr>
          <w:rFonts w:ascii="Times New Roman" w:hAnsi="Times New Roman" w:cs="Times New Roman"/>
        </w:rPr>
        <w:t xml:space="preserve"> signal</w:t>
      </w:r>
      <w:r w:rsidR="001407D5" w:rsidRPr="007322FE">
        <w:rPr>
          <w:rFonts w:ascii="Times New Roman" w:hAnsi="Times New Roman" w:cs="Times New Roman"/>
        </w:rPr>
        <w:t>s utilizing different timbre features.</w:t>
      </w:r>
      <w:r w:rsidR="001656A6">
        <w:rPr>
          <w:rFonts w:ascii="Times New Roman" w:hAnsi="Times New Roman" w:cs="Times New Roman"/>
        </w:rPr>
        <w:t xml:space="preserve"> </w:t>
      </w:r>
      <w:r w:rsidR="00533B51" w:rsidRPr="007322FE">
        <w:rPr>
          <w:rFonts w:ascii="Times New Roman" w:hAnsi="Times New Roman" w:cs="Times New Roman"/>
        </w:rPr>
        <w:t xml:space="preserve">This is proven in </w:t>
      </w:r>
      <w:r w:rsidR="0096265E" w:rsidRPr="007322FE">
        <w:rPr>
          <w:rFonts w:ascii="Times New Roman" w:hAnsi="Times New Roman" w:cs="Times New Roman"/>
        </w:rPr>
        <w:t xml:space="preserve">the work of </w:t>
      </w:r>
      <w:r w:rsidR="00B63248">
        <w:rPr>
          <w:rFonts w:ascii="Times New Roman" w:hAnsi="Times New Roman" w:cs="Times New Roman"/>
        </w:rPr>
        <w:t>Lee</w:t>
      </w:r>
      <w:r w:rsidR="00B72DDA">
        <w:rPr>
          <w:rFonts w:ascii="Times New Roman" w:hAnsi="Times New Roman" w:cs="Times New Roman"/>
        </w:rPr>
        <w:t xml:space="preserve"> </w:t>
      </w:r>
      <w:proofErr w:type="gramStart"/>
      <w:r w:rsidR="0096265E" w:rsidRPr="00884DA8">
        <w:rPr>
          <w:rFonts w:ascii="Times New Roman" w:hAnsi="Times New Roman" w:cs="Times New Roman"/>
          <w:i/>
          <w:iCs/>
        </w:rPr>
        <w:t>et</w:t>
      </w:r>
      <w:proofErr w:type="gramEnd"/>
      <w:r w:rsidR="0096265E" w:rsidRPr="007322FE">
        <w:rPr>
          <w:rFonts w:ascii="Times New Roman" w:hAnsi="Times New Roman" w:cs="Times New Roman"/>
          <w:i/>
          <w:iCs/>
        </w:rPr>
        <w:t xml:space="preserve"> al.</w:t>
      </w:r>
      <w:r w:rsidR="001E7AE5" w:rsidRPr="007322FE">
        <w:rPr>
          <w:rFonts w:ascii="Times New Roman" w:hAnsi="Times New Roman" w:cs="Times New Roman"/>
          <w:vertAlign w:val="superscript"/>
        </w:rPr>
        <w:t>46</w:t>
      </w:r>
      <w:r w:rsidR="00533B51" w:rsidRPr="007322FE">
        <w:rPr>
          <w:rFonts w:ascii="Times New Roman" w:hAnsi="Times New Roman" w:cs="Times New Roman"/>
        </w:rPr>
        <w:t xml:space="preserve"> with generic audio classification applications</w:t>
      </w:r>
      <w:r w:rsidR="007E3130" w:rsidRPr="007322FE">
        <w:rPr>
          <w:rFonts w:ascii="Times New Roman" w:hAnsi="Times New Roman" w:cs="Times New Roman"/>
        </w:rPr>
        <w:t xml:space="preserve">. </w:t>
      </w:r>
      <w:r w:rsidR="00B65698" w:rsidRPr="007322FE">
        <w:rPr>
          <w:rFonts w:ascii="Times New Roman" w:hAnsi="Times New Roman" w:cs="Times New Roman"/>
        </w:rPr>
        <w:t xml:space="preserve">This is utilized in a multilayer CNN extension called a </w:t>
      </w:r>
      <w:proofErr w:type="spellStart"/>
      <w:r w:rsidR="00B65698" w:rsidRPr="007322FE">
        <w:rPr>
          <w:rFonts w:ascii="Times New Roman" w:hAnsi="Times New Roman" w:cs="Times New Roman"/>
        </w:rPr>
        <w:t>convolutional</w:t>
      </w:r>
      <w:proofErr w:type="spellEnd"/>
      <w:r w:rsidR="00B65698" w:rsidRPr="007322FE">
        <w:rPr>
          <w:rFonts w:ascii="Times New Roman" w:hAnsi="Times New Roman" w:cs="Times New Roman"/>
        </w:rPr>
        <w:t xml:space="preserve"> deep belief network (CDBN).</w:t>
      </w:r>
      <w:r w:rsidR="00B46E6B">
        <w:rPr>
          <w:rFonts w:ascii="Times New Roman" w:hAnsi="Times New Roman" w:cs="Times New Roman"/>
        </w:rPr>
        <w:t xml:space="preserve"> </w:t>
      </w:r>
      <w:r w:rsidR="00A02EED" w:rsidRPr="007322FE">
        <w:rPr>
          <w:rFonts w:ascii="Times New Roman" w:hAnsi="Times New Roman" w:cs="Times New Roman"/>
        </w:rPr>
        <w:t xml:space="preserve">Han </w:t>
      </w:r>
      <w:proofErr w:type="gramStart"/>
      <w:r w:rsidR="00A02EED" w:rsidRPr="00884DA8">
        <w:rPr>
          <w:rFonts w:ascii="Times New Roman" w:hAnsi="Times New Roman" w:cs="Times New Roman"/>
          <w:i/>
          <w:iCs/>
        </w:rPr>
        <w:t>et</w:t>
      </w:r>
      <w:proofErr w:type="gramEnd"/>
      <w:r w:rsidR="00B72DDA">
        <w:rPr>
          <w:rFonts w:ascii="Times New Roman" w:hAnsi="Times New Roman" w:cs="Times New Roman"/>
          <w:i/>
          <w:iCs/>
        </w:rPr>
        <w:t xml:space="preserve"> </w:t>
      </w:r>
      <w:r w:rsidR="00A02EED" w:rsidRPr="007322FE">
        <w:rPr>
          <w:rFonts w:ascii="Times New Roman" w:hAnsi="Times New Roman" w:cs="Times New Roman"/>
          <w:i/>
          <w:iCs/>
        </w:rPr>
        <w:t>al.</w:t>
      </w:r>
      <w:r w:rsidR="001E7AE5" w:rsidRPr="007322FE">
        <w:rPr>
          <w:rFonts w:ascii="Times New Roman" w:hAnsi="Times New Roman" w:cs="Times New Roman"/>
          <w:vertAlign w:val="superscript"/>
        </w:rPr>
        <w:t>47</w:t>
      </w:r>
      <w:r w:rsidR="00A02EED" w:rsidRPr="007322FE">
        <w:rPr>
          <w:rFonts w:ascii="Times New Roman" w:hAnsi="Times New Roman" w:cs="Times New Roman"/>
        </w:rPr>
        <w:t xml:space="preserve"> proposed a </w:t>
      </w:r>
      <w:proofErr w:type="spellStart"/>
      <w:r w:rsidR="00A02EED" w:rsidRPr="007322FE">
        <w:rPr>
          <w:rFonts w:ascii="Times New Roman" w:hAnsi="Times New Roman" w:cs="Times New Roman"/>
        </w:rPr>
        <w:t>CovNet</w:t>
      </w:r>
      <w:proofErr w:type="spellEnd"/>
      <w:r w:rsidR="00A02EED" w:rsidRPr="007322FE">
        <w:rPr>
          <w:rFonts w:ascii="Times New Roman" w:hAnsi="Times New Roman" w:cs="Times New Roman"/>
        </w:rPr>
        <w:t xml:space="preserve"> network structure for a </w:t>
      </w:r>
      <w:r w:rsidR="007A7DF2" w:rsidRPr="007322FE">
        <w:rPr>
          <w:rFonts w:ascii="Times New Roman" w:hAnsi="Times New Roman" w:cs="Times New Roman"/>
        </w:rPr>
        <w:t xml:space="preserve">vast </w:t>
      </w:r>
      <w:r w:rsidR="00A02EED" w:rsidRPr="007322FE">
        <w:rPr>
          <w:rFonts w:ascii="Times New Roman" w:hAnsi="Times New Roman" w:cs="Times New Roman"/>
        </w:rPr>
        <w:t xml:space="preserve">dataset of 11 instruments for </w:t>
      </w:r>
      <w:r w:rsidR="007F0305" w:rsidRPr="007322FE">
        <w:rPr>
          <w:rFonts w:ascii="Times New Roman" w:hAnsi="Times New Roman" w:cs="Times New Roman"/>
        </w:rPr>
        <w:t xml:space="preserve">the recognition of </w:t>
      </w:r>
      <w:r w:rsidR="006A1D11" w:rsidRPr="007322FE">
        <w:rPr>
          <w:rFonts w:ascii="Times New Roman" w:hAnsi="Times New Roman" w:cs="Times New Roman"/>
        </w:rPr>
        <w:t xml:space="preserve">predominant </w:t>
      </w:r>
      <w:r w:rsidR="007F0305" w:rsidRPr="007322FE">
        <w:rPr>
          <w:rFonts w:ascii="Times New Roman" w:hAnsi="Times New Roman" w:cs="Times New Roman"/>
        </w:rPr>
        <w:t xml:space="preserve">musical instrument task. The </w:t>
      </w:r>
      <w:proofErr w:type="spellStart"/>
      <w:r w:rsidR="007F0305" w:rsidRPr="007322FE">
        <w:rPr>
          <w:rFonts w:ascii="Times New Roman" w:hAnsi="Times New Roman" w:cs="Times New Roman"/>
        </w:rPr>
        <w:t>Cov</w:t>
      </w:r>
      <w:r w:rsidR="00A333AC" w:rsidRPr="007322FE">
        <w:rPr>
          <w:rFonts w:ascii="Times New Roman" w:hAnsi="Times New Roman" w:cs="Times New Roman"/>
        </w:rPr>
        <w:t>Net</w:t>
      </w:r>
      <w:proofErr w:type="spellEnd"/>
      <w:r w:rsidR="007F0305" w:rsidRPr="007322FE">
        <w:rPr>
          <w:rFonts w:ascii="Times New Roman" w:hAnsi="Times New Roman" w:cs="Times New Roman"/>
        </w:rPr>
        <w:t xml:space="preserve"> receives </w:t>
      </w:r>
      <w:proofErr w:type="spellStart"/>
      <w:r w:rsidR="001232A8" w:rsidRPr="007322FE">
        <w:rPr>
          <w:rFonts w:ascii="Times New Roman" w:hAnsi="Times New Roman" w:cs="Times New Roman"/>
        </w:rPr>
        <w:t>m</w:t>
      </w:r>
      <w:r w:rsidR="007F0305" w:rsidRPr="007322FE">
        <w:rPr>
          <w:rFonts w:ascii="Times New Roman" w:hAnsi="Times New Roman" w:cs="Times New Roman"/>
        </w:rPr>
        <w:t>el</w:t>
      </w:r>
      <w:proofErr w:type="spellEnd"/>
      <w:r w:rsidR="007F0305" w:rsidRPr="007322FE">
        <w:rPr>
          <w:rFonts w:ascii="Times New Roman" w:hAnsi="Times New Roman" w:cs="Times New Roman"/>
        </w:rPr>
        <w:t xml:space="preserve">-spectrogram as </w:t>
      </w:r>
      <w:r w:rsidR="00AC06F4" w:rsidRPr="007322FE">
        <w:rPr>
          <w:rFonts w:ascii="Times New Roman" w:hAnsi="Times New Roman" w:cs="Times New Roman"/>
        </w:rPr>
        <w:t xml:space="preserve">an </w:t>
      </w:r>
      <w:r w:rsidR="007F0305" w:rsidRPr="007322FE">
        <w:rPr>
          <w:rFonts w:ascii="Times New Roman" w:hAnsi="Times New Roman" w:cs="Times New Roman"/>
        </w:rPr>
        <w:t>input</w:t>
      </w:r>
      <w:r w:rsidR="00AC06F4" w:rsidRPr="007322FE">
        <w:rPr>
          <w:rFonts w:ascii="Times New Roman" w:hAnsi="Times New Roman" w:cs="Times New Roman"/>
        </w:rPr>
        <w:t xml:space="preserve"> feature</w:t>
      </w:r>
      <w:r w:rsidR="007F0305" w:rsidRPr="007322FE">
        <w:rPr>
          <w:rFonts w:ascii="Times New Roman" w:hAnsi="Times New Roman" w:cs="Times New Roman"/>
        </w:rPr>
        <w:t xml:space="preserve">. </w:t>
      </w:r>
      <w:r w:rsidR="00BF0FE9" w:rsidRPr="007322FE">
        <w:rPr>
          <w:rFonts w:ascii="Times New Roman" w:hAnsi="Times New Roman" w:cs="Times New Roman"/>
        </w:rPr>
        <w:t>The network was trained using IRMAS’ single-</w:t>
      </w:r>
      <w:proofErr w:type="spellStart"/>
      <w:r w:rsidR="00F1391F" w:rsidRPr="007322FE">
        <w:rPr>
          <w:rFonts w:ascii="Times New Roman" w:hAnsi="Times New Roman" w:cs="Times New Roman"/>
        </w:rPr>
        <w:t>labeled</w:t>
      </w:r>
      <w:proofErr w:type="spellEnd"/>
      <w:r w:rsidR="00BF0FE9" w:rsidRPr="007322FE">
        <w:rPr>
          <w:rFonts w:ascii="Times New Roman" w:hAnsi="Times New Roman" w:cs="Times New Roman"/>
        </w:rPr>
        <w:t xml:space="preserve"> training data, while the multi-</w:t>
      </w:r>
      <w:r w:rsidR="00784D1E" w:rsidRPr="007322FE">
        <w:rPr>
          <w:rFonts w:ascii="Times New Roman" w:hAnsi="Times New Roman" w:cs="Times New Roman"/>
        </w:rPr>
        <w:t>labe</w:t>
      </w:r>
      <w:r w:rsidR="00784D1E">
        <w:rPr>
          <w:rFonts w:ascii="Times New Roman" w:hAnsi="Times New Roman" w:cs="Times New Roman"/>
        </w:rPr>
        <w:t>l</w:t>
      </w:r>
      <w:r w:rsidR="00784D1E" w:rsidRPr="007322FE">
        <w:rPr>
          <w:rFonts w:ascii="Times New Roman" w:hAnsi="Times New Roman" w:cs="Times New Roman"/>
        </w:rPr>
        <w:t>led</w:t>
      </w:r>
      <w:r w:rsidR="00BF0FE9" w:rsidRPr="007322FE">
        <w:rPr>
          <w:rFonts w:ascii="Times New Roman" w:hAnsi="Times New Roman" w:cs="Times New Roman"/>
        </w:rPr>
        <w:t xml:space="preserve"> test data was used to identify the </w:t>
      </w:r>
      <w:r w:rsidR="008100CA" w:rsidRPr="007322FE">
        <w:rPr>
          <w:rFonts w:ascii="Times New Roman" w:hAnsi="Times New Roman" w:cs="Times New Roman"/>
        </w:rPr>
        <w:t>pre-</w:t>
      </w:r>
      <w:r w:rsidR="00BF0FE9" w:rsidRPr="007322FE">
        <w:rPr>
          <w:rFonts w:ascii="Times New Roman" w:hAnsi="Times New Roman" w:cs="Times New Roman"/>
        </w:rPr>
        <w:t xml:space="preserve">dominating instrument. The </w:t>
      </w:r>
      <w:r w:rsidR="008100CA" w:rsidRPr="007322FE">
        <w:rPr>
          <w:rFonts w:ascii="Times New Roman" w:hAnsi="Times New Roman" w:cs="Times New Roman"/>
        </w:rPr>
        <w:t>proposed architecture</w:t>
      </w:r>
      <w:r w:rsidR="001656A6">
        <w:rPr>
          <w:rFonts w:ascii="Times New Roman" w:hAnsi="Times New Roman" w:cs="Times New Roman"/>
        </w:rPr>
        <w:t xml:space="preserve"> </w:t>
      </w:r>
      <w:r w:rsidR="00533B51" w:rsidRPr="007322FE">
        <w:rPr>
          <w:rFonts w:ascii="Times New Roman" w:hAnsi="Times New Roman" w:cs="Times New Roman"/>
        </w:rPr>
        <w:t xml:space="preserve">received a micro F1 </w:t>
      </w:r>
      <w:r w:rsidR="001232A8" w:rsidRPr="007322FE">
        <w:rPr>
          <w:rFonts w:ascii="Times New Roman" w:hAnsi="Times New Roman" w:cs="Times New Roman"/>
        </w:rPr>
        <w:t>measure</w:t>
      </w:r>
      <w:r w:rsidR="00533B51" w:rsidRPr="007322FE">
        <w:rPr>
          <w:rFonts w:ascii="Times New Roman" w:hAnsi="Times New Roman" w:cs="Times New Roman"/>
        </w:rPr>
        <w:t xml:space="preserve"> of 0.619 and a macro F1 measure of 0.513.</w:t>
      </w:r>
      <w:r w:rsidR="00BA031D">
        <w:rPr>
          <w:rFonts w:ascii="Times New Roman" w:hAnsi="Times New Roman" w:cs="Times New Roman"/>
        </w:rPr>
        <w:t xml:space="preserve"> </w:t>
      </w:r>
      <w:proofErr w:type="spellStart"/>
      <w:r w:rsidR="00533B51" w:rsidRPr="007322FE">
        <w:rPr>
          <w:rFonts w:ascii="Times New Roman" w:hAnsi="Times New Roman" w:cs="Times New Roman"/>
        </w:rPr>
        <w:t>Gururani</w:t>
      </w:r>
      <w:proofErr w:type="spellEnd"/>
      <w:r w:rsidR="00533B51" w:rsidRPr="007322FE">
        <w:rPr>
          <w:rFonts w:ascii="Times New Roman" w:hAnsi="Times New Roman" w:cs="Times New Roman"/>
        </w:rPr>
        <w:t xml:space="preserve"> </w:t>
      </w:r>
      <w:proofErr w:type="gramStart"/>
      <w:r w:rsidR="00533B51" w:rsidRPr="00884DA8">
        <w:rPr>
          <w:rFonts w:ascii="Times New Roman" w:hAnsi="Times New Roman" w:cs="Times New Roman"/>
          <w:i/>
          <w:iCs/>
        </w:rPr>
        <w:t>et</w:t>
      </w:r>
      <w:proofErr w:type="gramEnd"/>
      <w:r w:rsidR="00533B51" w:rsidRPr="007322FE">
        <w:rPr>
          <w:rFonts w:ascii="Times New Roman" w:hAnsi="Times New Roman" w:cs="Times New Roman"/>
          <w:i/>
          <w:iCs/>
        </w:rPr>
        <w:t xml:space="preserve"> al.</w:t>
      </w:r>
      <w:r w:rsidR="001E7AE5" w:rsidRPr="001656A6">
        <w:rPr>
          <w:rFonts w:ascii="Times New Roman" w:hAnsi="Times New Roman" w:cs="Times New Roman"/>
          <w:vertAlign w:val="superscript"/>
        </w:rPr>
        <w:t>48</w:t>
      </w:r>
      <w:r w:rsidR="001656A6">
        <w:rPr>
          <w:rFonts w:ascii="Times New Roman" w:hAnsi="Times New Roman" w:cs="Times New Roman"/>
        </w:rPr>
        <w:t xml:space="preserve"> </w:t>
      </w:r>
      <w:r w:rsidR="00533B51" w:rsidRPr="001656A6">
        <w:rPr>
          <w:rFonts w:ascii="Times New Roman" w:hAnsi="Times New Roman" w:cs="Times New Roman"/>
        </w:rPr>
        <w:t>proposed</w:t>
      </w:r>
      <w:r w:rsidR="00533B51" w:rsidRPr="007322FE">
        <w:rPr>
          <w:rFonts w:ascii="Times New Roman" w:hAnsi="Times New Roman" w:cs="Times New Roman"/>
        </w:rPr>
        <w:t xml:space="preserve"> a DNN-based instrument </w:t>
      </w:r>
      <w:r w:rsidR="00162455" w:rsidRPr="007322FE">
        <w:rPr>
          <w:rFonts w:ascii="Times New Roman" w:hAnsi="Times New Roman" w:cs="Times New Roman"/>
        </w:rPr>
        <w:t xml:space="preserve">activity </w:t>
      </w:r>
      <w:r w:rsidR="00533B51" w:rsidRPr="007322FE">
        <w:rPr>
          <w:rFonts w:ascii="Times New Roman" w:hAnsi="Times New Roman" w:cs="Times New Roman"/>
        </w:rPr>
        <w:t xml:space="preserve">detection (IAD) system for detecting the activity of 18 </w:t>
      </w:r>
      <w:r w:rsidR="00F713A6" w:rsidRPr="007322FE">
        <w:rPr>
          <w:rFonts w:ascii="Times New Roman" w:hAnsi="Times New Roman" w:cs="Times New Roman"/>
        </w:rPr>
        <w:t xml:space="preserve">polyphonic </w:t>
      </w:r>
      <w:r w:rsidR="00533B51" w:rsidRPr="007322FE">
        <w:rPr>
          <w:rFonts w:ascii="Times New Roman" w:hAnsi="Times New Roman" w:cs="Times New Roman"/>
        </w:rPr>
        <w:t>instruments</w:t>
      </w:r>
      <w:r w:rsidR="00F713A6" w:rsidRPr="007322FE">
        <w:rPr>
          <w:rFonts w:ascii="Times New Roman" w:hAnsi="Times New Roman" w:cs="Times New Roman"/>
        </w:rPr>
        <w:t xml:space="preserve">. </w:t>
      </w:r>
      <w:r w:rsidR="004C631C" w:rsidRPr="007322FE">
        <w:rPr>
          <w:rFonts w:ascii="Times New Roman" w:hAnsi="Times New Roman" w:cs="Times New Roman"/>
        </w:rPr>
        <w:t xml:space="preserve">This </w:t>
      </w:r>
      <w:r w:rsidR="00CF3F33" w:rsidRPr="007322FE">
        <w:rPr>
          <w:rFonts w:ascii="Times New Roman" w:hAnsi="Times New Roman" w:cs="Times New Roman"/>
        </w:rPr>
        <w:t>model</w:t>
      </w:r>
      <w:r w:rsidR="00533B51" w:rsidRPr="007322FE">
        <w:rPr>
          <w:rFonts w:ascii="Times New Roman" w:hAnsi="Times New Roman" w:cs="Times New Roman"/>
        </w:rPr>
        <w:t xml:space="preserve"> was trained using </w:t>
      </w:r>
      <w:proofErr w:type="spellStart"/>
      <w:r w:rsidR="00533B51" w:rsidRPr="007322FE">
        <w:rPr>
          <w:rFonts w:ascii="Times New Roman" w:hAnsi="Times New Roman" w:cs="Times New Roman"/>
        </w:rPr>
        <w:t>mel</w:t>
      </w:r>
      <w:proofErr w:type="spellEnd"/>
      <w:r w:rsidR="00533B51" w:rsidRPr="007322FE">
        <w:rPr>
          <w:rFonts w:ascii="Times New Roman" w:hAnsi="Times New Roman" w:cs="Times New Roman"/>
        </w:rPr>
        <w:t xml:space="preserve">-spectrograms </w:t>
      </w:r>
      <w:r w:rsidR="00AC4A6F" w:rsidRPr="007322FE">
        <w:rPr>
          <w:rFonts w:ascii="Times New Roman" w:hAnsi="Times New Roman" w:cs="Times New Roman"/>
        </w:rPr>
        <w:t xml:space="preserve">obtained from the </w:t>
      </w:r>
      <w:proofErr w:type="spellStart"/>
      <w:r w:rsidR="00533B51" w:rsidRPr="007322FE">
        <w:rPr>
          <w:rFonts w:ascii="Times New Roman" w:hAnsi="Times New Roman" w:cs="Times New Roman"/>
        </w:rPr>
        <w:t>multitrack</w:t>
      </w:r>
      <w:proofErr w:type="spellEnd"/>
      <w:r w:rsidR="00533B51" w:rsidRPr="007322FE">
        <w:rPr>
          <w:rFonts w:ascii="Times New Roman" w:hAnsi="Times New Roman" w:cs="Times New Roman"/>
        </w:rPr>
        <w:t xml:space="preserve"> datasets. They used one-second audio clips to train the deep neural </w:t>
      </w:r>
      <w:r w:rsidR="00CF3F33" w:rsidRPr="007322FE">
        <w:rPr>
          <w:rFonts w:ascii="Times New Roman" w:hAnsi="Times New Roman" w:cs="Times New Roman"/>
        </w:rPr>
        <w:t>network and</w:t>
      </w:r>
      <w:r w:rsidR="00B72DDA">
        <w:rPr>
          <w:rFonts w:ascii="Times New Roman" w:hAnsi="Times New Roman" w:cs="Times New Roman"/>
        </w:rPr>
        <w:t xml:space="preserve"> </w:t>
      </w:r>
      <w:r w:rsidR="00504C9C" w:rsidRPr="007322FE">
        <w:rPr>
          <w:rFonts w:ascii="Times New Roman" w:hAnsi="Times New Roman" w:cs="Times New Roman"/>
        </w:rPr>
        <w:t>acquired the final prediction score of 80.92 AUC for CNN and 79.22 AUC for CRNN</w:t>
      </w:r>
      <w:r w:rsidR="00694C0A" w:rsidRPr="007322FE">
        <w:rPr>
          <w:rFonts w:ascii="Times New Roman" w:hAnsi="Times New Roman" w:cs="Times New Roman"/>
        </w:rPr>
        <w:t xml:space="preserve"> (</w:t>
      </w:r>
      <w:proofErr w:type="spellStart"/>
      <w:r w:rsidR="00694C0A" w:rsidRPr="007322FE">
        <w:rPr>
          <w:rFonts w:ascii="Times New Roman" w:hAnsi="Times New Roman" w:cs="Times New Roman"/>
        </w:rPr>
        <w:t>Convolutional</w:t>
      </w:r>
      <w:proofErr w:type="spellEnd"/>
      <w:r w:rsidR="00694C0A" w:rsidRPr="007322FE">
        <w:rPr>
          <w:rFonts w:ascii="Times New Roman" w:hAnsi="Times New Roman" w:cs="Times New Roman"/>
        </w:rPr>
        <w:t xml:space="preserve"> Recurrent Neural Network)</w:t>
      </w:r>
      <w:r w:rsidR="00504C9C" w:rsidRPr="007322FE">
        <w:rPr>
          <w:rFonts w:ascii="Times New Roman" w:hAnsi="Times New Roman" w:cs="Times New Roman"/>
        </w:rPr>
        <w:t>, per instrument.</w:t>
      </w:r>
      <w:r w:rsidR="001656A6">
        <w:rPr>
          <w:rFonts w:ascii="Times New Roman" w:hAnsi="Times New Roman" w:cs="Times New Roman"/>
        </w:rPr>
        <w:t xml:space="preserve"> </w:t>
      </w:r>
      <w:r w:rsidR="007D372F" w:rsidRPr="007322FE">
        <w:rPr>
          <w:rFonts w:ascii="Times New Roman" w:hAnsi="Times New Roman" w:cs="Times New Roman"/>
        </w:rPr>
        <w:t xml:space="preserve">Gomez </w:t>
      </w:r>
      <w:proofErr w:type="gramStart"/>
      <w:r w:rsidR="007D372F" w:rsidRPr="00884DA8">
        <w:rPr>
          <w:rFonts w:ascii="Times New Roman" w:hAnsi="Times New Roman" w:cs="Times New Roman"/>
          <w:i/>
          <w:iCs/>
        </w:rPr>
        <w:t>et</w:t>
      </w:r>
      <w:proofErr w:type="gramEnd"/>
      <w:r w:rsidR="001656A6">
        <w:rPr>
          <w:rFonts w:ascii="Times New Roman" w:hAnsi="Times New Roman" w:cs="Times New Roman"/>
          <w:i/>
          <w:iCs/>
        </w:rPr>
        <w:t xml:space="preserve"> </w:t>
      </w:r>
      <w:r w:rsidR="007D372F" w:rsidRPr="007322FE">
        <w:rPr>
          <w:rFonts w:ascii="Times New Roman" w:hAnsi="Times New Roman" w:cs="Times New Roman"/>
          <w:i/>
          <w:iCs/>
        </w:rPr>
        <w:t>al.</w:t>
      </w:r>
      <w:r w:rsidR="001E7AE5" w:rsidRPr="007322FE">
        <w:rPr>
          <w:rFonts w:ascii="Times New Roman" w:hAnsi="Times New Roman" w:cs="Times New Roman"/>
          <w:vertAlign w:val="superscript"/>
        </w:rPr>
        <w:t>49</w:t>
      </w:r>
      <w:r w:rsidR="007D372F" w:rsidRPr="007322FE">
        <w:rPr>
          <w:rFonts w:ascii="Times New Roman" w:hAnsi="Times New Roman" w:cs="Times New Roman"/>
        </w:rPr>
        <w:t xml:space="preserve"> proposed a hybrid deep neural network-based instrument recognition system</w:t>
      </w:r>
      <w:r w:rsidR="004020FF" w:rsidRPr="007322FE">
        <w:rPr>
          <w:rFonts w:ascii="Times New Roman" w:hAnsi="Times New Roman" w:cs="Times New Roman"/>
        </w:rPr>
        <w:t xml:space="preserve"> which is a </w:t>
      </w:r>
      <w:r w:rsidR="002E7D8A" w:rsidRPr="007322FE">
        <w:rPr>
          <w:rFonts w:ascii="Times New Roman" w:hAnsi="Times New Roman" w:cs="Times New Roman"/>
        </w:rPr>
        <w:t>combination</w:t>
      </w:r>
      <w:r w:rsidR="004020FF" w:rsidRPr="007322FE">
        <w:rPr>
          <w:rFonts w:ascii="Times New Roman" w:hAnsi="Times New Roman" w:cs="Times New Roman"/>
        </w:rPr>
        <w:t xml:space="preserve"> of fully </w:t>
      </w:r>
      <w:r w:rsidR="002E7D8A" w:rsidRPr="007322FE">
        <w:rPr>
          <w:rFonts w:ascii="Times New Roman" w:hAnsi="Times New Roman" w:cs="Times New Roman"/>
        </w:rPr>
        <w:t>connected</w:t>
      </w:r>
      <w:r w:rsidR="004020FF" w:rsidRPr="007322FE">
        <w:rPr>
          <w:rFonts w:ascii="Times New Roman" w:hAnsi="Times New Roman" w:cs="Times New Roman"/>
        </w:rPr>
        <w:t xml:space="preserve"> </w:t>
      </w:r>
      <w:proofErr w:type="spellStart"/>
      <w:r w:rsidR="004020FF" w:rsidRPr="007322FE">
        <w:rPr>
          <w:rFonts w:ascii="Times New Roman" w:hAnsi="Times New Roman" w:cs="Times New Roman"/>
        </w:rPr>
        <w:t>convolutional</w:t>
      </w:r>
      <w:proofErr w:type="spellEnd"/>
      <w:r w:rsidR="004020FF" w:rsidRPr="007322FE">
        <w:rPr>
          <w:rFonts w:ascii="Times New Roman" w:hAnsi="Times New Roman" w:cs="Times New Roman"/>
        </w:rPr>
        <w:t xml:space="preserve"> layers</w:t>
      </w:r>
      <w:r w:rsidR="007D372F" w:rsidRPr="007322FE">
        <w:rPr>
          <w:rFonts w:ascii="Times New Roman" w:hAnsi="Times New Roman" w:cs="Times New Roman"/>
        </w:rPr>
        <w:t xml:space="preserve"> for learning characteristics spectral-temporal patterns. </w:t>
      </w:r>
      <w:r w:rsidR="003A0A01" w:rsidRPr="007322FE">
        <w:rPr>
          <w:rFonts w:ascii="Times New Roman" w:hAnsi="Times New Roman" w:cs="Times New Roman"/>
        </w:rPr>
        <w:t xml:space="preserve">This is </w:t>
      </w:r>
      <w:r w:rsidR="00533B51" w:rsidRPr="007322FE">
        <w:rPr>
          <w:rFonts w:ascii="Times New Roman" w:hAnsi="Times New Roman" w:cs="Times New Roman"/>
        </w:rPr>
        <w:t xml:space="preserve">a blend </w:t>
      </w:r>
      <w:r w:rsidR="003A0A01" w:rsidRPr="007322FE">
        <w:rPr>
          <w:rFonts w:ascii="Times New Roman" w:hAnsi="Times New Roman" w:cs="Times New Roman"/>
        </w:rPr>
        <w:t xml:space="preserve">of </w:t>
      </w:r>
      <w:proofErr w:type="spellStart"/>
      <w:r w:rsidR="003A0A01" w:rsidRPr="007322FE">
        <w:rPr>
          <w:rFonts w:ascii="Times New Roman" w:hAnsi="Times New Roman" w:cs="Times New Roman"/>
        </w:rPr>
        <w:t>convolutional</w:t>
      </w:r>
      <w:proofErr w:type="spellEnd"/>
      <w:r w:rsidR="003A0A01" w:rsidRPr="007322FE">
        <w:rPr>
          <w:rFonts w:ascii="Times New Roman" w:hAnsi="Times New Roman" w:cs="Times New Roman"/>
        </w:rPr>
        <w:t xml:space="preserve"> and fully connected layers. </w:t>
      </w:r>
      <w:r w:rsidR="00533B51" w:rsidRPr="007322FE">
        <w:rPr>
          <w:rFonts w:ascii="Times New Roman" w:hAnsi="Times New Roman" w:cs="Times New Roman"/>
        </w:rPr>
        <w:t xml:space="preserve">They investigated the effects of two source separation strategies on instrument recognition for six jazz solo instruments, as well as the usage of transfer learning </w:t>
      </w:r>
      <w:r w:rsidR="00376DFC" w:rsidRPr="007322FE">
        <w:rPr>
          <w:rFonts w:ascii="Times New Roman" w:hAnsi="Times New Roman" w:cs="Times New Roman"/>
        </w:rPr>
        <w:t xml:space="preserve">to fine-tune the trained model. </w:t>
      </w:r>
      <w:r w:rsidR="00533B51" w:rsidRPr="007322FE">
        <w:rPr>
          <w:rFonts w:ascii="Times New Roman" w:hAnsi="Times New Roman" w:cs="Times New Roman"/>
        </w:rPr>
        <w:t xml:space="preserve">The proposed </w:t>
      </w:r>
      <w:proofErr w:type="gramStart"/>
      <w:r w:rsidR="00533B51" w:rsidRPr="007322FE">
        <w:rPr>
          <w:rFonts w:ascii="Times New Roman" w:hAnsi="Times New Roman" w:cs="Times New Roman"/>
        </w:rPr>
        <w:t>network shown</w:t>
      </w:r>
      <w:proofErr w:type="gramEnd"/>
      <w:r w:rsidR="00533B51" w:rsidRPr="007322FE">
        <w:rPr>
          <w:rFonts w:ascii="Times New Roman" w:hAnsi="Times New Roman" w:cs="Times New Roman"/>
        </w:rPr>
        <w:t xml:space="preserve"> a micro measure of 0.805 and a macro measure of 0.803.</w:t>
      </w:r>
      <w:r w:rsidR="00B72DDA">
        <w:rPr>
          <w:rFonts w:ascii="Times New Roman" w:hAnsi="Times New Roman" w:cs="Times New Roman"/>
        </w:rPr>
        <w:t xml:space="preserve"> </w:t>
      </w:r>
      <w:r w:rsidR="00B51BBB" w:rsidRPr="007322FE">
        <w:rPr>
          <w:rFonts w:ascii="Times New Roman" w:hAnsi="Times New Roman" w:cs="Times New Roman"/>
        </w:rPr>
        <w:t xml:space="preserve">Yu </w:t>
      </w:r>
      <w:proofErr w:type="gramStart"/>
      <w:r w:rsidR="00B51BBB" w:rsidRPr="00884DA8">
        <w:rPr>
          <w:rFonts w:ascii="Times New Roman" w:hAnsi="Times New Roman" w:cs="Times New Roman"/>
          <w:i/>
          <w:iCs/>
        </w:rPr>
        <w:t>et</w:t>
      </w:r>
      <w:proofErr w:type="gramEnd"/>
      <w:r w:rsidR="00B51BBB" w:rsidRPr="007322FE">
        <w:rPr>
          <w:rFonts w:ascii="Times New Roman" w:hAnsi="Times New Roman" w:cs="Times New Roman"/>
          <w:i/>
          <w:iCs/>
        </w:rPr>
        <w:t xml:space="preserve"> al</w:t>
      </w:r>
      <w:r w:rsidR="002E7D8A" w:rsidRPr="007322FE">
        <w:rPr>
          <w:rFonts w:ascii="Times New Roman" w:hAnsi="Times New Roman" w:cs="Times New Roman"/>
        </w:rPr>
        <w:t>.</w:t>
      </w:r>
      <w:r w:rsidR="001E7AE5" w:rsidRPr="007322FE">
        <w:rPr>
          <w:rFonts w:ascii="Times New Roman" w:hAnsi="Times New Roman" w:cs="Times New Roman"/>
          <w:vertAlign w:val="superscript"/>
        </w:rPr>
        <w:t>50</w:t>
      </w:r>
      <w:r w:rsidR="00B51BBB" w:rsidRPr="007322FE">
        <w:rPr>
          <w:rFonts w:ascii="Times New Roman" w:hAnsi="Times New Roman" w:cs="Times New Roman"/>
        </w:rPr>
        <w:t xml:space="preserve"> used the previously published work of Han </w:t>
      </w:r>
      <w:r w:rsidR="00B51BBB" w:rsidRPr="00884DA8">
        <w:rPr>
          <w:rFonts w:ascii="Times New Roman" w:hAnsi="Times New Roman" w:cs="Times New Roman"/>
          <w:i/>
          <w:iCs/>
        </w:rPr>
        <w:t>et</w:t>
      </w:r>
      <w:r w:rsidR="004C5C48">
        <w:rPr>
          <w:rFonts w:ascii="Times New Roman" w:hAnsi="Times New Roman" w:cs="Times New Roman"/>
          <w:i/>
          <w:iCs/>
        </w:rPr>
        <w:t xml:space="preserve"> </w:t>
      </w:r>
      <w:r w:rsidR="00B51BBB" w:rsidRPr="007322FE">
        <w:rPr>
          <w:rFonts w:ascii="Times New Roman" w:hAnsi="Times New Roman" w:cs="Times New Roman"/>
          <w:i/>
          <w:iCs/>
        </w:rPr>
        <w:t>al</w:t>
      </w:r>
      <w:r w:rsidR="00B51BBB" w:rsidRPr="007322FE">
        <w:rPr>
          <w:rFonts w:ascii="Times New Roman" w:hAnsi="Times New Roman" w:cs="Times New Roman"/>
        </w:rPr>
        <w:t>.</w:t>
      </w:r>
      <w:r w:rsidR="001E7AE5" w:rsidRPr="007322FE">
        <w:rPr>
          <w:rFonts w:ascii="Times New Roman" w:hAnsi="Times New Roman" w:cs="Times New Roman"/>
          <w:vertAlign w:val="superscript"/>
        </w:rPr>
        <w:t>47</w:t>
      </w:r>
      <w:r w:rsidR="00B51BBB" w:rsidRPr="007322FE">
        <w:rPr>
          <w:rFonts w:ascii="Times New Roman" w:hAnsi="Times New Roman" w:cs="Times New Roman"/>
        </w:rPr>
        <w:t xml:space="preserve"> as a baseline and conducted experiments to compare their results to i</w:t>
      </w:r>
      <w:r w:rsidR="00F70E0C" w:rsidRPr="007322FE">
        <w:rPr>
          <w:rFonts w:ascii="Times New Roman" w:hAnsi="Times New Roman" w:cs="Times New Roman"/>
        </w:rPr>
        <w:t>t.</w:t>
      </w:r>
      <w:r w:rsidR="001656A6">
        <w:rPr>
          <w:rFonts w:ascii="Times New Roman" w:hAnsi="Times New Roman" w:cs="Times New Roman"/>
        </w:rPr>
        <w:t xml:space="preserve"> </w:t>
      </w:r>
      <w:r w:rsidR="00E469BB" w:rsidRPr="007322FE">
        <w:rPr>
          <w:rFonts w:ascii="Times New Roman" w:hAnsi="Times New Roman" w:cs="Times New Roman"/>
        </w:rPr>
        <w:t xml:space="preserve">The authors introduced </w:t>
      </w:r>
      <w:r w:rsidR="0097661B" w:rsidRPr="007322FE">
        <w:rPr>
          <w:rFonts w:ascii="Times New Roman" w:hAnsi="Times New Roman" w:cs="Times New Roman"/>
        </w:rPr>
        <w:t>auxiliary</w:t>
      </w:r>
      <w:r w:rsidR="00E469BB" w:rsidRPr="007322FE">
        <w:rPr>
          <w:rFonts w:ascii="Times New Roman" w:hAnsi="Times New Roman" w:cs="Times New Roman"/>
        </w:rPr>
        <w:t xml:space="preserve"> classification</w:t>
      </w:r>
      <w:r w:rsidR="0097661B" w:rsidRPr="007322FE">
        <w:rPr>
          <w:rFonts w:ascii="Times New Roman" w:hAnsi="Times New Roman" w:cs="Times New Roman"/>
        </w:rPr>
        <w:t xml:space="preserve"> along with six numbers of additional features extracted </w:t>
      </w:r>
      <w:r w:rsidR="0097661B" w:rsidRPr="004D616C">
        <w:rPr>
          <w:rFonts w:ascii="Times New Roman" w:hAnsi="Times New Roman" w:cs="Times New Roman"/>
        </w:rPr>
        <w:t>from the IRMAS data set of 10 instruments and voice.</w:t>
      </w:r>
      <w:r w:rsidR="00F70E0C" w:rsidRPr="004D616C">
        <w:rPr>
          <w:rFonts w:ascii="Times New Roman" w:hAnsi="Times New Roman" w:cs="Times New Roman"/>
        </w:rPr>
        <w:t xml:space="preserve"> The</w:t>
      </w:r>
      <w:r w:rsidR="002E7D8A" w:rsidRPr="004D616C">
        <w:rPr>
          <w:rFonts w:ascii="Times New Roman" w:hAnsi="Times New Roman" w:cs="Times New Roman"/>
        </w:rPr>
        <w:t>y</w:t>
      </w:r>
      <w:r w:rsidR="00F70E0C" w:rsidRPr="004D616C">
        <w:rPr>
          <w:rFonts w:ascii="Times New Roman" w:hAnsi="Times New Roman" w:cs="Times New Roman"/>
        </w:rPr>
        <w:t xml:space="preserve"> obtained </w:t>
      </w:r>
      <w:r w:rsidR="002E7D8A" w:rsidRPr="004D616C">
        <w:rPr>
          <w:rFonts w:ascii="Times New Roman" w:hAnsi="Times New Roman" w:cs="Times New Roman"/>
        </w:rPr>
        <w:t xml:space="preserve">an enhanced </w:t>
      </w:r>
      <w:r w:rsidR="00F70E0C" w:rsidRPr="004D616C">
        <w:rPr>
          <w:rFonts w:ascii="Times New Roman" w:hAnsi="Times New Roman" w:cs="Times New Roman"/>
        </w:rPr>
        <w:t xml:space="preserve">accuracy </w:t>
      </w:r>
      <w:r w:rsidR="002E7D8A" w:rsidRPr="004D616C">
        <w:rPr>
          <w:rFonts w:ascii="Times New Roman" w:hAnsi="Times New Roman" w:cs="Times New Roman"/>
        </w:rPr>
        <w:t>of</w:t>
      </w:r>
      <w:r w:rsidR="004C5C48">
        <w:rPr>
          <w:rFonts w:ascii="Times New Roman" w:hAnsi="Times New Roman" w:cs="Times New Roman"/>
        </w:rPr>
        <w:t xml:space="preserve"> </w:t>
      </w:r>
      <w:r w:rsidR="002E7D8A" w:rsidRPr="004D616C">
        <w:rPr>
          <w:rFonts w:ascii="Times New Roman" w:hAnsi="Times New Roman" w:cs="Times New Roman"/>
        </w:rPr>
        <w:t xml:space="preserve">0.685 as </w:t>
      </w:r>
      <w:r w:rsidR="00F70E0C" w:rsidRPr="004D616C">
        <w:rPr>
          <w:rFonts w:ascii="Times New Roman" w:hAnsi="Times New Roman" w:cs="Times New Roman"/>
        </w:rPr>
        <w:t xml:space="preserve">micro F1 and </w:t>
      </w:r>
      <w:r w:rsidR="002E7D8A" w:rsidRPr="004D616C">
        <w:rPr>
          <w:rFonts w:ascii="Times New Roman" w:hAnsi="Times New Roman" w:cs="Times New Roman"/>
        </w:rPr>
        <w:t xml:space="preserve">0.597 as </w:t>
      </w:r>
      <w:r w:rsidR="00F70E0C" w:rsidRPr="004D616C">
        <w:rPr>
          <w:rFonts w:ascii="Times New Roman" w:hAnsi="Times New Roman" w:cs="Times New Roman"/>
        </w:rPr>
        <w:t xml:space="preserve">macro F1 measures. </w:t>
      </w:r>
      <w:r w:rsidR="002E7D8A" w:rsidRPr="004D616C">
        <w:rPr>
          <w:rFonts w:ascii="Times New Roman" w:hAnsi="Times New Roman" w:cs="Times New Roman"/>
        </w:rPr>
        <w:t>Also, t</w:t>
      </w:r>
      <w:r w:rsidR="00C562FF" w:rsidRPr="004D616C">
        <w:rPr>
          <w:rFonts w:ascii="Times New Roman" w:hAnsi="Times New Roman" w:cs="Times New Roman"/>
        </w:rPr>
        <w:t>hey</w:t>
      </w:r>
      <w:r w:rsidR="001656A6">
        <w:rPr>
          <w:rFonts w:ascii="Times New Roman" w:hAnsi="Times New Roman" w:cs="Times New Roman"/>
        </w:rPr>
        <w:t xml:space="preserve"> </w:t>
      </w:r>
      <w:r w:rsidR="00C562FF" w:rsidRPr="004D616C">
        <w:rPr>
          <w:rFonts w:ascii="Times New Roman" w:hAnsi="Times New Roman" w:cs="Times New Roman"/>
        </w:rPr>
        <w:t>found</w:t>
      </w:r>
      <w:r w:rsidR="001656A6">
        <w:rPr>
          <w:rFonts w:ascii="Times New Roman" w:hAnsi="Times New Roman" w:cs="Times New Roman"/>
        </w:rPr>
        <w:t xml:space="preserve"> </w:t>
      </w:r>
      <w:r w:rsidR="00533B51" w:rsidRPr="004D616C">
        <w:rPr>
          <w:rFonts w:ascii="Times New Roman" w:hAnsi="Times New Roman" w:cs="Times New Roman"/>
        </w:rPr>
        <w:t xml:space="preserve">an </w:t>
      </w:r>
      <w:r w:rsidR="002E7D8A" w:rsidRPr="004D616C">
        <w:rPr>
          <w:rFonts w:ascii="Times New Roman" w:hAnsi="Times New Roman" w:cs="Times New Roman"/>
        </w:rPr>
        <w:t>increased</w:t>
      </w:r>
      <w:r w:rsidR="00533B51" w:rsidRPr="004D616C">
        <w:rPr>
          <w:rFonts w:ascii="Times New Roman" w:hAnsi="Times New Roman" w:cs="Times New Roman"/>
        </w:rPr>
        <w:t xml:space="preserve"> accuracy of 10.7% and16.4% in micro and macro measure</w:t>
      </w:r>
      <w:r w:rsidR="002E7D8A" w:rsidRPr="004D616C">
        <w:rPr>
          <w:rFonts w:ascii="Times New Roman" w:hAnsi="Times New Roman" w:cs="Times New Roman"/>
        </w:rPr>
        <w:t>s</w:t>
      </w:r>
      <w:r w:rsidR="00533B51" w:rsidRPr="004D616C">
        <w:rPr>
          <w:rFonts w:ascii="Times New Roman" w:hAnsi="Times New Roman" w:cs="Times New Roman"/>
        </w:rPr>
        <w:t xml:space="preserve">, respectively, compared to the baseline </w:t>
      </w:r>
      <w:r w:rsidR="00737412" w:rsidRPr="004D616C">
        <w:rPr>
          <w:rFonts w:ascii="Times New Roman" w:hAnsi="Times New Roman" w:cs="Times New Roman"/>
        </w:rPr>
        <w:t>work of</w:t>
      </w:r>
      <w:r w:rsidR="001656A6">
        <w:rPr>
          <w:rFonts w:ascii="Times New Roman" w:hAnsi="Times New Roman" w:cs="Times New Roman"/>
        </w:rPr>
        <w:t xml:space="preserve"> </w:t>
      </w:r>
      <w:r w:rsidR="00737412" w:rsidRPr="004D616C">
        <w:rPr>
          <w:rFonts w:ascii="Times New Roman" w:hAnsi="Times New Roman" w:cs="Times New Roman"/>
        </w:rPr>
        <w:t xml:space="preserve">Han </w:t>
      </w:r>
      <w:proofErr w:type="gramStart"/>
      <w:r w:rsidR="00737412" w:rsidRPr="00884DA8">
        <w:rPr>
          <w:rFonts w:ascii="Times New Roman" w:hAnsi="Times New Roman" w:cs="Times New Roman"/>
          <w:i/>
          <w:iCs/>
        </w:rPr>
        <w:t>et</w:t>
      </w:r>
      <w:proofErr w:type="gramEnd"/>
      <w:r w:rsidR="00737412" w:rsidRPr="004D616C">
        <w:rPr>
          <w:rFonts w:ascii="Times New Roman" w:hAnsi="Times New Roman" w:cs="Times New Roman"/>
          <w:i/>
          <w:iCs/>
        </w:rPr>
        <w:t xml:space="preserve"> al</w:t>
      </w:r>
      <w:r w:rsidR="00737412" w:rsidRPr="00CB578E">
        <w:rPr>
          <w:rFonts w:ascii="Times New Roman" w:hAnsi="Times New Roman" w:cs="Times New Roman"/>
          <w:i/>
          <w:iCs/>
        </w:rPr>
        <w:t>.</w:t>
      </w:r>
      <w:r w:rsidR="001E7AE5" w:rsidRPr="00047EF1">
        <w:rPr>
          <w:rFonts w:ascii="Times New Roman" w:hAnsi="Times New Roman" w:cs="Times New Roman"/>
          <w:vertAlign w:val="superscript"/>
        </w:rPr>
        <w:t>47</w:t>
      </w:r>
    </w:p>
    <w:p w:rsidR="00047EF1" w:rsidRPr="00D17790" w:rsidRDefault="00047EF1" w:rsidP="00047EF1">
      <w:pPr>
        <w:tabs>
          <w:tab w:val="left" w:pos="360"/>
        </w:tabs>
        <w:spacing w:after="0" w:line="240" w:lineRule="auto"/>
        <w:jc w:val="both"/>
        <w:rPr>
          <w:rFonts w:ascii="Times New Roman" w:hAnsi="Times New Roman" w:cs="Times New Roman"/>
          <w:sz w:val="10"/>
        </w:rPr>
      </w:pPr>
    </w:p>
    <w:p w:rsidR="00047EF1" w:rsidRPr="00047EF1" w:rsidRDefault="00533B51" w:rsidP="00047EF1">
      <w:pPr>
        <w:tabs>
          <w:tab w:val="left" w:pos="360"/>
        </w:tabs>
        <w:spacing w:after="0" w:line="240" w:lineRule="auto"/>
        <w:jc w:val="both"/>
        <w:rPr>
          <w:rFonts w:ascii="Times New Roman" w:hAnsi="Times New Roman" w:cs="Times New Roman"/>
          <w:i/>
          <w:iCs/>
          <w:sz w:val="18"/>
          <w:szCs w:val="18"/>
        </w:rPr>
      </w:pPr>
      <w:r w:rsidRPr="00047EF1">
        <w:rPr>
          <w:rFonts w:ascii="Times New Roman" w:hAnsi="Times New Roman" w:cs="Times New Roman"/>
          <w:i/>
          <w:iCs/>
          <w:sz w:val="18"/>
          <w:szCs w:val="18"/>
        </w:rPr>
        <w:t>Hidden Markov Models (HMM)</w:t>
      </w:r>
    </w:p>
    <w:p w:rsidR="00FB797D" w:rsidRDefault="00E1134A" w:rsidP="00047EF1">
      <w:pPr>
        <w:tabs>
          <w:tab w:val="left" w:pos="360"/>
        </w:tabs>
        <w:spacing w:after="0" w:line="240" w:lineRule="auto"/>
        <w:jc w:val="both"/>
        <w:rPr>
          <w:rFonts w:ascii="Times New Roman" w:hAnsi="Times New Roman" w:cs="Times New Roman"/>
        </w:rPr>
      </w:pPr>
      <w:r w:rsidRPr="004D616C">
        <w:rPr>
          <w:rFonts w:ascii="Times New Roman" w:hAnsi="Times New Roman" w:cs="Times New Roman"/>
        </w:rPr>
        <w:t xml:space="preserve">An HMM model assumes a set of observations produced by another set of hidden states. Thus, in each state, </w:t>
      </w:r>
      <w:r w:rsidR="009D07FE" w:rsidRPr="004D616C">
        <w:rPr>
          <w:rFonts w:ascii="Times New Roman" w:hAnsi="Times New Roman" w:cs="Times New Roman"/>
        </w:rPr>
        <w:t>a random measurement from different distribution functions is found to give a joint probability distribution. The model which communicates the highest probability is selected as a likely source for the observation.</w:t>
      </w:r>
    </w:p>
    <w:p w:rsidR="00692B00" w:rsidRPr="00D17790" w:rsidRDefault="00EB2DB2" w:rsidP="00047EF1">
      <w:pPr>
        <w:tabs>
          <w:tab w:val="left" w:pos="360"/>
        </w:tabs>
        <w:spacing w:after="0" w:line="240" w:lineRule="auto"/>
        <w:jc w:val="both"/>
        <w:rPr>
          <w:rFonts w:ascii="Times New Roman" w:hAnsi="Times New Roman" w:cs="Times New Roman"/>
          <w:sz w:val="8"/>
        </w:rPr>
      </w:pPr>
      <w:r>
        <w:rPr>
          <w:rFonts w:ascii="Times New Roman" w:hAnsi="Times New Roman" w:cs="Times New Roman"/>
        </w:rPr>
        <w:tab/>
      </w:r>
    </w:p>
    <w:p w:rsidR="00047EF1" w:rsidRDefault="00692B00" w:rsidP="00692B00">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1656A6">
        <w:rPr>
          <w:rFonts w:ascii="Times New Roman" w:hAnsi="Times New Roman" w:cs="Times New Roman"/>
        </w:rPr>
        <w:t>Eronen</w:t>
      </w:r>
      <w:r w:rsidR="007E6886" w:rsidRPr="001656A6">
        <w:rPr>
          <w:rFonts w:ascii="Times New Roman" w:hAnsi="Times New Roman" w:cs="Times New Roman"/>
          <w:vertAlign w:val="superscript"/>
        </w:rPr>
        <w:t>51</w:t>
      </w:r>
      <w:r w:rsidR="001656A6">
        <w:rPr>
          <w:rFonts w:ascii="Times New Roman" w:hAnsi="Times New Roman" w:cs="Times New Roman"/>
        </w:rPr>
        <w:t xml:space="preserve"> </w:t>
      </w:r>
      <w:r w:rsidR="00533B51" w:rsidRPr="001656A6">
        <w:rPr>
          <w:rFonts w:ascii="Times New Roman" w:hAnsi="Times New Roman" w:cs="Times New Roman"/>
        </w:rPr>
        <w:t>developed</w:t>
      </w:r>
      <w:r w:rsidR="00533B51" w:rsidRPr="004D616C">
        <w:rPr>
          <w:rFonts w:ascii="Times New Roman" w:hAnsi="Times New Roman" w:cs="Times New Roman"/>
        </w:rPr>
        <w:t xml:space="preserve"> a baseline instrument recognizer that employed MFCC and </w:t>
      </w:r>
      <w:r w:rsidR="00FB797D" w:rsidRPr="004D616C">
        <w:rPr>
          <w:rFonts w:ascii="Times New Roman" w:hAnsi="Times New Roman" w:cs="Times New Roman"/>
        </w:rPr>
        <w:t xml:space="preserve">delta </w:t>
      </w:r>
      <w:proofErr w:type="spellStart"/>
      <w:r w:rsidR="00FB797D" w:rsidRPr="004D616C">
        <w:rPr>
          <w:rFonts w:ascii="Times New Roman" w:hAnsi="Times New Roman" w:cs="Times New Roman"/>
        </w:rPr>
        <w:t>cepstrum</w:t>
      </w:r>
      <w:proofErr w:type="spellEnd"/>
      <w:r w:rsidR="00FB797D" w:rsidRPr="004D616C">
        <w:rPr>
          <w:rFonts w:ascii="Times New Roman" w:hAnsi="Times New Roman" w:cs="Times New Roman"/>
        </w:rPr>
        <w:t xml:space="preserve"> (</w:t>
      </w:r>
      <w:r w:rsidR="00533B51" w:rsidRPr="004D616C">
        <w:rPr>
          <w:rFonts w:ascii="Times New Roman" w:hAnsi="Times New Roman" w:cs="Times New Roman"/>
        </w:rPr>
        <w:t>AMFCC</w:t>
      </w:r>
      <w:r w:rsidR="00FB797D" w:rsidRPr="004D616C">
        <w:rPr>
          <w:rFonts w:ascii="Times New Roman" w:hAnsi="Times New Roman" w:cs="Times New Roman"/>
        </w:rPr>
        <w:t>)</w:t>
      </w:r>
      <w:r w:rsidR="00533B51" w:rsidRPr="004D616C">
        <w:rPr>
          <w:rFonts w:ascii="Times New Roman" w:hAnsi="Times New Roman" w:cs="Times New Roman"/>
        </w:rPr>
        <w:t xml:space="preserve"> coefficients as features and HMMs to describe the feature distributions.</w:t>
      </w:r>
      <w:r w:rsidR="001656A6">
        <w:rPr>
          <w:rFonts w:ascii="Times New Roman" w:hAnsi="Times New Roman" w:cs="Times New Roman"/>
        </w:rPr>
        <w:t xml:space="preserve"> </w:t>
      </w:r>
      <w:r w:rsidR="00646ED8" w:rsidRPr="004D616C">
        <w:rPr>
          <w:rFonts w:ascii="Times New Roman" w:hAnsi="Times New Roman" w:cs="Times New Roman"/>
        </w:rPr>
        <w:t>A database of isolated notes from 27 Western orchestral instruments, as well as a smaller collection of drumbeats, was</w:t>
      </w:r>
      <w:r w:rsidR="00251E72" w:rsidRPr="004D616C">
        <w:rPr>
          <w:rFonts w:ascii="Times New Roman" w:hAnsi="Times New Roman" w:cs="Times New Roman"/>
        </w:rPr>
        <w:t xml:space="preserve"> used to assess the system. The authors proposed two </w:t>
      </w:r>
      <w:r w:rsidR="00FB797D" w:rsidRPr="004D616C">
        <w:rPr>
          <w:rFonts w:ascii="Times New Roman" w:hAnsi="Times New Roman" w:cs="Times New Roman"/>
        </w:rPr>
        <w:t>methods</w:t>
      </w:r>
      <w:r w:rsidR="00251E72" w:rsidRPr="004D616C">
        <w:rPr>
          <w:rFonts w:ascii="Times New Roman" w:hAnsi="Times New Roman" w:cs="Times New Roman"/>
        </w:rPr>
        <w:t xml:space="preserve"> to improve the system's performance.</w:t>
      </w:r>
      <w:r w:rsidR="001656A6">
        <w:rPr>
          <w:rFonts w:ascii="Times New Roman" w:hAnsi="Times New Roman" w:cs="Times New Roman"/>
        </w:rPr>
        <w:t xml:space="preserve"> </w:t>
      </w:r>
      <w:r w:rsidR="00251E72" w:rsidRPr="004D616C">
        <w:rPr>
          <w:rFonts w:ascii="Times New Roman" w:hAnsi="Times New Roman" w:cs="Times New Roman"/>
        </w:rPr>
        <w:t>The first was independent component analysis (ICA), and the second was discriminative HMM</w:t>
      </w:r>
      <w:r w:rsidR="0056450D">
        <w:rPr>
          <w:rFonts w:ascii="Times New Roman" w:hAnsi="Times New Roman" w:cs="Times New Roman"/>
        </w:rPr>
        <w:t>s</w:t>
      </w:r>
      <w:r w:rsidR="00251E72" w:rsidRPr="004D616C">
        <w:rPr>
          <w:rFonts w:ascii="Times New Roman" w:hAnsi="Times New Roman" w:cs="Times New Roman"/>
        </w:rPr>
        <w:t xml:space="preserve"> training. The highest level of accuracy discovered was 85</w:t>
      </w:r>
      <w:r w:rsidR="0078506D" w:rsidRPr="004D616C">
        <w:rPr>
          <w:rFonts w:ascii="Times New Roman" w:hAnsi="Times New Roman" w:cs="Times New Roman"/>
        </w:rPr>
        <w:t>%</w:t>
      </w:r>
      <w:r w:rsidR="00251E72" w:rsidRPr="004D616C">
        <w:rPr>
          <w:rFonts w:ascii="Times New Roman" w:hAnsi="Times New Roman" w:cs="Times New Roman"/>
        </w:rPr>
        <w:t>.</w:t>
      </w:r>
      <w:r w:rsidR="00B46E6B">
        <w:rPr>
          <w:rFonts w:ascii="Times New Roman" w:hAnsi="Times New Roman" w:cs="Times New Roman"/>
        </w:rPr>
        <w:t xml:space="preserve"> </w:t>
      </w:r>
      <w:r w:rsidR="00F65F70" w:rsidRPr="004D616C">
        <w:rPr>
          <w:rFonts w:ascii="Times New Roman" w:hAnsi="Times New Roman" w:cs="Times New Roman"/>
        </w:rPr>
        <w:t>A comparison of six approaches for classifying sports audio</w:t>
      </w:r>
      <w:r w:rsidR="00FB797D" w:rsidRPr="004D616C">
        <w:rPr>
          <w:rFonts w:ascii="Times New Roman" w:hAnsi="Times New Roman" w:cs="Times New Roman"/>
        </w:rPr>
        <w:t xml:space="preserve"> signal</w:t>
      </w:r>
      <w:r w:rsidR="00F65F70" w:rsidRPr="004D616C">
        <w:rPr>
          <w:rFonts w:ascii="Times New Roman" w:hAnsi="Times New Roman" w:cs="Times New Roman"/>
        </w:rPr>
        <w:t>s was presented</w:t>
      </w:r>
      <w:r w:rsidR="001656A6">
        <w:rPr>
          <w:rFonts w:ascii="Times New Roman" w:hAnsi="Times New Roman" w:cs="Times New Roman"/>
        </w:rPr>
        <w:t xml:space="preserve"> </w:t>
      </w:r>
      <w:r w:rsidR="00F65F70" w:rsidRPr="004D616C">
        <w:rPr>
          <w:rFonts w:ascii="Times New Roman" w:hAnsi="Times New Roman" w:cs="Times New Roman"/>
        </w:rPr>
        <w:t>by</w:t>
      </w:r>
      <w:r w:rsidR="001656A6">
        <w:rPr>
          <w:rFonts w:ascii="Times New Roman" w:hAnsi="Times New Roman" w:cs="Times New Roman"/>
        </w:rPr>
        <w:t xml:space="preserve"> </w:t>
      </w:r>
      <w:proofErr w:type="spellStart"/>
      <w:r w:rsidR="00F65F70" w:rsidRPr="004D616C">
        <w:rPr>
          <w:rFonts w:ascii="Times New Roman" w:hAnsi="Times New Roman" w:cs="Times New Roman"/>
        </w:rPr>
        <w:t>Xiong</w:t>
      </w:r>
      <w:proofErr w:type="spellEnd"/>
      <w:r w:rsidR="001656A6">
        <w:rPr>
          <w:rFonts w:ascii="Times New Roman" w:hAnsi="Times New Roman" w:cs="Times New Roman"/>
        </w:rPr>
        <w:t xml:space="preserve"> </w:t>
      </w:r>
      <w:proofErr w:type="gramStart"/>
      <w:r w:rsidR="00AB23AF" w:rsidRPr="006E0BFF">
        <w:rPr>
          <w:rFonts w:ascii="Times New Roman" w:hAnsi="Times New Roman" w:cs="Times New Roman"/>
          <w:i/>
          <w:iCs/>
        </w:rPr>
        <w:t>et</w:t>
      </w:r>
      <w:proofErr w:type="gramEnd"/>
      <w:r w:rsidR="00AB23AF" w:rsidRPr="004D616C">
        <w:rPr>
          <w:rFonts w:ascii="Times New Roman" w:hAnsi="Times New Roman" w:cs="Times New Roman"/>
          <w:i/>
          <w:iCs/>
        </w:rPr>
        <w:t xml:space="preserve"> al</w:t>
      </w:r>
      <w:r w:rsidR="00AB23AF" w:rsidRPr="004D616C">
        <w:rPr>
          <w:rFonts w:ascii="Times New Roman" w:hAnsi="Times New Roman" w:cs="Times New Roman"/>
        </w:rPr>
        <w:t>.</w:t>
      </w:r>
      <w:r w:rsidR="007E6886" w:rsidRPr="001656A6">
        <w:rPr>
          <w:rFonts w:ascii="Times New Roman" w:hAnsi="Times New Roman" w:cs="Times New Roman"/>
          <w:vertAlign w:val="superscript"/>
        </w:rPr>
        <w:t>52</w:t>
      </w:r>
      <w:r w:rsidR="001656A6">
        <w:rPr>
          <w:rFonts w:ascii="Times New Roman" w:hAnsi="Times New Roman" w:cs="Times New Roman"/>
        </w:rPr>
        <w:t xml:space="preserve"> </w:t>
      </w:r>
      <w:r w:rsidR="00F454FD" w:rsidRPr="001656A6">
        <w:rPr>
          <w:rFonts w:ascii="Times New Roman" w:hAnsi="Times New Roman" w:cs="Times New Roman"/>
        </w:rPr>
        <w:t>They</w:t>
      </w:r>
      <w:r w:rsidR="00F454FD" w:rsidRPr="004D616C">
        <w:rPr>
          <w:rFonts w:ascii="Times New Roman" w:hAnsi="Times New Roman" w:cs="Times New Roman"/>
        </w:rPr>
        <w:t xml:space="preserve"> employed </w:t>
      </w:r>
      <w:r w:rsidR="004C5C48">
        <w:rPr>
          <w:rFonts w:ascii="Times New Roman" w:hAnsi="Times New Roman" w:cs="Times New Roman"/>
        </w:rPr>
        <w:t>Mel-s</w:t>
      </w:r>
      <w:r w:rsidR="004C5C48" w:rsidRPr="004D616C">
        <w:rPr>
          <w:rFonts w:ascii="Times New Roman" w:hAnsi="Times New Roman" w:cs="Times New Roman"/>
        </w:rPr>
        <w:t xml:space="preserve">cale </w:t>
      </w:r>
      <w:r w:rsidR="004C5C48">
        <w:rPr>
          <w:rFonts w:ascii="Times New Roman" w:hAnsi="Times New Roman" w:cs="Times New Roman"/>
        </w:rPr>
        <w:t>F</w:t>
      </w:r>
      <w:r w:rsidR="004C5C48" w:rsidRPr="004D616C">
        <w:rPr>
          <w:rFonts w:ascii="Times New Roman" w:hAnsi="Times New Roman" w:cs="Times New Roman"/>
        </w:rPr>
        <w:t xml:space="preserve">requency </w:t>
      </w:r>
      <w:proofErr w:type="spellStart"/>
      <w:r w:rsidR="004C5C48">
        <w:rPr>
          <w:rFonts w:ascii="Times New Roman" w:hAnsi="Times New Roman" w:cs="Times New Roman"/>
        </w:rPr>
        <w:t>C</w:t>
      </w:r>
      <w:r w:rsidR="004C5C48" w:rsidRPr="004D616C">
        <w:rPr>
          <w:rFonts w:ascii="Times New Roman" w:hAnsi="Times New Roman" w:cs="Times New Roman"/>
        </w:rPr>
        <w:t>epstrum</w:t>
      </w:r>
      <w:proofErr w:type="spellEnd"/>
      <w:r w:rsidR="004C5C48" w:rsidRPr="004D616C">
        <w:rPr>
          <w:rFonts w:ascii="Times New Roman" w:hAnsi="Times New Roman" w:cs="Times New Roman"/>
        </w:rPr>
        <w:t xml:space="preserve"> </w:t>
      </w:r>
      <w:r w:rsidR="004C5C48">
        <w:rPr>
          <w:rFonts w:ascii="Times New Roman" w:hAnsi="Times New Roman" w:cs="Times New Roman"/>
        </w:rPr>
        <w:t>C</w:t>
      </w:r>
      <w:r w:rsidR="004C5C48" w:rsidRPr="004D616C">
        <w:rPr>
          <w:rFonts w:ascii="Times New Roman" w:hAnsi="Times New Roman" w:cs="Times New Roman"/>
        </w:rPr>
        <w:t xml:space="preserve">oefficients </w:t>
      </w:r>
      <w:r w:rsidR="00FB797D" w:rsidRPr="004D616C">
        <w:rPr>
          <w:rFonts w:ascii="Times New Roman" w:hAnsi="Times New Roman" w:cs="Times New Roman"/>
        </w:rPr>
        <w:t>(MFCCs)</w:t>
      </w:r>
      <w:r w:rsidR="001656A6">
        <w:rPr>
          <w:rFonts w:ascii="Times New Roman" w:hAnsi="Times New Roman" w:cs="Times New Roman"/>
        </w:rPr>
        <w:t xml:space="preserve"> </w:t>
      </w:r>
      <w:r w:rsidR="008E2D50" w:rsidRPr="004D616C">
        <w:rPr>
          <w:rFonts w:ascii="Times New Roman" w:hAnsi="Times New Roman" w:cs="Times New Roman"/>
        </w:rPr>
        <w:t>and MPEG audio characteristics</w:t>
      </w:r>
      <w:r w:rsidR="00FB797D" w:rsidRPr="004D616C">
        <w:rPr>
          <w:rFonts w:ascii="Times New Roman" w:hAnsi="Times New Roman" w:cs="Times New Roman"/>
        </w:rPr>
        <w:t xml:space="preserve"> for feature extraction.</w:t>
      </w:r>
      <w:r w:rsidR="008E2D50" w:rsidRPr="004D616C">
        <w:rPr>
          <w:rFonts w:ascii="Times New Roman" w:hAnsi="Times New Roman" w:cs="Times New Roman"/>
        </w:rPr>
        <w:t xml:space="preserve"> For classification, they </w:t>
      </w:r>
      <w:r w:rsidR="00157B7D" w:rsidRPr="004D616C">
        <w:rPr>
          <w:rFonts w:ascii="Times New Roman" w:hAnsi="Times New Roman" w:cs="Times New Roman"/>
        </w:rPr>
        <w:t xml:space="preserve">used </w:t>
      </w:r>
      <w:r w:rsidR="008E2D50" w:rsidRPr="004D616C">
        <w:rPr>
          <w:rFonts w:ascii="Times New Roman" w:hAnsi="Times New Roman" w:cs="Times New Roman"/>
        </w:rPr>
        <w:t>(</w:t>
      </w:r>
      <w:proofErr w:type="spellStart"/>
      <w:r w:rsidR="008E2D50" w:rsidRPr="004D616C">
        <w:rPr>
          <w:rFonts w:ascii="Times New Roman" w:hAnsi="Times New Roman" w:cs="Times New Roman"/>
        </w:rPr>
        <w:t>i</w:t>
      </w:r>
      <w:proofErr w:type="spellEnd"/>
      <w:r w:rsidR="008E2D50" w:rsidRPr="004D616C">
        <w:rPr>
          <w:rFonts w:ascii="Times New Roman" w:hAnsi="Times New Roman" w:cs="Times New Roman"/>
        </w:rPr>
        <w:t>) Maximum Likelihood</w:t>
      </w:r>
      <w:r w:rsidR="00157B7D" w:rsidRPr="004D616C">
        <w:rPr>
          <w:rFonts w:ascii="Times New Roman" w:hAnsi="Times New Roman" w:cs="Times New Roman"/>
        </w:rPr>
        <w:t>-HMM</w:t>
      </w:r>
      <w:r w:rsidR="008E2D50" w:rsidRPr="004D616C">
        <w:rPr>
          <w:rFonts w:ascii="Times New Roman" w:hAnsi="Times New Roman" w:cs="Times New Roman"/>
        </w:rPr>
        <w:t xml:space="preserve"> (ML-HMM) and (ii) Entropic</w:t>
      </w:r>
      <w:r w:rsidR="00157B7D" w:rsidRPr="004D616C">
        <w:rPr>
          <w:rFonts w:ascii="Times New Roman" w:hAnsi="Times New Roman" w:cs="Times New Roman"/>
        </w:rPr>
        <w:t>-</w:t>
      </w:r>
      <w:proofErr w:type="spellStart"/>
      <w:r w:rsidR="008E2D50" w:rsidRPr="004D616C">
        <w:rPr>
          <w:rFonts w:ascii="Times New Roman" w:hAnsi="Times New Roman" w:cs="Times New Roman"/>
        </w:rPr>
        <w:t>PriorHMM</w:t>
      </w:r>
      <w:proofErr w:type="spellEnd"/>
      <w:r w:rsidR="008E2D50" w:rsidRPr="004D616C">
        <w:rPr>
          <w:rFonts w:ascii="Times New Roman" w:hAnsi="Times New Roman" w:cs="Times New Roman"/>
        </w:rPr>
        <w:t xml:space="preserve"> (EP-HMM). </w:t>
      </w:r>
      <w:r w:rsidR="001D31C5" w:rsidRPr="004D616C">
        <w:rPr>
          <w:rFonts w:ascii="Times New Roman" w:hAnsi="Times New Roman" w:cs="Times New Roman"/>
        </w:rPr>
        <w:t>The best result obtained with all the combinations was with an accuracy of around 90%.</w:t>
      </w:r>
      <w:r w:rsidR="001656A6">
        <w:rPr>
          <w:rFonts w:ascii="Times New Roman" w:hAnsi="Times New Roman" w:cs="Times New Roman"/>
        </w:rPr>
        <w:t xml:space="preserve"> </w:t>
      </w:r>
      <w:proofErr w:type="spellStart"/>
      <w:r w:rsidR="00A5608D" w:rsidRPr="004D616C">
        <w:rPr>
          <w:rFonts w:ascii="Times New Roman" w:hAnsi="Times New Roman" w:cs="Times New Roman"/>
        </w:rPr>
        <w:t>Kitahara</w:t>
      </w:r>
      <w:proofErr w:type="spellEnd"/>
      <w:r w:rsidR="00A5608D" w:rsidRPr="004D616C">
        <w:rPr>
          <w:rFonts w:ascii="Times New Roman" w:hAnsi="Times New Roman" w:cs="Times New Roman"/>
        </w:rPr>
        <w:t xml:space="preserve"> </w:t>
      </w:r>
      <w:r w:rsidR="00A5608D" w:rsidRPr="006E0BFF">
        <w:rPr>
          <w:rFonts w:ascii="Times New Roman" w:hAnsi="Times New Roman" w:cs="Times New Roman"/>
          <w:i/>
          <w:iCs/>
        </w:rPr>
        <w:t>et</w:t>
      </w:r>
      <w:r w:rsidR="001656A6">
        <w:rPr>
          <w:rFonts w:ascii="Times New Roman" w:hAnsi="Times New Roman" w:cs="Times New Roman"/>
          <w:i/>
          <w:iCs/>
        </w:rPr>
        <w:t xml:space="preserve"> </w:t>
      </w:r>
      <w:r w:rsidR="00A5608D" w:rsidRPr="004D616C">
        <w:rPr>
          <w:rFonts w:ascii="Times New Roman" w:hAnsi="Times New Roman" w:cs="Times New Roman"/>
          <w:i/>
          <w:iCs/>
        </w:rPr>
        <w:t>al</w:t>
      </w:r>
      <w:r w:rsidR="00A5608D" w:rsidRPr="00131A63">
        <w:rPr>
          <w:rFonts w:ascii="Times New Roman" w:hAnsi="Times New Roman" w:cs="Times New Roman"/>
          <w:i/>
          <w:iCs/>
        </w:rPr>
        <w:t>.</w:t>
      </w:r>
      <w:r w:rsidR="007E6886" w:rsidRPr="001656A6">
        <w:rPr>
          <w:rFonts w:ascii="Times New Roman" w:hAnsi="Times New Roman" w:cs="Times New Roman"/>
          <w:vertAlign w:val="superscript"/>
        </w:rPr>
        <w:t>53</w:t>
      </w:r>
      <w:r w:rsidR="001656A6">
        <w:rPr>
          <w:rFonts w:ascii="Times New Roman" w:hAnsi="Times New Roman" w:cs="Times New Roman"/>
        </w:rPr>
        <w:t xml:space="preserve"> </w:t>
      </w:r>
      <w:r w:rsidR="00A5608D" w:rsidRPr="001656A6">
        <w:rPr>
          <w:rFonts w:ascii="Times New Roman" w:hAnsi="Times New Roman" w:cs="Times New Roman"/>
        </w:rPr>
        <w:t>provided</w:t>
      </w:r>
      <w:r w:rsidR="00A5608D" w:rsidRPr="004D616C">
        <w:rPr>
          <w:rFonts w:ascii="Times New Roman" w:hAnsi="Times New Roman" w:cs="Times New Roman"/>
        </w:rPr>
        <w:t xml:space="preserve"> a method for calculating the temporal trajectory of instrument existence probabilit</w:t>
      </w:r>
      <w:r w:rsidR="00E6282E">
        <w:rPr>
          <w:rFonts w:ascii="Times New Roman" w:hAnsi="Times New Roman" w:cs="Times New Roman"/>
        </w:rPr>
        <w:t>ies</w:t>
      </w:r>
      <w:r w:rsidR="00A5608D" w:rsidRPr="004D616C">
        <w:rPr>
          <w:rFonts w:ascii="Times New Roman" w:hAnsi="Times New Roman" w:cs="Times New Roman"/>
        </w:rPr>
        <w:t xml:space="preserve"> for each F0 and visualizing it as an </w:t>
      </w:r>
      <w:proofErr w:type="spellStart"/>
      <w:r w:rsidR="00E6282E">
        <w:rPr>
          <w:rFonts w:ascii="Times New Roman" w:hAnsi="Times New Roman" w:cs="Times New Roman"/>
        </w:rPr>
        <w:t>i</w:t>
      </w:r>
      <w:r w:rsidR="00A5608D" w:rsidRPr="004D616C">
        <w:rPr>
          <w:rFonts w:ascii="Times New Roman" w:hAnsi="Times New Roman" w:cs="Times New Roman"/>
        </w:rPr>
        <w:t>nst</w:t>
      </w:r>
      <w:r w:rsidR="00E6282E">
        <w:rPr>
          <w:rFonts w:ascii="Times New Roman" w:hAnsi="Times New Roman" w:cs="Times New Roman"/>
        </w:rPr>
        <w:t>ro</w:t>
      </w:r>
      <w:r w:rsidR="00A5608D" w:rsidRPr="004D616C">
        <w:rPr>
          <w:rFonts w:ascii="Times New Roman" w:hAnsi="Times New Roman" w:cs="Times New Roman"/>
        </w:rPr>
        <w:t>gram</w:t>
      </w:r>
      <w:proofErr w:type="spellEnd"/>
      <w:r w:rsidR="00A5608D" w:rsidRPr="004D616C">
        <w:rPr>
          <w:rFonts w:ascii="Times New Roman" w:hAnsi="Times New Roman" w:cs="Times New Roman"/>
        </w:rPr>
        <w:t>, a spectrogram-like graphical representation, and applied it to an HMM model. In studies with authentic music, the instrument annotation had an average accuracy of 76.2</w:t>
      </w:r>
      <w:r w:rsidR="0078506D" w:rsidRPr="004D616C">
        <w:rPr>
          <w:rFonts w:ascii="Times New Roman" w:hAnsi="Times New Roman" w:cs="Times New Roman"/>
        </w:rPr>
        <w:t>%</w:t>
      </w:r>
      <w:r w:rsidR="00A5608D" w:rsidRPr="004D616C">
        <w:rPr>
          <w:rFonts w:ascii="Times New Roman" w:hAnsi="Times New Roman" w:cs="Times New Roman"/>
        </w:rPr>
        <w:t xml:space="preserve">, and the </w:t>
      </w:r>
      <w:proofErr w:type="spellStart"/>
      <w:r w:rsidR="0078506D" w:rsidRPr="004D616C">
        <w:rPr>
          <w:rFonts w:ascii="Times New Roman" w:hAnsi="Times New Roman" w:cs="Times New Roman"/>
        </w:rPr>
        <w:t>i</w:t>
      </w:r>
      <w:r w:rsidR="00A5608D" w:rsidRPr="004D616C">
        <w:rPr>
          <w:rFonts w:ascii="Times New Roman" w:hAnsi="Times New Roman" w:cs="Times New Roman"/>
        </w:rPr>
        <w:t>nst</w:t>
      </w:r>
      <w:r w:rsidR="00E6282E">
        <w:rPr>
          <w:rFonts w:ascii="Times New Roman" w:hAnsi="Times New Roman" w:cs="Times New Roman"/>
        </w:rPr>
        <w:t>ro</w:t>
      </w:r>
      <w:r w:rsidR="00A5608D" w:rsidRPr="004D616C">
        <w:rPr>
          <w:rFonts w:ascii="Times New Roman" w:hAnsi="Times New Roman" w:cs="Times New Roman"/>
        </w:rPr>
        <w:t>gram</w:t>
      </w:r>
      <w:proofErr w:type="spellEnd"/>
      <w:r w:rsidR="00A5608D" w:rsidRPr="004D616C">
        <w:rPr>
          <w:rFonts w:ascii="Times New Roman" w:hAnsi="Times New Roman" w:cs="Times New Roman"/>
        </w:rPr>
        <w:t xml:space="preserve">-based similarity measures better approximated actual instrumentation similarity than an </w:t>
      </w:r>
      <w:r w:rsidR="00A5608D" w:rsidRPr="004D616C">
        <w:rPr>
          <w:rFonts w:ascii="Times New Roman" w:hAnsi="Times New Roman" w:cs="Times New Roman"/>
        </w:rPr>
        <w:lastRenderedPageBreak/>
        <w:t>MFCC-based one.</w:t>
      </w:r>
      <w:r w:rsidR="001656A6">
        <w:rPr>
          <w:rFonts w:ascii="Times New Roman" w:hAnsi="Times New Roman" w:cs="Times New Roman"/>
        </w:rPr>
        <w:t xml:space="preserve"> </w:t>
      </w:r>
      <w:proofErr w:type="spellStart"/>
      <w:r w:rsidR="004562FC" w:rsidRPr="004D616C">
        <w:rPr>
          <w:rFonts w:ascii="Times New Roman" w:hAnsi="Times New Roman" w:cs="Times New Roman"/>
        </w:rPr>
        <w:t>Eichner</w:t>
      </w:r>
      <w:proofErr w:type="spellEnd"/>
      <w:r w:rsidR="004C5C48">
        <w:rPr>
          <w:rFonts w:ascii="Times New Roman" w:hAnsi="Times New Roman" w:cs="Times New Roman"/>
        </w:rPr>
        <w:t xml:space="preserve"> </w:t>
      </w:r>
      <w:proofErr w:type="gramStart"/>
      <w:r w:rsidR="00541AB9" w:rsidRPr="006E0BFF">
        <w:rPr>
          <w:rFonts w:ascii="Times New Roman" w:hAnsi="Times New Roman" w:cs="Times New Roman"/>
          <w:i/>
          <w:iCs/>
        </w:rPr>
        <w:t>et</w:t>
      </w:r>
      <w:proofErr w:type="gramEnd"/>
      <w:r w:rsidR="00541AB9" w:rsidRPr="004D616C">
        <w:rPr>
          <w:rFonts w:ascii="Times New Roman" w:hAnsi="Times New Roman" w:cs="Times New Roman"/>
          <w:i/>
          <w:iCs/>
        </w:rPr>
        <w:t xml:space="preserve"> al.</w:t>
      </w:r>
      <w:r w:rsidR="0075027B" w:rsidRPr="00131A63">
        <w:rPr>
          <w:rFonts w:ascii="Times New Roman" w:hAnsi="Times New Roman" w:cs="Times New Roman"/>
          <w:vertAlign w:val="superscript"/>
        </w:rPr>
        <w:t>54</w:t>
      </w:r>
      <w:r w:rsidR="004562FC" w:rsidRPr="004D616C">
        <w:rPr>
          <w:rFonts w:ascii="Times New Roman" w:hAnsi="Times New Roman" w:cs="Times New Roman"/>
        </w:rPr>
        <w:t xml:space="preserve"> proposed an HMM model for instrument classification with a database of four instrument types. The recognition is based on solo music pieces played on the instrument under various conditions. </w:t>
      </w:r>
      <w:r w:rsidR="00553AD9" w:rsidRPr="004D616C">
        <w:rPr>
          <w:rFonts w:ascii="Times New Roman" w:hAnsi="Times New Roman" w:cs="Times New Roman"/>
        </w:rPr>
        <w:t xml:space="preserve">They allowed to </w:t>
      </w:r>
      <w:r w:rsidR="00474024" w:rsidRPr="004D616C">
        <w:rPr>
          <w:rFonts w:ascii="Times New Roman" w:hAnsi="Times New Roman" w:cs="Times New Roman"/>
        </w:rPr>
        <w:t>pass</w:t>
      </w:r>
      <w:r w:rsidR="00553AD9" w:rsidRPr="004D616C">
        <w:rPr>
          <w:rFonts w:ascii="Times New Roman" w:hAnsi="Times New Roman" w:cs="Times New Roman"/>
        </w:rPr>
        <w:t xml:space="preserve"> the recordings through a 31-channel </w:t>
      </w:r>
      <w:proofErr w:type="spellStart"/>
      <w:r w:rsidR="00553AD9" w:rsidRPr="004D616C">
        <w:rPr>
          <w:rFonts w:ascii="Times New Roman" w:hAnsi="Times New Roman" w:cs="Times New Roman"/>
        </w:rPr>
        <w:t>mel</w:t>
      </w:r>
      <w:proofErr w:type="spellEnd"/>
      <w:r w:rsidR="00553AD9" w:rsidRPr="004D616C">
        <w:rPr>
          <w:rFonts w:ascii="Times New Roman" w:hAnsi="Times New Roman" w:cs="Times New Roman"/>
        </w:rPr>
        <w:t xml:space="preserve">-scaled filter bank </w:t>
      </w:r>
      <w:r w:rsidR="00474024" w:rsidRPr="004D616C">
        <w:rPr>
          <w:rFonts w:ascii="Times New Roman" w:hAnsi="Times New Roman" w:cs="Times New Roman"/>
        </w:rPr>
        <w:t>and extracted</w:t>
      </w:r>
      <w:r w:rsidR="00553AD9" w:rsidRPr="004D616C">
        <w:rPr>
          <w:rFonts w:ascii="Times New Roman" w:hAnsi="Times New Roman" w:cs="Times New Roman"/>
        </w:rPr>
        <w:t xml:space="preserve"> the first and second-order differences, and then compressed the feature space to 25 dimensions using statistical principal component analysis (PCA).</w:t>
      </w:r>
      <w:r w:rsidR="001656A6">
        <w:rPr>
          <w:rFonts w:ascii="Times New Roman" w:hAnsi="Times New Roman" w:cs="Times New Roman"/>
        </w:rPr>
        <w:t xml:space="preserve"> </w:t>
      </w:r>
      <w:r w:rsidR="004562FC" w:rsidRPr="004D616C">
        <w:rPr>
          <w:rFonts w:ascii="Times New Roman" w:hAnsi="Times New Roman" w:cs="Times New Roman"/>
        </w:rPr>
        <w:t>Accuracy of a maximum of 78% was reported in the experiment.</w:t>
      </w:r>
      <w:r w:rsidR="001656A6">
        <w:rPr>
          <w:rFonts w:ascii="Times New Roman" w:hAnsi="Times New Roman" w:cs="Times New Roman"/>
        </w:rPr>
        <w:t xml:space="preserve"> </w:t>
      </w:r>
      <w:proofErr w:type="spellStart"/>
      <w:r w:rsidR="004562FC" w:rsidRPr="004D616C">
        <w:rPr>
          <w:rFonts w:ascii="Times New Roman" w:hAnsi="Times New Roman" w:cs="Times New Roman"/>
        </w:rPr>
        <w:t>Zlatintsi</w:t>
      </w:r>
      <w:proofErr w:type="spellEnd"/>
      <w:r w:rsidR="004562FC" w:rsidRPr="004D616C">
        <w:rPr>
          <w:rFonts w:ascii="Times New Roman" w:hAnsi="Times New Roman" w:cs="Times New Roman"/>
        </w:rPr>
        <w:t xml:space="preserve"> </w:t>
      </w:r>
      <w:r w:rsidR="003841DE" w:rsidRPr="004D616C">
        <w:rPr>
          <w:rFonts w:ascii="Times New Roman" w:hAnsi="Times New Roman" w:cs="Times New Roman"/>
        </w:rPr>
        <w:t>&amp;</w:t>
      </w:r>
      <w:r w:rsidR="004C5C48">
        <w:rPr>
          <w:rFonts w:ascii="Times New Roman" w:hAnsi="Times New Roman" w:cs="Times New Roman"/>
        </w:rPr>
        <w:t xml:space="preserve"> </w:t>
      </w:r>
      <w:r w:rsidR="004562FC" w:rsidRPr="004D616C">
        <w:rPr>
          <w:rFonts w:ascii="Times New Roman" w:hAnsi="Times New Roman" w:cs="Times New Roman"/>
        </w:rPr>
        <w:t>Maragos</w:t>
      </w:r>
      <w:r w:rsidR="0075027B" w:rsidRPr="00131A63">
        <w:rPr>
          <w:rFonts w:ascii="Times New Roman" w:hAnsi="Times New Roman" w:cs="Times New Roman"/>
          <w:vertAlign w:val="superscript"/>
        </w:rPr>
        <w:t>55</w:t>
      </w:r>
      <w:r w:rsidR="004562FC" w:rsidRPr="004D616C">
        <w:rPr>
          <w:rFonts w:ascii="Times New Roman" w:hAnsi="Times New Roman" w:cs="Times New Roman"/>
        </w:rPr>
        <w:t xml:space="preserve"> proposed the multi-scale fractal dimension (MFD) to distinguish different musical instruments. </w:t>
      </w:r>
      <w:r w:rsidR="00533B51" w:rsidRPr="004D616C">
        <w:rPr>
          <w:rFonts w:ascii="Times New Roman" w:hAnsi="Times New Roman" w:cs="Times New Roman"/>
        </w:rPr>
        <w:t>Using PCA analysis, the trials were conducted with 1331 notes from seven different instruments.</w:t>
      </w:r>
      <w:r w:rsidR="001656A6">
        <w:rPr>
          <w:rFonts w:ascii="Times New Roman" w:hAnsi="Times New Roman" w:cs="Times New Roman"/>
        </w:rPr>
        <w:t xml:space="preserve"> </w:t>
      </w:r>
      <w:r w:rsidR="00F91CAF" w:rsidRPr="004D616C">
        <w:rPr>
          <w:rFonts w:ascii="Times New Roman" w:hAnsi="Times New Roman" w:cs="Times New Roman"/>
        </w:rPr>
        <w:t>A</w:t>
      </w:r>
      <w:r w:rsidR="00ED57B0" w:rsidRPr="004D616C">
        <w:rPr>
          <w:rFonts w:ascii="Times New Roman" w:hAnsi="Times New Roman" w:cs="Times New Roman"/>
        </w:rPr>
        <w:t xml:space="preserve">uthors </w:t>
      </w:r>
      <w:r w:rsidR="00F91CAF" w:rsidRPr="004D616C">
        <w:rPr>
          <w:rFonts w:ascii="Times New Roman" w:hAnsi="Times New Roman" w:cs="Times New Roman"/>
        </w:rPr>
        <w:t xml:space="preserve">classified musical instruments </w:t>
      </w:r>
      <w:r w:rsidR="00474024" w:rsidRPr="004D616C">
        <w:rPr>
          <w:rFonts w:ascii="Times New Roman" w:hAnsi="Times New Roman" w:cs="Times New Roman"/>
        </w:rPr>
        <w:t>using</w:t>
      </w:r>
      <w:r w:rsidR="00F91CAF" w:rsidRPr="004D616C">
        <w:rPr>
          <w:rFonts w:ascii="Times New Roman" w:hAnsi="Times New Roman" w:cs="Times New Roman"/>
        </w:rPr>
        <w:t xml:space="preserve"> both GMM and HMM</w:t>
      </w:r>
      <w:r w:rsidR="00474024" w:rsidRPr="004D616C">
        <w:rPr>
          <w:rFonts w:ascii="Times New Roman" w:hAnsi="Times New Roman" w:cs="Times New Roman"/>
        </w:rPr>
        <w:t>, which were</w:t>
      </w:r>
      <w:r w:rsidR="00A705FA" w:rsidRPr="004D616C">
        <w:rPr>
          <w:rFonts w:ascii="Times New Roman" w:hAnsi="Times New Roman" w:cs="Times New Roman"/>
        </w:rPr>
        <w:t xml:space="preserve"> found to be the most promising ones. They reported an error reduction of up to 32%</w:t>
      </w:r>
      <w:r w:rsidR="00474024" w:rsidRPr="004D616C">
        <w:rPr>
          <w:rFonts w:ascii="Times New Roman" w:hAnsi="Times New Roman" w:cs="Times New Roman"/>
        </w:rPr>
        <w:t xml:space="preserve"> in recognition</w:t>
      </w:r>
      <w:r w:rsidR="00A705FA" w:rsidRPr="004D616C">
        <w:rPr>
          <w:rFonts w:ascii="Times New Roman" w:hAnsi="Times New Roman" w:cs="Times New Roman"/>
        </w:rPr>
        <w:t>.</w:t>
      </w:r>
      <w:r w:rsidR="00047EF1">
        <w:rPr>
          <w:rFonts w:ascii="Times New Roman" w:hAnsi="Times New Roman" w:cs="Times New Roman"/>
        </w:rPr>
        <w:t xml:space="preserve"> </w:t>
      </w:r>
    </w:p>
    <w:p w:rsidR="00047EF1" w:rsidRPr="00D17790" w:rsidRDefault="00047EF1" w:rsidP="00047EF1">
      <w:pPr>
        <w:tabs>
          <w:tab w:val="left" w:pos="360"/>
        </w:tabs>
        <w:spacing w:after="0" w:line="240" w:lineRule="auto"/>
        <w:jc w:val="both"/>
        <w:rPr>
          <w:rFonts w:ascii="Times New Roman" w:hAnsi="Times New Roman" w:cs="Times New Roman"/>
          <w:sz w:val="10"/>
        </w:rPr>
      </w:pPr>
    </w:p>
    <w:p w:rsidR="00047EF1" w:rsidRPr="00047EF1" w:rsidRDefault="00533B51" w:rsidP="00047EF1">
      <w:pPr>
        <w:tabs>
          <w:tab w:val="left" w:pos="360"/>
        </w:tabs>
        <w:spacing w:after="0" w:line="240" w:lineRule="auto"/>
        <w:jc w:val="both"/>
        <w:rPr>
          <w:rFonts w:ascii="Times New Roman" w:hAnsi="Times New Roman" w:cs="Times New Roman"/>
          <w:i/>
          <w:iCs/>
          <w:sz w:val="18"/>
          <w:szCs w:val="18"/>
        </w:rPr>
      </w:pPr>
      <w:r w:rsidRPr="00047EF1">
        <w:rPr>
          <w:rFonts w:ascii="Times New Roman" w:hAnsi="Times New Roman" w:cs="Times New Roman"/>
          <w:i/>
          <w:iCs/>
          <w:sz w:val="18"/>
          <w:szCs w:val="18"/>
        </w:rPr>
        <w:t xml:space="preserve">Gaussian </w:t>
      </w:r>
      <w:r w:rsidR="00047EF1" w:rsidRPr="00047EF1">
        <w:rPr>
          <w:rFonts w:ascii="Times New Roman" w:hAnsi="Times New Roman" w:cs="Times New Roman"/>
          <w:i/>
          <w:iCs/>
          <w:sz w:val="18"/>
          <w:szCs w:val="18"/>
        </w:rPr>
        <w:t>Markov Models (GMM)</w:t>
      </w:r>
    </w:p>
    <w:p w:rsidR="00EA495D" w:rsidRDefault="001224D5" w:rsidP="00047EF1">
      <w:pPr>
        <w:tabs>
          <w:tab w:val="left" w:pos="360"/>
        </w:tabs>
        <w:spacing w:after="0" w:line="240" w:lineRule="auto"/>
        <w:jc w:val="both"/>
        <w:rPr>
          <w:rFonts w:ascii="Times New Roman" w:hAnsi="Times New Roman" w:cs="Times New Roman"/>
        </w:rPr>
      </w:pPr>
      <w:r w:rsidRPr="00451BC6">
        <w:rPr>
          <w:rFonts w:ascii="Times New Roman" w:hAnsi="Times New Roman" w:cs="Times New Roman"/>
        </w:rPr>
        <w:t xml:space="preserve">GMMs contemplate </w:t>
      </w:r>
      <w:r w:rsidR="00533B51" w:rsidRPr="00451BC6">
        <w:rPr>
          <w:rFonts w:ascii="Times New Roman" w:hAnsi="Times New Roman" w:cs="Times New Roman"/>
        </w:rPr>
        <w:t>the continuous probability density of an observation and model it as a weighted sum of many Gaussian densities</w:t>
      </w:r>
      <w:r w:rsidR="007F55D2" w:rsidRPr="00451BC6">
        <w:rPr>
          <w:rFonts w:ascii="Times New Roman" w:hAnsi="Times New Roman" w:cs="Times New Roman"/>
        </w:rPr>
        <w:t>.</w:t>
      </w:r>
      <w:r w:rsidR="001656A6">
        <w:rPr>
          <w:rFonts w:ascii="Times New Roman" w:hAnsi="Times New Roman" w:cs="Times New Roman"/>
        </w:rPr>
        <w:t xml:space="preserve"> </w:t>
      </w:r>
      <w:r w:rsidR="007F55D2" w:rsidRPr="00451BC6">
        <w:rPr>
          <w:rFonts w:ascii="Times New Roman" w:hAnsi="Times New Roman" w:cs="Times New Roman"/>
        </w:rPr>
        <w:t>Mean vector, mixture component density, and covariance matrix are taken as the hidden parameters in GMM</w:t>
      </w:r>
      <w:r w:rsidR="00C43373" w:rsidRPr="00451BC6">
        <w:rPr>
          <w:rFonts w:ascii="Times New Roman" w:hAnsi="Times New Roman" w:cs="Times New Roman"/>
        </w:rPr>
        <w:t xml:space="preserve">. </w:t>
      </w:r>
      <w:r w:rsidR="00B24790" w:rsidRPr="00451BC6">
        <w:rPr>
          <w:rFonts w:ascii="Times New Roman" w:hAnsi="Times New Roman" w:cs="Times New Roman"/>
        </w:rPr>
        <w:t xml:space="preserve">The expectation-maximization (EM) or k-means approach is used to estimate </w:t>
      </w:r>
      <w:r w:rsidR="00533B51" w:rsidRPr="00451BC6">
        <w:rPr>
          <w:rFonts w:ascii="Times New Roman" w:hAnsi="Times New Roman" w:cs="Times New Roman"/>
        </w:rPr>
        <w:t xml:space="preserve">the </w:t>
      </w:r>
      <w:r w:rsidR="00B24790" w:rsidRPr="00451BC6">
        <w:rPr>
          <w:rFonts w:ascii="Times New Roman" w:hAnsi="Times New Roman" w:cs="Times New Roman"/>
        </w:rPr>
        <w:t>parameter.</w:t>
      </w:r>
    </w:p>
    <w:p w:rsidR="00EA495D" w:rsidRPr="00D17790" w:rsidRDefault="00EA495D" w:rsidP="00EA495D">
      <w:pPr>
        <w:spacing w:after="0" w:line="240" w:lineRule="auto"/>
        <w:jc w:val="both"/>
        <w:rPr>
          <w:rFonts w:ascii="Times New Roman" w:hAnsi="Times New Roman" w:cs="Times New Roman"/>
          <w:sz w:val="10"/>
        </w:rPr>
      </w:pPr>
    </w:p>
    <w:p w:rsidR="00FA0AF8" w:rsidRPr="007E3B74" w:rsidRDefault="00EB2DB2" w:rsidP="005974AB">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AC1A17">
        <w:rPr>
          <w:rFonts w:ascii="Times New Roman" w:hAnsi="Times New Roman" w:cs="Times New Roman"/>
        </w:rPr>
        <w:t xml:space="preserve">Martin </w:t>
      </w:r>
      <w:proofErr w:type="gramStart"/>
      <w:r w:rsidR="00533B51" w:rsidRPr="00436853">
        <w:rPr>
          <w:rFonts w:ascii="Times New Roman" w:hAnsi="Times New Roman" w:cs="Times New Roman"/>
          <w:i/>
          <w:iCs/>
        </w:rPr>
        <w:t>et</w:t>
      </w:r>
      <w:proofErr w:type="gramEnd"/>
      <w:r w:rsidR="001656A6">
        <w:rPr>
          <w:rFonts w:ascii="Times New Roman" w:hAnsi="Times New Roman" w:cs="Times New Roman"/>
          <w:i/>
          <w:iCs/>
        </w:rPr>
        <w:t xml:space="preserve"> </w:t>
      </w:r>
      <w:r w:rsidR="00533B51" w:rsidRPr="00AC1A17">
        <w:rPr>
          <w:rFonts w:ascii="Times New Roman" w:hAnsi="Times New Roman" w:cs="Times New Roman"/>
          <w:i/>
          <w:iCs/>
        </w:rPr>
        <w:t>al</w:t>
      </w:r>
      <w:r w:rsidR="00533B51" w:rsidRPr="00E06916">
        <w:rPr>
          <w:rFonts w:ascii="Times New Roman" w:hAnsi="Times New Roman" w:cs="Times New Roman"/>
          <w:i/>
          <w:iCs/>
        </w:rPr>
        <w:t>.</w:t>
      </w:r>
      <w:r w:rsidR="00F6060E" w:rsidRPr="001656A6">
        <w:rPr>
          <w:rFonts w:ascii="Times New Roman" w:hAnsi="Times New Roman" w:cs="Times New Roman"/>
          <w:vertAlign w:val="superscript"/>
        </w:rPr>
        <w:t>15</w:t>
      </w:r>
      <w:r w:rsidR="001656A6">
        <w:rPr>
          <w:rFonts w:ascii="Times New Roman" w:hAnsi="Times New Roman" w:cs="Times New Roman"/>
        </w:rPr>
        <w:t xml:space="preserve"> </w:t>
      </w:r>
      <w:r w:rsidR="00533B51" w:rsidRPr="001656A6">
        <w:rPr>
          <w:rFonts w:ascii="Times New Roman" w:hAnsi="Times New Roman" w:cs="Times New Roman"/>
        </w:rPr>
        <w:t>described</w:t>
      </w:r>
      <w:r w:rsidR="00533B51" w:rsidRPr="00AC1A17">
        <w:rPr>
          <w:rFonts w:ascii="Times New Roman" w:hAnsi="Times New Roman" w:cs="Times New Roman"/>
        </w:rPr>
        <w:t xml:space="preserve"> a statistical pattern-recognition technique based </w:t>
      </w:r>
      <w:r w:rsidR="00496E59" w:rsidRPr="00AC1A17">
        <w:rPr>
          <w:rFonts w:ascii="Times New Roman" w:hAnsi="Times New Roman" w:cs="Times New Roman"/>
        </w:rPr>
        <w:t xml:space="preserve">on Gaussian models </w:t>
      </w:r>
      <w:r w:rsidR="00EA495D" w:rsidRPr="00AC1A17">
        <w:rPr>
          <w:rFonts w:ascii="Times New Roman" w:hAnsi="Times New Roman" w:cs="Times New Roman"/>
        </w:rPr>
        <w:t>with</w:t>
      </w:r>
      <w:r w:rsidR="00496E59" w:rsidRPr="00AC1A17">
        <w:rPr>
          <w:rFonts w:ascii="Times New Roman" w:hAnsi="Times New Roman" w:cs="Times New Roman"/>
        </w:rPr>
        <w:t xml:space="preserve"> Fisher's multiple-</w:t>
      </w:r>
      <w:proofErr w:type="spellStart"/>
      <w:r w:rsidR="00496E59" w:rsidRPr="00AC1A17">
        <w:rPr>
          <w:rFonts w:ascii="Times New Roman" w:hAnsi="Times New Roman" w:cs="Times New Roman"/>
        </w:rPr>
        <w:t>discriminant</w:t>
      </w:r>
      <w:proofErr w:type="spellEnd"/>
      <w:r w:rsidR="00496E59" w:rsidRPr="00AC1A17">
        <w:rPr>
          <w:rFonts w:ascii="Times New Roman" w:hAnsi="Times New Roman" w:cs="Times New Roman"/>
        </w:rPr>
        <w:t xml:space="preserve"> analysis</w:t>
      </w:r>
      <w:r w:rsidR="00496E59" w:rsidRPr="00AC1A17">
        <w:rPr>
          <w:rFonts w:ascii="Times New Roman" w:hAnsi="Times New Roman" w:cs="Times New Roman"/>
          <w:b/>
          <w:bCs/>
        </w:rPr>
        <w:t>.</w:t>
      </w:r>
      <w:r w:rsidR="001656A6">
        <w:rPr>
          <w:rFonts w:ascii="Times New Roman" w:hAnsi="Times New Roman" w:cs="Times New Roman"/>
          <w:b/>
          <w:bCs/>
        </w:rPr>
        <w:t xml:space="preserve"> </w:t>
      </w:r>
      <w:r w:rsidR="0068555D" w:rsidRPr="00AC1A17">
        <w:rPr>
          <w:rFonts w:ascii="Times New Roman" w:hAnsi="Times New Roman" w:cs="Times New Roman"/>
        </w:rPr>
        <w:t xml:space="preserve">Perceptually relevant acoustic parameters linked to the physical </w:t>
      </w:r>
      <w:r w:rsidR="00EA495D" w:rsidRPr="00AC1A17">
        <w:rPr>
          <w:rFonts w:ascii="Times New Roman" w:hAnsi="Times New Roman" w:cs="Times New Roman"/>
        </w:rPr>
        <w:t>properties</w:t>
      </w:r>
      <w:r w:rsidR="0068555D" w:rsidRPr="00AC1A17">
        <w:rPr>
          <w:rFonts w:ascii="Times New Roman" w:hAnsi="Times New Roman" w:cs="Times New Roman"/>
        </w:rPr>
        <w:t xml:space="preserve"> of </w:t>
      </w:r>
      <w:r w:rsidR="00BD2AEE" w:rsidRPr="00AC1A17">
        <w:rPr>
          <w:rFonts w:ascii="Times New Roman" w:hAnsi="Times New Roman" w:cs="Times New Roman"/>
        </w:rPr>
        <w:t xml:space="preserve">resonance structure and source excitation were quantified from the output of an auditory model over </w:t>
      </w:r>
      <w:r w:rsidR="00EA495D" w:rsidRPr="00AC1A17">
        <w:rPr>
          <w:rFonts w:ascii="Times New Roman" w:hAnsi="Times New Roman" w:cs="Times New Roman"/>
        </w:rPr>
        <w:t>a</w:t>
      </w:r>
      <w:r w:rsidR="00BD2AEE" w:rsidRPr="00AC1A17">
        <w:rPr>
          <w:rFonts w:ascii="Times New Roman" w:hAnsi="Times New Roman" w:cs="Times New Roman"/>
        </w:rPr>
        <w:t xml:space="preserve"> full pitch range of 15 </w:t>
      </w:r>
      <w:r w:rsidR="006C2B89" w:rsidRPr="00AC1A17">
        <w:rPr>
          <w:rFonts w:ascii="Times New Roman" w:hAnsi="Times New Roman" w:cs="Times New Roman"/>
        </w:rPr>
        <w:t>orchestral</w:t>
      </w:r>
      <w:r w:rsidR="00BD2AEE" w:rsidRPr="00AC1A17">
        <w:rPr>
          <w:rFonts w:ascii="Times New Roman" w:hAnsi="Times New Roman" w:cs="Times New Roman"/>
        </w:rPr>
        <w:t xml:space="preserve"> instruments. </w:t>
      </w:r>
      <w:r w:rsidR="00496E59" w:rsidRPr="00AC1A17">
        <w:rPr>
          <w:rFonts w:ascii="Times New Roman" w:hAnsi="Times New Roman" w:cs="Times New Roman"/>
        </w:rPr>
        <w:t>Approximately 9</w:t>
      </w:r>
      <w:r w:rsidR="00667713" w:rsidRPr="00AC1A17">
        <w:rPr>
          <w:rFonts w:ascii="Times New Roman" w:hAnsi="Times New Roman" w:cs="Times New Roman"/>
        </w:rPr>
        <w:t>9 percent</w:t>
      </w:r>
      <w:r w:rsidR="00496E59" w:rsidRPr="00AC1A17">
        <w:rPr>
          <w:rFonts w:ascii="Times New Roman" w:hAnsi="Times New Roman" w:cs="Times New Roman"/>
        </w:rPr>
        <w:t xml:space="preserve"> of the time, the classifiers correctly discriminated transient from continuous tones. Instrument families were </w:t>
      </w:r>
      <w:r w:rsidR="00A03FD1" w:rsidRPr="00AC1A17">
        <w:rPr>
          <w:rFonts w:ascii="Times New Roman" w:hAnsi="Times New Roman" w:cs="Times New Roman"/>
        </w:rPr>
        <w:t xml:space="preserve">identified with an overall success rate </w:t>
      </w:r>
      <w:r w:rsidR="00496E59" w:rsidRPr="00AC1A17">
        <w:rPr>
          <w:rFonts w:ascii="Times New Roman" w:hAnsi="Times New Roman" w:cs="Times New Roman"/>
        </w:rPr>
        <w:t>of around 90%</w:t>
      </w:r>
      <w:r w:rsidR="00663A82" w:rsidRPr="00AC1A17">
        <w:rPr>
          <w:rFonts w:ascii="Times New Roman" w:hAnsi="Times New Roman" w:cs="Times New Roman"/>
        </w:rPr>
        <w:t>.The</w:t>
      </w:r>
      <w:r w:rsidR="00496E59" w:rsidRPr="00AC1A17">
        <w:rPr>
          <w:rFonts w:ascii="Times New Roman" w:hAnsi="Times New Roman" w:cs="Times New Roman"/>
        </w:rPr>
        <w:t xml:space="preserve"> individual instruments </w:t>
      </w:r>
      <w:r w:rsidR="00613411" w:rsidRPr="00AC1A17">
        <w:rPr>
          <w:rFonts w:ascii="Times New Roman" w:hAnsi="Times New Roman" w:cs="Times New Roman"/>
        </w:rPr>
        <w:t xml:space="preserve">with an overall rate of </w:t>
      </w:r>
      <w:r w:rsidR="00496E59" w:rsidRPr="00AC1A17">
        <w:rPr>
          <w:rFonts w:ascii="Times New Roman" w:hAnsi="Times New Roman" w:cs="Times New Roman"/>
        </w:rPr>
        <w:t>70%</w:t>
      </w:r>
      <w:r w:rsidR="00A03FD1" w:rsidRPr="00AC1A17">
        <w:rPr>
          <w:rFonts w:ascii="Times New Roman" w:hAnsi="Times New Roman" w:cs="Times New Roman"/>
        </w:rPr>
        <w:t xml:space="preserve"> were recognized.</w:t>
      </w:r>
      <w:r w:rsidR="004C5C48">
        <w:rPr>
          <w:rFonts w:ascii="Times New Roman" w:hAnsi="Times New Roman" w:cs="Times New Roman"/>
        </w:rPr>
        <w:t xml:space="preserve"> </w:t>
      </w:r>
      <w:r w:rsidR="009E2524" w:rsidRPr="00AC1A17">
        <w:rPr>
          <w:rFonts w:ascii="Times New Roman" w:hAnsi="Times New Roman" w:cs="Times New Roman"/>
        </w:rPr>
        <w:t xml:space="preserve">Krishna </w:t>
      </w:r>
      <w:r w:rsidR="004D28C2" w:rsidRPr="00AC1A17">
        <w:rPr>
          <w:rFonts w:ascii="Times New Roman" w:hAnsi="Times New Roman" w:cs="Times New Roman"/>
        </w:rPr>
        <w:t>&amp;</w:t>
      </w:r>
      <w:r w:rsidR="009E2524" w:rsidRPr="00AC1A17">
        <w:rPr>
          <w:rFonts w:ascii="Times New Roman" w:hAnsi="Times New Roman" w:cs="Times New Roman"/>
        </w:rPr>
        <w:t xml:space="preserve"> </w:t>
      </w:r>
      <w:r w:rsidR="009E2524" w:rsidRPr="001656A6">
        <w:rPr>
          <w:rFonts w:ascii="Times New Roman" w:hAnsi="Times New Roman" w:cs="Times New Roman"/>
        </w:rPr>
        <w:t>Sreenivas</w:t>
      </w:r>
      <w:r w:rsidR="00F6060E" w:rsidRPr="001656A6">
        <w:rPr>
          <w:rFonts w:ascii="Times New Roman" w:hAnsi="Times New Roman" w:cs="Times New Roman"/>
          <w:vertAlign w:val="superscript"/>
        </w:rPr>
        <w:t>58</w:t>
      </w:r>
      <w:r w:rsidR="001656A6">
        <w:rPr>
          <w:rFonts w:ascii="Times New Roman" w:hAnsi="Times New Roman" w:cs="Times New Roman"/>
        </w:rPr>
        <w:t xml:space="preserve"> </w:t>
      </w:r>
      <w:r w:rsidR="00035D4F" w:rsidRPr="001656A6">
        <w:rPr>
          <w:rFonts w:ascii="Times New Roman" w:hAnsi="Times New Roman" w:cs="Times New Roman"/>
        </w:rPr>
        <w:t>proposed</w:t>
      </w:r>
      <w:r w:rsidR="009E2524" w:rsidRPr="00AC1A17">
        <w:rPr>
          <w:rFonts w:ascii="Times New Roman" w:hAnsi="Times New Roman" w:cs="Times New Roman"/>
        </w:rPr>
        <w:t xml:space="preserve"> a classification for solo phrases</w:t>
      </w:r>
      <w:r w:rsidR="00035D4F" w:rsidRPr="00AC1A17">
        <w:rPr>
          <w:rFonts w:ascii="Times New Roman" w:hAnsi="Times New Roman" w:cs="Times New Roman"/>
        </w:rPr>
        <w:t xml:space="preserve"> instead of individual notes</w:t>
      </w:r>
      <w:r w:rsidR="009E2524" w:rsidRPr="00AC1A17">
        <w:rPr>
          <w:rFonts w:ascii="Times New Roman" w:hAnsi="Times New Roman" w:cs="Times New Roman"/>
        </w:rPr>
        <w:t xml:space="preserve">. </w:t>
      </w:r>
      <w:r w:rsidR="008119BE" w:rsidRPr="00AC1A17">
        <w:rPr>
          <w:rFonts w:ascii="Times New Roman" w:hAnsi="Times New Roman" w:cs="Times New Roman"/>
        </w:rPr>
        <w:t xml:space="preserve">Line </w:t>
      </w:r>
      <w:r w:rsidR="004C5C48" w:rsidRPr="00AC1A17">
        <w:rPr>
          <w:rFonts w:ascii="Times New Roman" w:hAnsi="Times New Roman" w:cs="Times New Roman"/>
        </w:rPr>
        <w:t xml:space="preserve">Spectral Frequencies </w:t>
      </w:r>
      <w:r w:rsidR="008119BE" w:rsidRPr="00AC1A17">
        <w:rPr>
          <w:rFonts w:ascii="Times New Roman" w:hAnsi="Times New Roman" w:cs="Times New Roman"/>
        </w:rPr>
        <w:t xml:space="preserve">(LSF) </w:t>
      </w:r>
      <w:r w:rsidR="00B46E6B" w:rsidRPr="00AC1A17">
        <w:rPr>
          <w:rFonts w:ascii="Times New Roman" w:hAnsi="Times New Roman" w:cs="Times New Roman"/>
        </w:rPr>
        <w:t>was</w:t>
      </w:r>
      <w:r w:rsidR="009E2524" w:rsidRPr="00AC1A17">
        <w:rPr>
          <w:rFonts w:ascii="Times New Roman" w:hAnsi="Times New Roman" w:cs="Times New Roman"/>
        </w:rPr>
        <w:t xml:space="preserve"> </w:t>
      </w:r>
      <w:r w:rsidR="00035D4F" w:rsidRPr="00AC1A17">
        <w:rPr>
          <w:rFonts w:ascii="Times New Roman" w:hAnsi="Times New Roman" w:cs="Times New Roman"/>
        </w:rPr>
        <w:t>taken</w:t>
      </w:r>
      <w:r w:rsidR="009E2524" w:rsidRPr="00AC1A17">
        <w:rPr>
          <w:rFonts w:ascii="Times New Roman" w:hAnsi="Times New Roman" w:cs="Times New Roman"/>
        </w:rPr>
        <w:t xml:space="preserve"> as features for identifying </w:t>
      </w:r>
      <w:r w:rsidR="0068555D" w:rsidRPr="00AC1A17">
        <w:rPr>
          <w:rFonts w:ascii="Times New Roman" w:hAnsi="Times New Roman" w:cs="Times New Roman"/>
        </w:rPr>
        <w:t xml:space="preserve">musical instruments. </w:t>
      </w:r>
      <w:r w:rsidR="009E2524" w:rsidRPr="00AC1A17">
        <w:rPr>
          <w:rFonts w:ascii="Times New Roman" w:hAnsi="Times New Roman" w:cs="Times New Roman"/>
        </w:rPr>
        <w:t xml:space="preserve">MFCC and LPCC features </w:t>
      </w:r>
      <w:r w:rsidR="0068555D" w:rsidRPr="00AC1A17">
        <w:rPr>
          <w:rFonts w:ascii="Times New Roman" w:hAnsi="Times New Roman" w:cs="Times New Roman"/>
        </w:rPr>
        <w:t xml:space="preserve">were </w:t>
      </w:r>
      <w:r w:rsidR="009E2524" w:rsidRPr="00AC1A17">
        <w:rPr>
          <w:rFonts w:ascii="Times New Roman" w:hAnsi="Times New Roman" w:cs="Times New Roman"/>
        </w:rPr>
        <w:t xml:space="preserve">used to evaluate the proposed system. </w:t>
      </w:r>
      <w:r w:rsidR="0070722A" w:rsidRPr="00AC1A17">
        <w:rPr>
          <w:rFonts w:ascii="Times New Roman" w:hAnsi="Times New Roman" w:cs="Times New Roman"/>
        </w:rPr>
        <w:t xml:space="preserve">For classification, </w:t>
      </w:r>
      <w:r w:rsidR="004A12F7" w:rsidRPr="00AC1A17">
        <w:rPr>
          <w:rFonts w:ascii="Times New Roman" w:hAnsi="Times New Roman" w:cs="Times New Roman"/>
        </w:rPr>
        <w:t>the K-Nearest Neighbour and Gaussian Mixture Model classifier</w:t>
      </w:r>
      <w:r w:rsidR="00035D4F" w:rsidRPr="00AC1A17">
        <w:rPr>
          <w:rFonts w:ascii="Times New Roman" w:hAnsi="Times New Roman" w:cs="Times New Roman"/>
        </w:rPr>
        <w:t>s</w:t>
      </w:r>
      <w:r w:rsidR="008A01AD">
        <w:rPr>
          <w:rFonts w:ascii="Times New Roman" w:hAnsi="Times New Roman" w:cs="Times New Roman"/>
        </w:rPr>
        <w:t xml:space="preserve"> </w:t>
      </w:r>
      <w:r w:rsidR="00366E8C" w:rsidRPr="00AC1A17">
        <w:rPr>
          <w:rFonts w:ascii="Times New Roman" w:hAnsi="Times New Roman" w:cs="Times New Roman"/>
        </w:rPr>
        <w:t>were</w:t>
      </w:r>
      <w:r w:rsidR="004A12F7" w:rsidRPr="00AC1A17">
        <w:rPr>
          <w:rFonts w:ascii="Times New Roman" w:hAnsi="Times New Roman" w:cs="Times New Roman"/>
        </w:rPr>
        <w:t xml:space="preserve"> utilized. </w:t>
      </w:r>
      <w:r w:rsidR="00811684" w:rsidRPr="00AC1A17">
        <w:rPr>
          <w:rFonts w:ascii="Times New Roman" w:hAnsi="Times New Roman" w:cs="Times New Roman"/>
        </w:rPr>
        <w:t xml:space="preserve">The best result found </w:t>
      </w:r>
      <w:r w:rsidR="00027C2A" w:rsidRPr="00AC1A17">
        <w:rPr>
          <w:rFonts w:ascii="Times New Roman" w:hAnsi="Times New Roman" w:cs="Times New Roman"/>
        </w:rPr>
        <w:t>for the instrument family level was 95</w:t>
      </w:r>
      <w:r w:rsidR="00667713" w:rsidRPr="00AC1A17">
        <w:rPr>
          <w:rFonts w:ascii="Times New Roman" w:hAnsi="Times New Roman" w:cs="Times New Roman"/>
        </w:rPr>
        <w:t>%</w:t>
      </w:r>
      <w:r w:rsidR="00027C2A" w:rsidRPr="00AC1A17">
        <w:rPr>
          <w:rFonts w:ascii="Times New Roman" w:hAnsi="Times New Roman" w:cs="Times New Roman"/>
        </w:rPr>
        <w:t>, and for the individual instrument level was 90% from a data set of 14 instruments.</w:t>
      </w:r>
      <w:r w:rsidR="008A01AD">
        <w:rPr>
          <w:rFonts w:ascii="Times New Roman" w:hAnsi="Times New Roman" w:cs="Times New Roman"/>
        </w:rPr>
        <w:t xml:space="preserve"> </w:t>
      </w:r>
      <w:proofErr w:type="spellStart"/>
      <w:r w:rsidR="00E175E2" w:rsidRPr="00AC1A17">
        <w:rPr>
          <w:rFonts w:ascii="Times New Roman" w:hAnsi="Times New Roman" w:cs="Times New Roman"/>
        </w:rPr>
        <w:t>Essid</w:t>
      </w:r>
      <w:proofErr w:type="spellEnd"/>
      <w:r w:rsidR="00E175E2" w:rsidRPr="00AC1A17">
        <w:rPr>
          <w:rFonts w:ascii="Times New Roman" w:hAnsi="Times New Roman" w:cs="Times New Roman"/>
        </w:rPr>
        <w:t xml:space="preserve"> </w:t>
      </w:r>
      <w:proofErr w:type="gramStart"/>
      <w:r w:rsidR="00E175E2" w:rsidRPr="00436853">
        <w:rPr>
          <w:rFonts w:ascii="Times New Roman" w:hAnsi="Times New Roman" w:cs="Times New Roman"/>
          <w:i/>
          <w:iCs/>
        </w:rPr>
        <w:t>et</w:t>
      </w:r>
      <w:proofErr w:type="gramEnd"/>
      <w:r w:rsidR="00E175E2" w:rsidRPr="00AC1A17">
        <w:rPr>
          <w:rFonts w:ascii="Times New Roman" w:hAnsi="Times New Roman" w:cs="Times New Roman"/>
          <w:i/>
          <w:iCs/>
        </w:rPr>
        <w:t xml:space="preserve"> al.</w:t>
      </w:r>
      <w:r w:rsidR="00F6060E" w:rsidRPr="008A01AD">
        <w:rPr>
          <w:rFonts w:ascii="Times New Roman" w:hAnsi="Times New Roman" w:cs="Times New Roman"/>
          <w:vertAlign w:val="superscript"/>
        </w:rPr>
        <w:t>59</w:t>
      </w:r>
      <w:r w:rsidR="008A01AD">
        <w:rPr>
          <w:rFonts w:ascii="Times New Roman" w:hAnsi="Times New Roman" w:cs="Times New Roman"/>
        </w:rPr>
        <w:t xml:space="preserve"> </w:t>
      </w:r>
      <w:r w:rsidR="00E175E2" w:rsidRPr="008A01AD">
        <w:rPr>
          <w:rFonts w:ascii="Times New Roman" w:hAnsi="Times New Roman" w:cs="Times New Roman"/>
        </w:rPr>
        <w:t>trained</w:t>
      </w:r>
      <w:r w:rsidR="00E175E2" w:rsidRPr="00AC1A17">
        <w:rPr>
          <w:rFonts w:ascii="Times New Roman" w:hAnsi="Times New Roman" w:cs="Times New Roman"/>
        </w:rPr>
        <w:t xml:space="preserve"> a GMM classifier</w:t>
      </w:r>
      <w:r w:rsidR="00035D4F" w:rsidRPr="00AC1A17">
        <w:rPr>
          <w:rFonts w:ascii="Times New Roman" w:hAnsi="Times New Roman" w:cs="Times New Roman"/>
        </w:rPr>
        <w:t xml:space="preserve"> with an MFCC feature</w:t>
      </w:r>
      <w:r w:rsidR="00E175E2" w:rsidRPr="00AC1A17">
        <w:rPr>
          <w:rFonts w:ascii="Times New Roman" w:hAnsi="Times New Roman" w:cs="Times New Roman"/>
        </w:rPr>
        <w:t xml:space="preserve"> to distinguish the music</w:t>
      </w:r>
      <w:r w:rsidR="00B30016" w:rsidRPr="00AC1A17">
        <w:rPr>
          <w:rFonts w:ascii="Times New Roman" w:hAnsi="Times New Roman" w:cs="Times New Roman"/>
        </w:rPr>
        <w:t>al</w:t>
      </w:r>
      <w:r w:rsidR="00E175E2" w:rsidRPr="00AC1A17">
        <w:rPr>
          <w:rFonts w:ascii="Times New Roman" w:hAnsi="Times New Roman" w:cs="Times New Roman"/>
        </w:rPr>
        <w:t xml:space="preserve"> instrument in solo phrases</w:t>
      </w:r>
      <w:r w:rsidR="00035D4F" w:rsidRPr="00AC1A17">
        <w:rPr>
          <w:rFonts w:ascii="Times New Roman" w:hAnsi="Times New Roman" w:cs="Times New Roman"/>
        </w:rPr>
        <w:t xml:space="preserve">. </w:t>
      </w:r>
      <w:r w:rsidR="00E175E2" w:rsidRPr="00AC1A17">
        <w:rPr>
          <w:rFonts w:ascii="Times New Roman" w:hAnsi="Times New Roman" w:cs="Times New Roman"/>
        </w:rPr>
        <w:t xml:space="preserve">To </w:t>
      </w:r>
      <w:proofErr w:type="spellStart"/>
      <w:r w:rsidR="00E175E2" w:rsidRPr="00AC1A17">
        <w:rPr>
          <w:rFonts w:ascii="Times New Roman" w:hAnsi="Times New Roman" w:cs="Times New Roman"/>
        </w:rPr>
        <w:t>denoise</w:t>
      </w:r>
      <w:proofErr w:type="spellEnd"/>
      <w:r w:rsidR="00E175E2" w:rsidRPr="00AC1A17">
        <w:rPr>
          <w:rFonts w:ascii="Times New Roman" w:hAnsi="Times New Roman" w:cs="Times New Roman"/>
        </w:rPr>
        <w:t xml:space="preserve"> the feature data, PCA was used</w:t>
      </w:r>
      <w:r w:rsidR="00537C46" w:rsidRPr="00AC1A17">
        <w:rPr>
          <w:rFonts w:ascii="Times New Roman" w:hAnsi="Times New Roman" w:cs="Times New Roman"/>
        </w:rPr>
        <w:t xml:space="preserve">. </w:t>
      </w:r>
      <w:r w:rsidR="00035D4F" w:rsidRPr="00AC1A17">
        <w:rPr>
          <w:rFonts w:ascii="Times New Roman" w:hAnsi="Times New Roman" w:cs="Times New Roman"/>
        </w:rPr>
        <w:t>An overall</w:t>
      </w:r>
      <w:r w:rsidR="00E175E2" w:rsidRPr="00AC1A17">
        <w:rPr>
          <w:rFonts w:ascii="Times New Roman" w:hAnsi="Times New Roman" w:cs="Times New Roman"/>
        </w:rPr>
        <w:t xml:space="preserve"> accuracy of distinguishing five musical instruments was reported at around 67</w:t>
      </w:r>
      <w:r w:rsidR="00667713" w:rsidRPr="00AC1A17">
        <w:rPr>
          <w:rFonts w:ascii="Times New Roman" w:hAnsi="Times New Roman" w:cs="Times New Roman"/>
        </w:rPr>
        <w:t>%</w:t>
      </w:r>
      <w:r w:rsidR="00E175E2" w:rsidRPr="00AC1A17">
        <w:rPr>
          <w:rFonts w:ascii="Times New Roman" w:hAnsi="Times New Roman" w:cs="Times New Roman"/>
        </w:rPr>
        <w:t>.</w:t>
      </w:r>
      <w:r w:rsidR="004C5C48">
        <w:rPr>
          <w:rFonts w:ascii="Times New Roman" w:hAnsi="Times New Roman" w:cs="Times New Roman"/>
        </w:rPr>
        <w:t xml:space="preserve"> </w:t>
      </w:r>
      <w:r w:rsidR="00C05E4F" w:rsidRPr="00AC1A17">
        <w:rPr>
          <w:rFonts w:ascii="Times New Roman" w:hAnsi="Times New Roman" w:cs="Times New Roman"/>
        </w:rPr>
        <w:t xml:space="preserve">Virtanen </w:t>
      </w:r>
      <w:r w:rsidR="004D28C2" w:rsidRPr="00AC1A17">
        <w:rPr>
          <w:rFonts w:ascii="Times New Roman" w:hAnsi="Times New Roman" w:cs="Times New Roman"/>
        </w:rPr>
        <w:t>&amp;</w:t>
      </w:r>
      <w:r w:rsidR="00C05E4F" w:rsidRPr="00AC1A17">
        <w:rPr>
          <w:rFonts w:ascii="Times New Roman" w:hAnsi="Times New Roman" w:cs="Times New Roman"/>
        </w:rPr>
        <w:t xml:space="preserve"> </w:t>
      </w:r>
      <w:r w:rsidR="00C05E4F" w:rsidRPr="008A01AD">
        <w:rPr>
          <w:rFonts w:ascii="Times New Roman" w:hAnsi="Times New Roman" w:cs="Times New Roman"/>
        </w:rPr>
        <w:t>Klapuri</w:t>
      </w:r>
      <w:r w:rsidR="00F6060E" w:rsidRPr="008A01AD">
        <w:rPr>
          <w:rFonts w:ascii="Times New Roman" w:hAnsi="Times New Roman" w:cs="Times New Roman"/>
          <w:vertAlign w:val="superscript"/>
        </w:rPr>
        <w:t>60</w:t>
      </w:r>
      <w:r w:rsidR="004C5C48">
        <w:rPr>
          <w:rFonts w:ascii="Times New Roman" w:hAnsi="Times New Roman" w:cs="Times New Roman"/>
        </w:rPr>
        <w:t xml:space="preserve"> </w:t>
      </w:r>
      <w:r w:rsidR="00C05E4F" w:rsidRPr="008A01AD">
        <w:rPr>
          <w:rFonts w:ascii="Times New Roman" w:hAnsi="Times New Roman" w:cs="Times New Roman"/>
        </w:rPr>
        <w:t>separated</w:t>
      </w:r>
      <w:r w:rsidR="00C05E4F" w:rsidRPr="00AC1A17">
        <w:rPr>
          <w:rFonts w:ascii="Times New Roman" w:hAnsi="Times New Roman" w:cs="Times New Roman"/>
        </w:rPr>
        <w:t xml:space="preserve"> notes using a multi-pitch estimation</w:t>
      </w:r>
      <w:r w:rsidR="008A01AD">
        <w:rPr>
          <w:rFonts w:ascii="Times New Roman" w:hAnsi="Times New Roman" w:cs="Times New Roman"/>
        </w:rPr>
        <w:t xml:space="preserve"> </w:t>
      </w:r>
      <w:r w:rsidR="005838C8" w:rsidRPr="00AC1A17">
        <w:rPr>
          <w:rFonts w:ascii="Times New Roman" w:hAnsi="Times New Roman" w:cs="Times New Roman"/>
        </w:rPr>
        <w:t>algorithm</w:t>
      </w:r>
      <w:r w:rsidR="00C05E4F" w:rsidRPr="00AC1A17">
        <w:rPr>
          <w:rFonts w:ascii="Times New Roman" w:hAnsi="Times New Roman" w:cs="Times New Roman"/>
        </w:rPr>
        <w:t xml:space="preserve"> and an optional streaming technique that </w:t>
      </w:r>
      <w:r w:rsidR="00014550" w:rsidRPr="00AC1A17">
        <w:rPr>
          <w:rFonts w:ascii="Times New Roman" w:hAnsi="Times New Roman" w:cs="Times New Roman"/>
        </w:rPr>
        <w:t>organizes</w:t>
      </w:r>
      <w:r w:rsidR="00C05E4F" w:rsidRPr="00AC1A17">
        <w:rPr>
          <w:rFonts w:ascii="Times New Roman" w:hAnsi="Times New Roman" w:cs="Times New Roman"/>
        </w:rPr>
        <w:t xml:space="preserve"> individual notes into sound sources.</w:t>
      </w:r>
      <w:r w:rsidR="008A01AD">
        <w:rPr>
          <w:rFonts w:ascii="Times New Roman" w:hAnsi="Times New Roman" w:cs="Times New Roman"/>
        </w:rPr>
        <w:t xml:space="preserve"> </w:t>
      </w:r>
      <w:r w:rsidR="00014550" w:rsidRPr="00AC1A17">
        <w:rPr>
          <w:rFonts w:ascii="Times New Roman" w:hAnsi="Times New Roman" w:cs="Times New Roman"/>
        </w:rPr>
        <w:t xml:space="preserve">The most likely note sequence </w:t>
      </w:r>
      <w:r w:rsidR="005838C8" w:rsidRPr="00AC1A17">
        <w:rPr>
          <w:rFonts w:ascii="Times New Roman" w:hAnsi="Times New Roman" w:cs="Times New Roman"/>
        </w:rPr>
        <w:t>was</w:t>
      </w:r>
      <w:r w:rsidR="008A01AD">
        <w:rPr>
          <w:rFonts w:ascii="Times New Roman" w:hAnsi="Times New Roman" w:cs="Times New Roman"/>
        </w:rPr>
        <w:t xml:space="preserve"> </w:t>
      </w:r>
      <w:r w:rsidR="005838C8" w:rsidRPr="00AC1A17">
        <w:rPr>
          <w:rFonts w:ascii="Times New Roman" w:hAnsi="Times New Roman" w:cs="Times New Roman"/>
        </w:rPr>
        <w:t>found</w:t>
      </w:r>
      <w:r w:rsidR="00014550" w:rsidRPr="00AC1A17">
        <w:rPr>
          <w:rFonts w:ascii="Times New Roman" w:hAnsi="Times New Roman" w:cs="Times New Roman"/>
        </w:rPr>
        <w:t xml:space="preserve"> using the </w:t>
      </w:r>
      <w:proofErr w:type="spellStart"/>
      <w:r w:rsidR="00014550" w:rsidRPr="00AC1A17">
        <w:rPr>
          <w:rFonts w:ascii="Times New Roman" w:hAnsi="Times New Roman" w:cs="Times New Roman"/>
        </w:rPr>
        <w:t>Viterbi</w:t>
      </w:r>
      <w:proofErr w:type="spellEnd"/>
      <w:r w:rsidR="00014550" w:rsidRPr="00AC1A17">
        <w:rPr>
          <w:rFonts w:ascii="Times New Roman" w:hAnsi="Times New Roman" w:cs="Times New Roman"/>
        </w:rPr>
        <w:t xml:space="preserve"> </w:t>
      </w:r>
      <w:r w:rsidR="005838C8" w:rsidRPr="00AC1A17">
        <w:rPr>
          <w:rFonts w:ascii="Times New Roman" w:hAnsi="Times New Roman" w:cs="Times New Roman"/>
        </w:rPr>
        <w:t>algorithm</w:t>
      </w:r>
      <w:r w:rsidR="00014550" w:rsidRPr="00AC1A17">
        <w:rPr>
          <w:rFonts w:ascii="Times New Roman" w:hAnsi="Times New Roman" w:cs="Times New Roman"/>
        </w:rPr>
        <w:t>.</w:t>
      </w:r>
      <w:r w:rsidR="00C05E4F" w:rsidRPr="00AC1A17">
        <w:rPr>
          <w:rFonts w:ascii="Times New Roman" w:hAnsi="Times New Roman" w:cs="Times New Roman"/>
        </w:rPr>
        <w:t xml:space="preserve"> The classifiers employ</w:t>
      </w:r>
      <w:r w:rsidR="005838C8" w:rsidRPr="00AC1A17">
        <w:rPr>
          <w:rFonts w:ascii="Times New Roman" w:hAnsi="Times New Roman" w:cs="Times New Roman"/>
        </w:rPr>
        <w:t>ed</w:t>
      </w:r>
      <w:r w:rsidR="00C05E4F" w:rsidRPr="00AC1A17">
        <w:rPr>
          <w:rFonts w:ascii="Times New Roman" w:hAnsi="Times New Roman" w:cs="Times New Roman"/>
        </w:rPr>
        <w:t xml:space="preserve"> MFCCs (with a 40-channel filter bank) and the first derivatives</w:t>
      </w:r>
      <w:r w:rsidR="005838C8" w:rsidRPr="00AC1A17">
        <w:rPr>
          <w:rFonts w:ascii="Times New Roman" w:hAnsi="Times New Roman" w:cs="Times New Roman"/>
        </w:rPr>
        <w:t xml:space="preserve"> of MFCCs</w:t>
      </w:r>
      <w:r w:rsidR="00C05E4F" w:rsidRPr="00AC1A17">
        <w:rPr>
          <w:rFonts w:ascii="Times New Roman" w:hAnsi="Times New Roman" w:cs="Times New Roman"/>
        </w:rPr>
        <w:t>.</w:t>
      </w:r>
      <w:r w:rsidR="004C5C48">
        <w:rPr>
          <w:rFonts w:ascii="Times New Roman" w:hAnsi="Times New Roman" w:cs="Times New Roman"/>
        </w:rPr>
        <w:t xml:space="preserve"> </w:t>
      </w:r>
      <w:r w:rsidR="00C05E4F" w:rsidRPr="00AC1A17">
        <w:rPr>
          <w:rFonts w:ascii="Times New Roman" w:hAnsi="Times New Roman" w:cs="Times New Roman"/>
        </w:rPr>
        <w:t xml:space="preserve">The instrument conditional densities of features </w:t>
      </w:r>
      <w:r w:rsidR="005838C8" w:rsidRPr="00AC1A17">
        <w:rPr>
          <w:rFonts w:ascii="Times New Roman" w:hAnsi="Times New Roman" w:cs="Times New Roman"/>
        </w:rPr>
        <w:t>we</w:t>
      </w:r>
      <w:r w:rsidR="00C05E4F" w:rsidRPr="00AC1A17">
        <w:rPr>
          <w:rFonts w:ascii="Times New Roman" w:hAnsi="Times New Roman" w:cs="Times New Roman"/>
        </w:rPr>
        <w:t xml:space="preserve">re </w:t>
      </w:r>
      <w:r w:rsidR="003F3C70" w:rsidRPr="00AC1A17">
        <w:rPr>
          <w:rFonts w:ascii="Times New Roman" w:hAnsi="Times New Roman" w:cs="Times New Roman"/>
        </w:rPr>
        <w:t>modelled</w:t>
      </w:r>
      <w:r w:rsidR="00C05E4F" w:rsidRPr="00AC1A17">
        <w:rPr>
          <w:rFonts w:ascii="Times New Roman" w:hAnsi="Times New Roman" w:cs="Times New Roman"/>
        </w:rPr>
        <w:t xml:space="preserve"> using </w:t>
      </w:r>
      <w:r w:rsidR="00035F11" w:rsidRPr="00AC1A17">
        <w:rPr>
          <w:rFonts w:ascii="Times New Roman" w:hAnsi="Times New Roman" w:cs="Times New Roman"/>
        </w:rPr>
        <w:t xml:space="preserve">GMM, and the parameters were </w:t>
      </w:r>
      <w:r w:rsidR="00030B4C" w:rsidRPr="00AC1A17">
        <w:rPr>
          <w:rFonts w:ascii="Times New Roman" w:hAnsi="Times New Roman" w:cs="Times New Roman"/>
        </w:rPr>
        <w:t xml:space="preserve">evaluated </w:t>
      </w:r>
      <w:r w:rsidR="00035F11" w:rsidRPr="00AC1A17">
        <w:rPr>
          <w:rFonts w:ascii="Times New Roman" w:hAnsi="Times New Roman" w:cs="Times New Roman"/>
        </w:rPr>
        <w:t>using the EM</w:t>
      </w:r>
      <w:r w:rsidR="00030B4C" w:rsidRPr="00AC1A17">
        <w:rPr>
          <w:rFonts w:ascii="Times New Roman" w:hAnsi="Times New Roman" w:cs="Times New Roman"/>
        </w:rPr>
        <w:t xml:space="preserve"> (expectation-maximization</w:t>
      </w:r>
      <w:r w:rsidR="00035F11" w:rsidRPr="00AC1A17">
        <w:rPr>
          <w:rFonts w:ascii="Times New Roman" w:hAnsi="Times New Roman" w:cs="Times New Roman"/>
        </w:rPr>
        <w:t xml:space="preserve">) </w:t>
      </w:r>
      <w:r w:rsidR="005838C8" w:rsidRPr="00AC1A17">
        <w:rPr>
          <w:rFonts w:ascii="Times New Roman" w:hAnsi="Times New Roman" w:cs="Times New Roman"/>
        </w:rPr>
        <w:t>algorithm</w:t>
      </w:r>
      <w:r w:rsidR="00C05E4F" w:rsidRPr="00AC1A17">
        <w:rPr>
          <w:rFonts w:ascii="Times New Roman" w:hAnsi="Times New Roman" w:cs="Times New Roman"/>
        </w:rPr>
        <w:t xml:space="preserve"> from the training material. The classification </w:t>
      </w:r>
      <w:r w:rsidR="005838C8" w:rsidRPr="00AC1A17">
        <w:rPr>
          <w:rFonts w:ascii="Times New Roman" w:hAnsi="Times New Roman" w:cs="Times New Roman"/>
        </w:rPr>
        <w:t>wa</w:t>
      </w:r>
      <w:r w:rsidR="00C05E4F" w:rsidRPr="00AC1A17">
        <w:rPr>
          <w:rFonts w:ascii="Times New Roman" w:hAnsi="Times New Roman" w:cs="Times New Roman"/>
        </w:rPr>
        <w:t xml:space="preserve">s then done using a Maximum Likelihood classifier. </w:t>
      </w:r>
      <w:r w:rsidR="00C41963" w:rsidRPr="00AC1A17">
        <w:rPr>
          <w:rFonts w:ascii="Times New Roman" w:hAnsi="Times New Roman" w:cs="Times New Roman"/>
        </w:rPr>
        <w:t xml:space="preserve">The dataset was artificially created from the RWC dataset. </w:t>
      </w:r>
      <w:r w:rsidR="005838C8" w:rsidRPr="00AC1A17">
        <w:rPr>
          <w:rFonts w:ascii="Times New Roman" w:hAnsi="Times New Roman" w:cs="Times New Roman"/>
        </w:rPr>
        <w:t>The</w:t>
      </w:r>
      <w:r w:rsidR="00C05E4F" w:rsidRPr="00AC1A17">
        <w:rPr>
          <w:rFonts w:ascii="Times New Roman" w:hAnsi="Times New Roman" w:cs="Times New Roman"/>
        </w:rPr>
        <w:t xml:space="preserve"> F1 measure</w:t>
      </w:r>
      <w:r w:rsidR="005838C8" w:rsidRPr="00AC1A17">
        <w:rPr>
          <w:rFonts w:ascii="Times New Roman" w:hAnsi="Times New Roman" w:cs="Times New Roman"/>
        </w:rPr>
        <w:t xml:space="preserve"> of 59.1</w:t>
      </w:r>
      <w:r w:rsidR="00C05E4F" w:rsidRPr="00AC1A17">
        <w:rPr>
          <w:rFonts w:ascii="Times New Roman" w:hAnsi="Times New Roman" w:cs="Times New Roman"/>
        </w:rPr>
        <w:t xml:space="preserve"> was achieved </w:t>
      </w:r>
      <w:r w:rsidR="00E3689B" w:rsidRPr="00AC1A17">
        <w:rPr>
          <w:rFonts w:ascii="Times New Roman" w:hAnsi="Times New Roman" w:cs="Times New Roman"/>
        </w:rPr>
        <w:t xml:space="preserve">for 19 distinct pitched instruments </w:t>
      </w:r>
      <w:r w:rsidR="00C05E4F" w:rsidRPr="00AC1A17">
        <w:rPr>
          <w:rFonts w:ascii="Times New Roman" w:hAnsi="Times New Roman" w:cs="Times New Roman"/>
        </w:rPr>
        <w:t>with a maximum of six-note polyphony</w:t>
      </w:r>
      <w:r w:rsidR="00E3689B" w:rsidRPr="00AC1A17">
        <w:rPr>
          <w:rFonts w:ascii="Times New Roman" w:hAnsi="Times New Roman" w:cs="Times New Roman"/>
        </w:rPr>
        <w:t>.</w:t>
      </w:r>
      <w:r w:rsidR="00C05E4F" w:rsidRPr="00AC1A17">
        <w:rPr>
          <w:rFonts w:ascii="Times New Roman" w:hAnsi="Times New Roman" w:cs="Times New Roman"/>
        </w:rPr>
        <w:t xml:space="preserve"> </w:t>
      </w:r>
      <w:r w:rsidR="00C05E4F" w:rsidRPr="008A01AD">
        <w:rPr>
          <w:rFonts w:ascii="Times New Roman" w:hAnsi="Times New Roman" w:cs="Times New Roman"/>
        </w:rPr>
        <w:t>Burred</w:t>
      </w:r>
      <w:r w:rsidR="00F6060E" w:rsidRPr="008A01AD">
        <w:rPr>
          <w:rFonts w:ascii="Times New Roman" w:hAnsi="Times New Roman" w:cs="Times New Roman"/>
          <w:vertAlign w:val="superscript"/>
        </w:rPr>
        <w:t>61</w:t>
      </w:r>
      <w:r w:rsidR="008A01AD">
        <w:rPr>
          <w:rFonts w:ascii="Times New Roman" w:hAnsi="Times New Roman" w:cs="Times New Roman"/>
        </w:rPr>
        <w:t xml:space="preserve"> </w:t>
      </w:r>
      <w:r w:rsidR="00E3689B" w:rsidRPr="008A01AD">
        <w:rPr>
          <w:rFonts w:ascii="Times New Roman" w:hAnsi="Times New Roman" w:cs="Times New Roman"/>
        </w:rPr>
        <w:t>presented</w:t>
      </w:r>
      <w:r w:rsidR="00E3689B" w:rsidRPr="00AC1A17">
        <w:rPr>
          <w:rFonts w:ascii="Times New Roman" w:hAnsi="Times New Roman" w:cs="Times New Roman"/>
        </w:rPr>
        <w:t xml:space="preserve"> an instrument classification system </w:t>
      </w:r>
      <w:r w:rsidR="00C05E4F" w:rsidRPr="00AC1A17">
        <w:rPr>
          <w:rFonts w:ascii="Times New Roman" w:hAnsi="Times New Roman" w:cs="Times New Roman"/>
        </w:rPr>
        <w:t>using Gaussian likelihood as a timbre similarity me</w:t>
      </w:r>
      <w:r w:rsidR="00E3689B" w:rsidRPr="00AC1A17">
        <w:rPr>
          <w:rFonts w:ascii="Times New Roman" w:hAnsi="Times New Roman" w:cs="Times New Roman"/>
        </w:rPr>
        <w:t>asure</w:t>
      </w:r>
      <w:r w:rsidR="004C5C48">
        <w:rPr>
          <w:rFonts w:ascii="Times New Roman" w:hAnsi="Times New Roman" w:cs="Times New Roman"/>
        </w:rPr>
        <w:t xml:space="preserve"> </w:t>
      </w:r>
      <w:r w:rsidR="00E3689B" w:rsidRPr="00AC1A17">
        <w:rPr>
          <w:rFonts w:ascii="Times New Roman" w:hAnsi="Times New Roman" w:cs="Times New Roman"/>
        </w:rPr>
        <w:t>with</w:t>
      </w:r>
      <w:r w:rsidR="00C05E4F" w:rsidRPr="00AC1A17">
        <w:rPr>
          <w:rFonts w:ascii="Times New Roman" w:hAnsi="Times New Roman" w:cs="Times New Roman"/>
        </w:rPr>
        <w:t xml:space="preserve"> a stereo line source separation pre-step.</w:t>
      </w:r>
      <w:r w:rsidR="00E3689B" w:rsidRPr="00AC1A17">
        <w:rPr>
          <w:rFonts w:ascii="Times New Roman" w:hAnsi="Times New Roman" w:cs="Times New Roman"/>
        </w:rPr>
        <w:t xml:space="preserve"> The experimental result was found with an accuracy of 86.7% with </w:t>
      </w:r>
      <w:proofErr w:type="gramStart"/>
      <w:r w:rsidR="00E3689B" w:rsidRPr="00AC1A17">
        <w:rPr>
          <w:rFonts w:ascii="Times New Roman" w:hAnsi="Times New Roman" w:cs="Times New Roman"/>
        </w:rPr>
        <w:t>a polyphony</w:t>
      </w:r>
      <w:proofErr w:type="gramEnd"/>
      <w:r w:rsidR="00E3689B" w:rsidRPr="00AC1A17">
        <w:rPr>
          <w:rFonts w:ascii="Times New Roman" w:hAnsi="Times New Roman" w:cs="Times New Roman"/>
        </w:rPr>
        <w:t xml:space="preserve"> of two instruments and five classes</w:t>
      </w:r>
      <w:r w:rsidR="00201EDB" w:rsidRPr="00AC1A17">
        <w:rPr>
          <w:rFonts w:ascii="Times New Roman" w:hAnsi="Times New Roman" w:cs="Times New Roman"/>
        </w:rPr>
        <w:t>.</w:t>
      </w:r>
      <w:r w:rsidR="006D682E" w:rsidRPr="00AC1A17">
        <w:rPr>
          <w:rFonts w:ascii="Times New Roman" w:hAnsi="Times New Roman" w:cs="Times New Roman"/>
        </w:rPr>
        <w:t xml:space="preserve"> They found a better result than the monaural separation, with an accuracy of 79.8%</w:t>
      </w:r>
      <w:r w:rsidR="00201EDB" w:rsidRPr="00AC1A17">
        <w:rPr>
          <w:rFonts w:ascii="Times New Roman" w:hAnsi="Times New Roman" w:cs="Times New Roman"/>
        </w:rPr>
        <w:t>.</w:t>
      </w:r>
      <w:r w:rsidR="008A01AD">
        <w:rPr>
          <w:rFonts w:ascii="Times New Roman" w:hAnsi="Times New Roman" w:cs="Times New Roman"/>
        </w:rPr>
        <w:t xml:space="preserve"> </w:t>
      </w:r>
      <w:proofErr w:type="spellStart"/>
      <w:r w:rsidR="001F7998" w:rsidRPr="00AC1A17">
        <w:rPr>
          <w:rFonts w:ascii="Times New Roman" w:hAnsi="Times New Roman" w:cs="Times New Roman"/>
        </w:rPr>
        <w:t>Heittola</w:t>
      </w:r>
      <w:proofErr w:type="spellEnd"/>
      <w:r w:rsidR="001F7998" w:rsidRPr="00AC1A17">
        <w:rPr>
          <w:rFonts w:ascii="Times New Roman" w:hAnsi="Times New Roman" w:cs="Times New Roman"/>
        </w:rPr>
        <w:t xml:space="preserve"> </w:t>
      </w:r>
      <w:r w:rsidR="001F7998" w:rsidRPr="00436853">
        <w:rPr>
          <w:rFonts w:ascii="Times New Roman" w:hAnsi="Times New Roman" w:cs="Times New Roman"/>
          <w:i/>
          <w:iCs/>
        </w:rPr>
        <w:t>et</w:t>
      </w:r>
      <w:r w:rsidR="004C5C48">
        <w:rPr>
          <w:rFonts w:ascii="Times New Roman" w:hAnsi="Times New Roman" w:cs="Times New Roman"/>
          <w:i/>
          <w:iCs/>
        </w:rPr>
        <w:t xml:space="preserve"> </w:t>
      </w:r>
      <w:r w:rsidR="001F7998" w:rsidRPr="00AC1A17">
        <w:rPr>
          <w:rFonts w:ascii="Times New Roman" w:hAnsi="Times New Roman" w:cs="Times New Roman"/>
          <w:i/>
          <w:iCs/>
        </w:rPr>
        <w:t>al.</w:t>
      </w:r>
      <w:r w:rsidR="00F6060E" w:rsidRPr="008A01AD">
        <w:rPr>
          <w:rFonts w:ascii="Times New Roman" w:hAnsi="Times New Roman" w:cs="Times New Roman"/>
          <w:vertAlign w:val="superscript"/>
        </w:rPr>
        <w:t>62</w:t>
      </w:r>
      <w:r w:rsidR="008A01AD">
        <w:rPr>
          <w:rFonts w:ascii="Times New Roman" w:hAnsi="Times New Roman" w:cs="Times New Roman"/>
        </w:rPr>
        <w:t xml:space="preserve"> </w:t>
      </w:r>
      <w:r w:rsidR="00811650" w:rsidRPr="008A01AD">
        <w:rPr>
          <w:rFonts w:ascii="Times New Roman" w:hAnsi="Times New Roman" w:cs="Times New Roman"/>
        </w:rPr>
        <w:t>obtained</w:t>
      </w:r>
      <w:r w:rsidR="00811650" w:rsidRPr="00AC1A17">
        <w:rPr>
          <w:rFonts w:ascii="Times New Roman" w:hAnsi="Times New Roman" w:cs="Times New Roman"/>
        </w:rPr>
        <w:t xml:space="preserve"> an accuracy of 59% by using NMF based source filter model along with MFCC and GMM to classify 19 instruments </w:t>
      </w:r>
      <w:r w:rsidR="006D682E" w:rsidRPr="00AC1A17">
        <w:rPr>
          <w:rFonts w:ascii="Times New Roman" w:hAnsi="Times New Roman" w:cs="Times New Roman"/>
        </w:rPr>
        <w:t>producing</w:t>
      </w:r>
      <w:r w:rsidR="00811650" w:rsidRPr="00AC1A17">
        <w:rPr>
          <w:rFonts w:ascii="Times New Roman" w:hAnsi="Times New Roman" w:cs="Times New Roman"/>
        </w:rPr>
        <w:t xml:space="preserve"> six polyphonic </w:t>
      </w:r>
      <w:r w:rsidR="006D682E" w:rsidRPr="00AC1A17">
        <w:rPr>
          <w:rFonts w:ascii="Times New Roman" w:hAnsi="Times New Roman" w:cs="Times New Roman"/>
        </w:rPr>
        <w:t>notes</w:t>
      </w:r>
      <w:r w:rsidR="00811650" w:rsidRPr="00AC1A17">
        <w:rPr>
          <w:rFonts w:ascii="Times New Roman" w:hAnsi="Times New Roman" w:cs="Times New Roman"/>
          <w:b/>
          <w:bCs/>
        </w:rPr>
        <w:t>.</w:t>
      </w:r>
      <w:r w:rsidR="008A01AD">
        <w:rPr>
          <w:rFonts w:ascii="Times New Roman" w:hAnsi="Times New Roman" w:cs="Times New Roman"/>
          <w:b/>
          <w:bCs/>
        </w:rPr>
        <w:t xml:space="preserve"> </w:t>
      </w:r>
      <w:proofErr w:type="spellStart"/>
      <w:r w:rsidR="000C2BE4" w:rsidRPr="00AC1A17">
        <w:rPr>
          <w:rFonts w:ascii="Times New Roman" w:hAnsi="Times New Roman" w:cs="Times New Roman"/>
        </w:rPr>
        <w:t>Diment</w:t>
      </w:r>
      <w:proofErr w:type="spellEnd"/>
      <w:r w:rsidR="000C2BE4" w:rsidRPr="00AC1A17">
        <w:rPr>
          <w:rFonts w:ascii="Times New Roman" w:hAnsi="Times New Roman" w:cs="Times New Roman"/>
        </w:rPr>
        <w:t xml:space="preserve"> </w:t>
      </w:r>
      <w:proofErr w:type="gramStart"/>
      <w:r w:rsidR="000C2BE4" w:rsidRPr="00436853">
        <w:rPr>
          <w:rFonts w:ascii="Times New Roman" w:hAnsi="Times New Roman" w:cs="Times New Roman"/>
          <w:i/>
          <w:iCs/>
        </w:rPr>
        <w:t>et</w:t>
      </w:r>
      <w:proofErr w:type="gramEnd"/>
      <w:r w:rsidR="008A01AD">
        <w:rPr>
          <w:rFonts w:ascii="Times New Roman" w:hAnsi="Times New Roman" w:cs="Times New Roman"/>
          <w:i/>
          <w:iCs/>
        </w:rPr>
        <w:t xml:space="preserve"> </w:t>
      </w:r>
      <w:r w:rsidR="000C2BE4" w:rsidRPr="00AC1A17">
        <w:rPr>
          <w:rFonts w:ascii="Times New Roman" w:hAnsi="Times New Roman" w:cs="Times New Roman"/>
          <w:i/>
          <w:iCs/>
        </w:rPr>
        <w:t>al</w:t>
      </w:r>
      <w:r w:rsidR="000C2BE4" w:rsidRPr="00BC32B0">
        <w:rPr>
          <w:rFonts w:ascii="Times New Roman" w:hAnsi="Times New Roman" w:cs="Times New Roman"/>
          <w:i/>
          <w:iCs/>
        </w:rPr>
        <w:t>.</w:t>
      </w:r>
      <w:r w:rsidR="00F6060E" w:rsidRPr="008A01AD">
        <w:rPr>
          <w:rFonts w:ascii="Times New Roman" w:hAnsi="Times New Roman" w:cs="Times New Roman"/>
          <w:vertAlign w:val="superscript"/>
        </w:rPr>
        <w:t>63</w:t>
      </w:r>
      <w:r w:rsidR="008A01AD">
        <w:rPr>
          <w:rFonts w:ascii="Times New Roman" w:hAnsi="Times New Roman" w:cs="Times New Roman"/>
        </w:rPr>
        <w:t xml:space="preserve"> </w:t>
      </w:r>
      <w:r w:rsidR="00D42385" w:rsidRPr="008A01AD">
        <w:rPr>
          <w:rFonts w:ascii="Times New Roman" w:hAnsi="Times New Roman" w:cs="Times New Roman"/>
        </w:rPr>
        <w:t>employed</w:t>
      </w:r>
      <w:r w:rsidR="00D42385" w:rsidRPr="00AC1A17">
        <w:rPr>
          <w:rFonts w:ascii="Times New Roman" w:hAnsi="Times New Roman" w:cs="Times New Roman"/>
        </w:rPr>
        <w:t xml:space="preserve"> a mo</w:t>
      </w:r>
      <w:r w:rsidR="000C2BE4" w:rsidRPr="00AC1A17">
        <w:rPr>
          <w:rFonts w:ascii="Times New Roman" w:hAnsi="Times New Roman" w:cs="Times New Roman"/>
        </w:rPr>
        <w:t xml:space="preserve">dified group delay (MODGDF) feature, </w:t>
      </w:r>
      <w:r w:rsidR="00D42385" w:rsidRPr="00AC1A17">
        <w:rPr>
          <w:rFonts w:ascii="Times New Roman" w:hAnsi="Times New Roman" w:cs="Times New Roman"/>
        </w:rPr>
        <w:t xml:space="preserve">a combination of phase information and MFCC. </w:t>
      </w:r>
      <w:r w:rsidR="006D682E" w:rsidRPr="00AC1A17">
        <w:rPr>
          <w:rFonts w:ascii="Times New Roman" w:hAnsi="Times New Roman" w:cs="Times New Roman"/>
        </w:rPr>
        <w:t xml:space="preserve">The authors </w:t>
      </w:r>
      <w:r w:rsidR="00C53373" w:rsidRPr="00AC1A17">
        <w:rPr>
          <w:rFonts w:ascii="Times New Roman" w:hAnsi="Times New Roman" w:cs="Times New Roman"/>
        </w:rPr>
        <w:t>used a GMM</w:t>
      </w:r>
      <w:r w:rsidR="00D9144F" w:rsidRPr="00AC1A17">
        <w:rPr>
          <w:rFonts w:ascii="Times New Roman" w:hAnsi="Times New Roman" w:cs="Times New Roman"/>
        </w:rPr>
        <w:t xml:space="preserve"> classifier</w:t>
      </w:r>
      <w:r w:rsidR="00D42385" w:rsidRPr="00AC1A17">
        <w:rPr>
          <w:rFonts w:ascii="Times New Roman" w:hAnsi="Times New Roman" w:cs="Times New Roman"/>
        </w:rPr>
        <w:t xml:space="preserve"> with an EM algorithm </w:t>
      </w:r>
      <w:r w:rsidR="006D682E" w:rsidRPr="00AC1A17">
        <w:rPr>
          <w:rFonts w:ascii="Times New Roman" w:hAnsi="Times New Roman" w:cs="Times New Roman"/>
        </w:rPr>
        <w:t xml:space="preserve">and obtained </w:t>
      </w:r>
      <w:r w:rsidR="00D42385" w:rsidRPr="00AC1A17">
        <w:rPr>
          <w:rFonts w:ascii="Times New Roman" w:hAnsi="Times New Roman" w:cs="Times New Roman"/>
        </w:rPr>
        <w:t xml:space="preserve">an accuracy of about 71% </w:t>
      </w:r>
      <w:r w:rsidR="006D682E" w:rsidRPr="00AC1A17">
        <w:rPr>
          <w:rFonts w:ascii="Times New Roman" w:hAnsi="Times New Roman" w:cs="Times New Roman"/>
        </w:rPr>
        <w:t>on a</w:t>
      </w:r>
      <w:r w:rsidR="00D42385" w:rsidRPr="00AC1A17">
        <w:rPr>
          <w:rFonts w:ascii="Times New Roman" w:hAnsi="Times New Roman" w:cs="Times New Roman"/>
        </w:rPr>
        <w:t xml:space="preserve"> database of 22 instruments.</w:t>
      </w:r>
      <w:r w:rsidR="004C5C48">
        <w:rPr>
          <w:rFonts w:ascii="Times New Roman" w:hAnsi="Times New Roman" w:cs="Times New Roman"/>
        </w:rPr>
        <w:t xml:space="preserve"> </w:t>
      </w:r>
      <w:r w:rsidR="000E28A7" w:rsidRPr="007E3B74">
        <w:rPr>
          <w:rFonts w:ascii="Times New Roman" w:hAnsi="Times New Roman" w:cs="Times New Roman"/>
        </w:rPr>
        <w:t>Eronen</w:t>
      </w:r>
      <w:r w:rsidR="000E28A7" w:rsidRPr="007E3B74">
        <w:rPr>
          <w:rFonts w:ascii="Times New Roman" w:hAnsi="Times New Roman" w:cs="Times New Roman"/>
          <w:vertAlign w:val="superscript"/>
        </w:rPr>
        <w:t>64</w:t>
      </w:r>
      <w:r w:rsidR="000E28A7" w:rsidRPr="007E3B74">
        <w:rPr>
          <w:rFonts w:ascii="Times New Roman" w:hAnsi="Times New Roman" w:cs="Times New Roman"/>
        </w:rPr>
        <w:t xml:space="preserve"> used GMM classifier to classify 30 orchestral instruments</w:t>
      </w:r>
      <w:r w:rsidR="00F73DA0" w:rsidRPr="007E3B74">
        <w:rPr>
          <w:rFonts w:ascii="Times New Roman" w:hAnsi="Times New Roman" w:cs="Times New Roman"/>
        </w:rPr>
        <w:t xml:space="preserve"> of 7 classes</w:t>
      </w:r>
      <w:r w:rsidR="000E28A7" w:rsidRPr="007E3B74">
        <w:rPr>
          <w:rFonts w:ascii="Times New Roman" w:hAnsi="Times New Roman" w:cs="Times New Roman"/>
        </w:rPr>
        <w:t xml:space="preserve"> in MUMS database.</w:t>
      </w:r>
      <w:r w:rsidR="00F73DA0" w:rsidRPr="007E3B74">
        <w:rPr>
          <w:rFonts w:ascii="Times New Roman" w:hAnsi="Times New Roman" w:cs="Times New Roman"/>
        </w:rPr>
        <w:t xml:space="preserve"> For the classifier training, r</w:t>
      </w:r>
      <w:r w:rsidR="000E28A7" w:rsidRPr="007E3B74">
        <w:rPr>
          <w:rFonts w:ascii="Times New Roman" w:hAnsi="Times New Roman" w:cs="Times New Roman"/>
        </w:rPr>
        <w:t xml:space="preserve">esearcher </w:t>
      </w:r>
      <w:r w:rsidR="00F73DA0" w:rsidRPr="007E3B74">
        <w:rPr>
          <w:rFonts w:ascii="Times New Roman" w:hAnsi="Times New Roman" w:cs="Times New Roman"/>
        </w:rPr>
        <w:t>selected</w:t>
      </w:r>
      <w:r w:rsidR="008A01AD">
        <w:rPr>
          <w:rFonts w:ascii="Times New Roman" w:hAnsi="Times New Roman" w:cs="Times New Roman"/>
        </w:rPr>
        <w:t xml:space="preserve"> </w:t>
      </w:r>
      <w:r w:rsidR="00F73DA0" w:rsidRPr="007E3B74">
        <w:rPr>
          <w:rFonts w:ascii="Times New Roman" w:hAnsi="Times New Roman" w:cs="Times New Roman"/>
        </w:rPr>
        <w:t xml:space="preserve">different features </w:t>
      </w:r>
      <w:r w:rsidR="000030D9" w:rsidRPr="007E3B74">
        <w:rPr>
          <w:rFonts w:ascii="Times New Roman" w:hAnsi="Times New Roman" w:cs="Times New Roman"/>
        </w:rPr>
        <w:t>like MFCC</w:t>
      </w:r>
      <w:r w:rsidR="000E28A7" w:rsidRPr="007E3B74">
        <w:rPr>
          <w:rFonts w:ascii="Times New Roman" w:hAnsi="Times New Roman" w:cs="Times New Roman"/>
        </w:rPr>
        <w:t>, delta MFCC, LPCC, and modulation characteristics. The best result</w:t>
      </w:r>
      <w:r w:rsidR="000030D9" w:rsidRPr="007E3B74">
        <w:rPr>
          <w:rFonts w:ascii="Times New Roman" w:hAnsi="Times New Roman" w:cs="Times New Roman"/>
        </w:rPr>
        <w:t xml:space="preserve"> achieved for instrument family recognition was 58%. </w:t>
      </w:r>
    </w:p>
    <w:p w:rsidR="00692B00" w:rsidRPr="00D17790" w:rsidRDefault="00EB2DB2" w:rsidP="005974AB">
      <w:pPr>
        <w:pStyle w:val="ListParagraph"/>
        <w:tabs>
          <w:tab w:val="left" w:pos="360"/>
        </w:tabs>
        <w:spacing w:after="0" w:line="240" w:lineRule="auto"/>
        <w:ind w:left="0"/>
        <w:jc w:val="both"/>
        <w:rPr>
          <w:rFonts w:ascii="Times New Roman" w:hAnsi="Times New Roman" w:cs="Times New Roman"/>
          <w:sz w:val="10"/>
        </w:rPr>
      </w:pPr>
      <w:r>
        <w:rPr>
          <w:rFonts w:ascii="Times New Roman" w:hAnsi="Times New Roman" w:cs="Times New Roman"/>
        </w:rPr>
        <w:tab/>
      </w:r>
    </w:p>
    <w:p w:rsidR="00E234B7" w:rsidRPr="00AC1A17" w:rsidRDefault="00692B00" w:rsidP="00692B00">
      <w:pPr>
        <w:pStyle w:val="ListParagraph"/>
        <w:tabs>
          <w:tab w:val="left" w:pos="360"/>
        </w:tabs>
        <w:spacing w:after="0" w:line="240" w:lineRule="auto"/>
        <w:ind w:left="0"/>
        <w:jc w:val="both"/>
        <w:rPr>
          <w:rFonts w:ascii="Times New Roman" w:hAnsi="Times New Roman" w:cs="Times New Roman"/>
        </w:rPr>
      </w:pPr>
      <w:r>
        <w:rPr>
          <w:rFonts w:ascii="Times New Roman" w:hAnsi="Times New Roman" w:cs="Times New Roman"/>
        </w:rPr>
        <w:tab/>
      </w:r>
      <w:r w:rsidR="00533B51" w:rsidRPr="00AC1A17">
        <w:rPr>
          <w:rFonts w:ascii="Times New Roman" w:hAnsi="Times New Roman" w:cs="Times New Roman"/>
        </w:rPr>
        <w:t>Also, some other pionee</w:t>
      </w:r>
      <w:r w:rsidR="00E86E31" w:rsidRPr="00AC1A17">
        <w:rPr>
          <w:rFonts w:ascii="Times New Roman" w:hAnsi="Times New Roman" w:cs="Times New Roman"/>
        </w:rPr>
        <w:t>r</w:t>
      </w:r>
      <w:r w:rsidR="00533B51" w:rsidRPr="00AC1A17">
        <w:rPr>
          <w:rFonts w:ascii="Times New Roman" w:hAnsi="Times New Roman" w:cs="Times New Roman"/>
        </w:rPr>
        <w:t xml:space="preserve"> classification techniques</w:t>
      </w:r>
      <w:r w:rsidR="00C53373" w:rsidRPr="00AC1A17">
        <w:rPr>
          <w:rFonts w:ascii="Times New Roman" w:hAnsi="Times New Roman" w:cs="Times New Roman"/>
        </w:rPr>
        <w:t xml:space="preserve"> were reported</w:t>
      </w:r>
      <w:r w:rsidR="00533B51" w:rsidRPr="00AC1A17">
        <w:rPr>
          <w:rFonts w:ascii="Times New Roman" w:hAnsi="Times New Roman" w:cs="Times New Roman"/>
        </w:rPr>
        <w:t>, wh</w:t>
      </w:r>
      <w:r w:rsidR="00E86E31" w:rsidRPr="00AC1A17">
        <w:rPr>
          <w:rFonts w:ascii="Times New Roman" w:hAnsi="Times New Roman" w:cs="Times New Roman"/>
        </w:rPr>
        <w:t>i</w:t>
      </w:r>
      <w:r w:rsidR="00533B51" w:rsidRPr="00AC1A17">
        <w:rPr>
          <w:rFonts w:ascii="Times New Roman" w:hAnsi="Times New Roman" w:cs="Times New Roman"/>
        </w:rPr>
        <w:t>ch also obtained satisfactory</w:t>
      </w:r>
      <w:r w:rsidR="00E86E31" w:rsidRPr="00AC1A17">
        <w:rPr>
          <w:rFonts w:ascii="Times New Roman" w:hAnsi="Times New Roman" w:cs="Times New Roman"/>
        </w:rPr>
        <w:t xml:space="preserve"> accuracy in the field of musical instrument recognition, such as</w:t>
      </w:r>
      <w:r w:rsidR="008A01AD">
        <w:rPr>
          <w:rFonts w:ascii="Times New Roman" w:hAnsi="Times New Roman" w:cs="Times New Roman"/>
        </w:rPr>
        <w:t xml:space="preserve"> </w:t>
      </w:r>
      <w:r w:rsidR="009C1FE7" w:rsidRPr="00AC1A17">
        <w:rPr>
          <w:rFonts w:ascii="Times New Roman" w:hAnsi="Times New Roman" w:cs="Times New Roman"/>
        </w:rPr>
        <w:t xml:space="preserve">Brown </w:t>
      </w:r>
      <w:proofErr w:type="gramStart"/>
      <w:r w:rsidR="009C1FE7" w:rsidRPr="0011602C">
        <w:rPr>
          <w:rFonts w:ascii="Times New Roman" w:hAnsi="Times New Roman" w:cs="Times New Roman"/>
          <w:i/>
          <w:iCs/>
        </w:rPr>
        <w:t>et</w:t>
      </w:r>
      <w:proofErr w:type="gramEnd"/>
      <w:r w:rsidR="009C1FE7" w:rsidRPr="00AC1A17">
        <w:rPr>
          <w:rFonts w:ascii="Times New Roman" w:hAnsi="Times New Roman" w:cs="Times New Roman"/>
          <w:i/>
          <w:iCs/>
        </w:rPr>
        <w:t xml:space="preserve"> al</w:t>
      </w:r>
      <w:r w:rsidR="009C1FE7" w:rsidRPr="00BC32B0">
        <w:rPr>
          <w:rFonts w:ascii="Times New Roman" w:hAnsi="Times New Roman" w:cs="Times New Roman"/>
          <w:i/>
          <w:iCs/>
        </w:rPr>
        <w:t>.</w:t>
      </w:r>
      <w:r w:rsidR="00F8026B" w:rsidRPr="008A01AD">
        <w:rPr>
          <w:rFonts w:ascii="Times New Roman" w:hAnsi="Times New Roman" w:cs="Times New Roman"/>
          <w:vertAlign w:val="superscript"/>
        </w:rPr>
        <w:t>65</w:t>
      </w:r>
      <w:r w:rsidR="008A01AD">
        <w:rPr>
          <w:rFonts w:ascii="Times New Roman" w:hAnsi="Times New Roman" w:cs="Times New Roman"/>
        </w:rPr>
        <w:t xml:space="preserve"> </w:t>
      </w:r>
      <w:r w:rsidR="009C1FE7" w:rsidRPr="008A01AD">
        <w:rPr>
          <w:rFonts w:ascii="Times New Roman" w:hAnsi="Times New Roman" w:cs="Times New Roman"/>
        </w:rPr>
        <w:t>found</w:t>
      </w:r>
      <w:r w:rsidR="009C1FE7" w:rsidRPr="00AC1A17">
        <w:rPr>
          <w:rFonts w:ascii="Times New Roman" w:hAnsi="Times New Roman" w:cs="Times New Roman"/>
        </w:rPr>
        <w:t xml:space="preserve"> </w:t>
      </w:r>
      <w:r w:rsidR="00D167F6" w:rsidRPr="00AC1A17">
        <w:rPr>
          <w:rFonts w:ascii="Times New Roman" w:hAnsi="Times New Roman" w:cs="Times New Roman"/>
        </w:rPr>
        <w:t xml:space="preserve">correct </w:t>
      </w:r>
      <w:r w:rsidR="009C1FE7" w:rsidRPr="00AC1A17">
        <w:rPr>
          <w:rFonts w:ascii="Times New Roman" w:hAnsi="Times New Roman" w:cs="Times New Roman"/>
        </w:rPr>
        <w:t>instrument identification accuracy of 79</w:t>
      </w:r>
      <w:r w:rsidR="008A01AD" w:rsidRPr="008A01AD">
        <w:rPr>
          <w:rFonts w:ascii="Times New Roman" w:hAnsi="Times New Roman" w:cs="Times New Roman"/>
        </w:rPr>
        <w:t>–</w:t>
      </w:r>
      <w:r w:rsidR="009C1FE7" w:rsidRPr="00AC1A17">
        <w:rPr>
          <w:rFonts w:ascii="Times New Roman" w:hAnsi="Times New Roman" w:cs="Times New Roman"/>
        </w:rPr>
        <w:t>84</w:t>
      </w:r>
      <w:r w:rsidR="00667713" w:rsidRPr="00AC1A17">
        <w:rPr>
          <w:rFonts w:ascii="Times New Roman" w:hAnsi="Times New Roman" w:cs="Times New Roman"/>
        </w:rPr>
        <w:t>%</w:t>
      </w:r>
      <w:r w:rsidR="009C1FE7" w:rsidRPr="00AC1A17">
        <w:rPr>
          <w:rFonts w:ascii="Times New Roman" w:hAnsi="Times New Roman" w:cs="Times New Roman"/>
        </w:rPr>
        <w:t xml:space="preserve"> for four classes of instruments with</w:t>
      </w:r>
      <w:r w:rsidR="008A01AD">
        <w:rPr>
          <w:rFonts w:ascii="Times New Roman" w:hAnsi="Times New Roman" w:cs="Times New Roman"/>
        </w:rPr>
        <w:t xml:space="preserve"> </w:t>
      </w:r>
      <w:r w:rsidR="00AB2F46" w:rsidRPr="00AC1A17">
        <w:rPr>
          <w:rFonts w:ascii="Times New Roman" w:hAnsi="Times New Roman" w:cs="Times New Roman"/>
        </w:rPr>
        <w:t xml:space="preserve">constant-Q coefficients, autocorrelation coefficients, and </w:t>
      </w:r>
      <w:proofErr w:type="spellStart"/>
      <w:r w:rsidR="00AB2F46" w:rsidRPr="00AC1A17">
        <w:rPr>
          <w:rFonts w:ascii="Times New Roman" w:hAnsi="Times New Roman" w:cs="Times New Roman"/>
        </w:rPr>
        <w:t>cepstral</w:t>
      </w:r>
      <w:proofErr w:type="spellEnd"/>
      <w:r w:rsidR="00AB2F46" w:rsidRPr="00AC1A17">
        <w:rPr>
          <w:rFonts w:ascii="Times New Roman" w:hAnsi="Times New Roman" w:cs="Times New Roman"/>
        </w:rPr>
        <w:t xml:space="preserve"> coefficients </w:t>
      </w:r>
      <w:r w:rsidR="001919B2" w:rsidRPr="00AC1A17">
        <w:rPr>
          <w:rFonts w:ascii="Times New Roman" w:hAnsi="Times New Roman" w:cs="Times New Roman"/>
        </w:rPr>
        <w:t xml:space="preserve">applied to </w:t>
      </w:r>
      <w:r w:rsidR="009C1FE7" w:rsidRPr="00AC1A17">
        <w:rPr>
          <w:rFonts w:ascii="Times New Roman" w:hAnsi="Times New Roman" w:cs="Times New Roman"/>
        </w:rPr>
        <w:t xml:space="preserve">short segments of solo passages </w:t>
      </w:r>
      <w:r w:rsidR="001919B2" w:rsidRPr="00AC1A17">
        <w:rPr>
          <w:rFonts w:ascii="Times New Roman" w:hAnsi="Times New Roman" w:cs="Times New Roman"/>
        </w:rPr>
        <w:t>from real records</w:t>
      </w:r>
      <w:r w:rsidR="009363E2" w:rsidRPr="00AC1A17">
        <w:rPr>
          <w:rFonts w:ascii="Times New Roman" w:hAnsi="Times New Roman" w:cs="Times New Roman"/>
        </w:rPr>
        <w:t>.</w:t>
      </w:r>
      <w:r w:rsidR="008A01AD">
        <w:rPr>
          <w:rFonts w:ascii="Times New Roman" w:hAnsi="Times New Roman" w:cs="Times New Roman"/>
        </w:rPr>
        <w:t xml:space="preserve"> </w:t>
      </w:r>
      <w:r w:rsidR="008F0FF6" w:rsidRPr="00AC1A17">
        <w:rPr>
          <w:rFonts w:ascii="Times New Roman" w:hAnsi="Times New Roman" w:cs="Times New Roman"/>
        </w:rPr>
        <w:t xml:space="preserve">The authors used </w:t>
      </w:r>
      <w:proofErr w:type="spellStart"/>
      <w:r w:rsidR="008F0FF6" w:rsidRPr="00AC1A17">
        <w:rPr>
          <w:rFonts w:ascii="Times New Roman" w:hAnsi="Times New Roman" w:cs="Times New Roman"/>
        </w:rPr>
        <w:t>Bayes</w:t>
      </w:r>
      <w:proofErr w:type="spellEnd"/>
      <w:r w:rsidR="008F0FF6" w:rsidRPr="00AC1A17">
        <w:rPr>
          <w:rFonts w:ascii="Times New Roman" w:hAnsi="Times New Roman" w:cs="Times New Roman"/>
        </w:rPr>
        <w:t xml:space="preserve"> decision rules with the K-means algorithm to classify the instruments. </w:t>
      </w:r>
      <w:r w:rsidR="00661CE3" w:rsidRPr="00AC1A17">
        <w:rPr>
          <w:rFonts w:ascii="Times New Roman" w:hAnsi="Times New Roman" w:cs="Times New Roman"/>
        </w:rPr>
        <w:t xml:space="preserve">Garcia </w:t>
      </w:r>
      <w:proofErr w:type="gramStart"/>
      <w:r w:rsidR="00661CE3" w:rsidRPr="0011602C">
        <w:rPr>
          <w:rFonts w:ascii="Times New Roman" w:hAnsi="Times New Roman" w:cs="Times New Roman"/>
          <w:i/>
          <w:iCs/>
        </w:rPr>
        <w:t>et</w:t>
      </w:r>
      <w:proofErr w:type="gramEnd"/>
      <w:r w:rsidR="00661CE3" w:rsidRPr="0011602C">
        <w:rPr>
          <w:rFonts w:ascii="Times New Roman" w:hAnsi="Times New Roman" w:cs="Times New Roman"/>
          <w:i/>
          <w:iCs/>
        </w:rPr>
        <w:t xml:space="preserve"> </w:t>
      </w:r>
      <w:r w:rsidR="00661CE3" w:rsidRPr="00AC1A17">
        <w:rPr>
          <w:rFonts w:ascii="Times New Roman" w:hAnsi="Times New Roman" w:cs="Times New Roman"/>
          <w:i/>
          <w:iCs/>
        </w:rPr>
        <w:t>al</w:t>
      </w:r>
      <w:r w:rsidR="00661CE3" w:rsidRPr="00BC32B0">
        <w:rPr>
          <w:rFonts w:ascii="Times New Roman" w:hAnsi="Times New Roman" w:cs="Times New Roman"/>
          <w:i/>
          <w:iCs/>
        </w:rPr>
        <w:t>.</w:t>
      </w:r>
      <w:r w:rsidR="00F8026B" w:rsidRPr="008A01AD">
        <w:rPr>
          <w:rFonts w:ascii="Times New Roman" w:hAnsi="Times New Roman" w:cs="Times New Roman"/>
          <w:vertAlign w:val="superscript"/>
        </w:rPr>
        <w:t>66</w:t>
      </w:r>
      <w:r w:rsidR="008A01AD">
        <w:rPr>
          <w:rFonts w:ascii="Times New Roman" w:hAnsi="Times New Roman" w:cs="Times New Roman"/>
        </w:rPr>
        <w:t xml:space="preserve"> </w:t>
      </w:r>
      <w:r w:rsidR="002C6506" w:rsidRPr="008A01AD">
        <w:rPr>
          <w:rFonts w:ascii="Times New Roman" w:hAnsi="Times New Roman" w:cs="Times New Roman"/>
        </w:rPr>
        <w:t>proposed</w:t>
      </w:r>
      <w:r w:rsidR="002C6506" w:rsidRPr="00AC1A17">
        <w:rPr>
          <w:rFonts w:ascii="Times New Roman" w:hAnsi="Times New Roman" w:cs="Times New Roman"/>
        </w:rPr>
        <w:t xml:space="preserve"> </w:t>
      </w:r>
      <w:r w:rsidR="009363E2" w:rsidRPr="00AC1A17">
        <w:rPr>
          <w:rFonts w:ascii="Times New Roman" w:hAnsi="Times New Roman" w:cs="Times New Roman"/>
        </w:rPr>
        <w:t xml:space="preserve">a method </w:t>
      </w:r>
      <w:r w:rsidR="002C6506" w:rsidRPr="00AC1A17">
        <w:rPr>
          <w:rFonts w:ascii="Times New Roman" w:hAnsi="Times New Roman" w:cs="Times New Roman"/>
        </w:rPr>
        <w:t>using individual partials to identify musical instruments.</w:t>
      </w:r>
      <w:r w:rsidR="008F0FF6" w:rsidRPr="00AC1A17">
        <w:rPr>
          <w:rFonts w:ascii="Times New Roman" w:hAnsi="Times New Roman" w:cs="Times New Roman"/>
        </w:rPr>
        <w:t xml:space="preserve"> The authors used isolated partials information to find spectral </w:t>
      </w:r>
      <w:proofErr w:type="spellStart"/>
      <w:r w:rsidR="008F0FF6" w:rsidRPr="00AC1A17">
        <w:rPr>
          <w:rFonts w:ascii="Times New Roman" w:hAnsi="Times New Roman" w:cs="Times New Roman"/>
        </w:rPr>
        <w:t>disjointness</w:t>
      </w:r>
      <w:proofErr w:type="spellEnd"/>
      <w:r w:rsidR="008F0FF6" w:rsidRPr="00AC1A17">
        <w:rPr>
          <w:rFonts w:ascii="Times New Roman" w:hAnsi="Times New Roman" w:cs="Times New Roman"/>
        </w:rPr>
        <w:t xml:space="preserve"> between the instruments</w:t>
      </w:r>
      <w:r w:rsidR="00F41DD5" w:rsidRPr="00AC1A17">
        <w:rPr>
          <w:rFonts w:ascii="Times New Roman" w:hAnsi="Times New Roman" w:cs="Times New Roman"/>
        </w:rPr>
        <w:t xml:space="preserve">. The data in those features were then used to figure out which instrument was most likely to have that partial. </w:t>
      </w:r>
      <w:r w:rsidR="008752A4" w:rsidRPr="00AC1A17">
        <w:rPr>
          <w:rFonts w:ascii="Times New Roman" w:hAnsi="Times New Roman" w:cs="Times New Roman"/>
        </w:rPr>
        <w:t xml:space="preserve">As a result, the </w:t>
      </w:r>
      <w:r w:rsidR="008752A4" w:rsidRPr="00AC1A17">
        <w:rPr>
          <w:rFonts w:ascii="Times New Roman" w:hAnsi="Times New Roman" w:cs="Times New Roman"/>
        </w:rPr>
        <w:lastRenderedPageBreak/>
        <w:t xml:space="preserve">sole need for </w:t>
      </w:r>
      <w:r w:rsidR="008F0FF6" w:rsidRPr="00AC1A17">
        <w:rPr>
          <w:rFonts w:ascii="Times New Roman" w:hAnsi="Times New Roman" w:cs="Times New Roman"/>
        </w:rPr>
        <w:t>the</w:t>
      </w:r>
      <w:r w:rsidR="008752A4" w:rsidRPr="00AC1A17">
        <w:rPr>
          <w:rFonts w:ascii="Times New Roman" w:hAnsi="Times New Roman" w:cs="Times New Roman"/>
        </w:rPr>
        <w:t xml:space="preserve"> strategy to </w:t>
      </w:r>
      <w:r w:rsidR="00622CCC" w:rsidRPr="00AC1A17">
        <w:rPr>
          <w:rFonts w:ascii="Times New Roman" w:hAnsi="Times New Roman" w:cs="Times New Roman"/>
        </w:rPr>
        <w:t xml:space="preserve">work was that each instrument </w:t>
      </w:r>
      <w:r w:rsidR="00AF183E" w:rsidRPr="00AC1A17">
        <w:rPr>
          <w:rFonts w:ascii="Times New Roman" w:hAnsi="Times New Roman" w:cs="Times New Roman"/>
        </w:rPr>
        <w:t>must have</w:t>
      </w:r>
      <w:r w:rsidR="00622CCC" w:rsidRPr="00AC1A17">
        <w:rPr>
          <w:rFonts w:ascii="Times New Roman" w:hAnsi="Times New Roman" w:cs="Times New Roman"/>
        </w:rPr>
        <w:t xml:space="preserve"> at least one isolated partial </w:t>
      </w:r>
      <w:r w:rsidR="008752A4" w:rsidRPr="00AC1A17">
        <w:rPr>
          <w:rFonts w:ascii="Times New Roman" w:hAnsi="Times New Roman" w:cs="Times New Roman"/>
        </w:rPr>
        <w:t xml:space="preserve">somewhere in the signal. </w:t>
      </w:r>
      <w:r w:rsidR="00D35CEB" w:rsidRPr="00AC1A17">
        <w:rPr>
          <w:rFonts w:ascii="Times New Roman" w:hAnsi="Times New Roman" w:cs="Times New Roman"/>
        </w:rPr>
        <w:t>The experimental result showed an accuracy of 63% using 25 instruments.</w:t>
      </w:r>
      <w:r w:rsidR="008A01AD">
        <w:rPr>
          <w:rFonts w:ascii="Times New Roman" w:hAnsi="Times New Roman" w:cs="Times New Roman"/>
        </w:rPr>
        <w:t xml:space="preserve"> </w:t>
      </w:r>
      <w:proofErr w:type="spellStart"/>
      <w:r w:rsidR="000B057A" w:rsidRPr="00AC1A17">
        <w:rPr>
          <w:rFonts w:ascii="Times New Roman" w:hAnsi="Times New Roman" w:cs="Times New Roman"/>
        </w:rPr>
        <w:t>Vatolkin</w:t>
      </w:r>
      <w:proofErr w:type="spellEnd"/>
      <w:r w:rsidR="000B057A" w:rsidRPr="00AC1A17">
        <w:rPr>
          <w:rFonts w:ascii="Times New Roman" w:hAnsi="Times New Roman" w:cs="Times New Roman"/>
        </w:rPr>
        <w:t xml:space="preserve"> </w:t>
      </w:r>
      <w:r w:rsidR="00AF183E" w:rsidRPr="00AC1A17">
        <w:rPr>
          <w:rFonts w:ascii="Times New Roman" w:hAnsi="Times New Roman" w:cs="Times New Roman"/>
        </w:rPr>
        <w:t xml:space="preserve">&amp; </w:t>
      </w:r>
      <w:r w:rsidR="00AF183E" w:rsidRPr="008A01AD">
        <w:rPr>
          <w:rFonts w:ascii="Times New Roman" w:hAnsi="Times New Roman" w:cs="Times New Roman"/>
        </w:rPr>
        <w:t>Rudolph</w:t>
      </w:r>
      <w:r w:rsidR="00F8026B" w:rsidRPr="008A01AD">
        <w:rPr>
          <w:rFonts w:ascii="Times New Roman" w:hAnsi="Times New Roman" w:cs="Times New Roman"/>
          <w:vertAlign w:val="superscript"/>
        </w:rPr>
        <w:t>67</w:t>
      </w:r>
      <w:r w:rsidR="008A01AD">
        <w:rPr>
          <w:rFonts w:ascii="Times New Roman" w:hAnsi="Times New Roman" w:cs="Times New Roman"/>
        </w:rPr>
        <w:t xml:space="preserve"> </w:t>
      </w:r>
      <w:r w:rsidR="008B2448" w:rsidRPr="008A01AD">
        <w:rPr>
          <w:rFonts w:ascii="Times New Roman" w:hAnsi="Times New Roman" w:cs="Times New Roman"/>
        </w:rPr>
        <w:t>pointed</w:t>
      </w:r>
      <w:r w:rsidR="008B2448" w:rsidRPr="00AC1A17">
        <w:rPr>
          <w:rFonts w:ascii="Times New Roman" w:hAnsi="Times New Roman" w:cs="Times New Roman"/>
        </w:rPr>
        <w:t xml:space="preserve"> out </w:t>
      </w:r>
      <w:r w:rsidR="000B057A" w:rsidRPr="00AC1A17">
        <w:rPr>
          <w:rFonts w:ascii="Times New Roman" w:hAnsi="Times New Roman" w:cs="Times New Roman"/>
        </w:rPr>
        <w:t xml:space="preserve">the use of different musical </w:t>
      </w:r>
      <w:r w:rsidR="008B2448" w:rsidRPr="00AC1A17">
        <w:rPr>
          <w:rFonts w:ascii="Times New Roman" w:hAnsi="Times New Roman" w:cs="Times New Roman"/>
        </w:rPr>
        <w:t>features for western and ethnic music from a database of 8 western and 12 ethnic categories.</w:t>
      </w:r>
      <w:r w:rsidR="000B057A" w:rsidRPr="00AC1A17">
        <w:rPr>
          <w:rFonts w:ascii="Times New Roman" w:hAnsi="Times New Roman" w:cs="Times New Roman"/>
        </w:rPr>
        <w:t xml:space="preserve"> The most </w:t>
      </w:r>
      <w:r w:rsidR="00BD5041" w:rsidRPr="00AC1A17">
        <w:rPr>
          <w:rFonts w:ascii="Times New Roman" w:hAnsi="Times New Roman" w:cs="Times New Roman"/>
        </w:rPr>
        <w:t>suitable features were extracted for classification purposes for each selected category and were used to enhance the accuracy.</w:t>
      </w:r>
    </w:p>
    <w:p w:rsidR="00975248" w:rsidRPr="00814205" w:rsidRDefault="00975248" w:rsidP="008410AE">
      <w:pPr>
        <w:pStyle w:val="ListParagraph"/>
        <w:spacing w:after="0" w:line="240" w:lineRule="auto"/>
        <w:ind w:left="0"/>
        <w:jc w:val="both"/>
        <w:rPr>
          <w:rFonts w:ascii="Times New Roman" w:hAnsi="Times New Roman" w:cs="Times New Roman"/>
          <w:sz w:val="10"/>
        </w:rPr>
      </w:pPr>
    </w:p>
    <w:p w:rsidR="006277DA" w:rsidRDefault="00533B51" w:rsidP="00681FA0">
      <w:pPr>
        <w:spacing w:after="0" w:line="240" w:lineRule="auto"/>
        <w:jc w:val="both"/>
        <w:rPr>
          <w:rFonts w:ascii="Times New Roman" w:hAnsi="Times New Roman" w:cs="Times New Roman"/>
          <w:b/>
          <w:bCs/>
          <w:sz w:val="18"/>
          <w:szCs w:val="18"/>
        </w:rPr>
      </w:pPr>
      <w:r w:rsidRPr="00681FA0">
        <w:rPr>
          <w:rFonts w:ascii="Times New Roman" w:hAnsi="Times New Roman" w:cs="Times New Roman"/>
          <w:b/>
          <w:bCs/>
          <w:sz w:val="18"/>
          <w:szCs w:val="18"/>
        </w:rPr>
        <w:t>Feature Learning</w:t>
      </w:r>
    </w:p>
    <w:p w:rsidR="00141F80" w:rsidRDefault="00E42A67" w:rsidP="00E42A67">
      <w:pPr>
        <w:tabs>
          <w:tab w:val="left" w:pos="360"/>
        </w:tabs>
        <w:spacing w:after="0"/>
        <w:jc w:val="both"/>
        <w:rPr>
          <w:rFonts w:ascii="Times New Roman" w:hAnsi="Times New Roman" w:cs="Times New Roman"/>
        </w:rPr>
      </w:pPr>
      <w:r>
        <w:rPr>
          <w:rFonts w:ascii="Times New Roman" w:hAnsi="Times New Roman" w:cs="Times New Roman"/>
        </w:rPr>
        <w:tab/>
      </w:r>
      <w:r w:rsidR="00533B51" w:rsidRPr="008D5632">
        <w:rPr>
          <w:rFonts w:ascii="Times New Roman" w:hAnsi="Times New Roman" w:cs="Times New Roman"/>
        </w:rPr>
        <w:t>Feature Learning</w:t>
      </w:r>
      <w:r w:rsidR="0089374F" w:rsidRPr="008D5632">
        <w:rPr>
          <w:rFonts w:ascii="Times New Roman" w:hAnsi="Times New Roman" w:cs="Times New Roman"/>
        </w:rPr>
        <w:t xml:space="preserve"> is another important issue in music classification. </w:t>
      </w:r>
      <w:r w:rsidR="00201F97" w:rsidRPr="008D5632">
        <w:rPr>
          <w:rFonts w:ascii="Times New Roman" w:hAnsi="Times New Roman" w:cs="Times New Roman"/>
        </w:rPr>
        <w:t xml:space="preserve">It has a </w:t>
      </w:r>
      <w:r w:rsidR="00864E1B" w:rsidRPr="008D5632">
        <w:rPr>
          <w:rFonts w:ascii="Times New Roman" w:hAnsi="Times New Roman" w:cs="Times New Roman"/>
        </w:rPr>
        <w:t>close association</w:t>
      </w:r>
      <w:r w:rsidR="00201F97" w:rsidRPr="008D5632">
        <w:rPr>
          <w:rFonts w:ascii="Times New Roman" w:hAnsi="Times New Roman" w:cs="Times New Roman"/>
        </w:rPr>
        <w:t xml:space="preserve"> with classifier learning. </w:t>
      </w:r>
      <w:r w:rsidR="00324CCC" w:rsidRPr="008D5632">
        <w:rPr>
          <w:rFonts w:ascii="Times New Roman" w:hAnsi="Times New Roman" w:cs="Times New Roman"/>
        </w:rPr>
        <w:t>Feature learning aims to improve classification performance by automatically selecting and extracting features.</w:t>
      </w:r>
      <w:r w:rsidR="008A01AD">
        <w:rPr>
          <w:rFonts w:ascii="Times New Roman" w:hAnsi="Times New Roman" w:cs="Times New Roman"/>
        </w:rPr>
        <w:t xml:space="preserve"> </w:t>
      </w:r>
      <w:r w:rsidR="00AA7E81" w:rsidRPr="008A01AD">
        <w:rPr>
          <w:rFonts w:ascii="Times New Roman" w:hAnsi="Times New Roman" w:cs="Times New Roman"/>
        </w:rPr>
        <w:t>Automatic</w:t>
      </w:r>
      <w:r w:rsidR="00AA7E81" w:rsidRPr="008D5632">
        <w:rPr>
          <w:rFonts w:ascii="Times New Roman" w:hAnsi="Times New Roman" w:cs="Times New Roman"/>
        </w:rPr>
        <w:t xml:space="preserve"> feature selection and extraction </w:t>
      </w:r>
      <w:proofErr w:type="gramStart"/>
      <w:r w:rsidR="00AA7E81" w:rsidRPr="008D5632">
        <w:rPr>
          <w:rFonts w:ascii="Times New Roman" w:hAnsi="Times New Roman" w:cs="Times New Roman"/>
        </w:rPr>
        <w:t>are</w:t>
      </w:r>
      <w:proofErr w:type="gramEnd"/>
      <w:r w:rsidR="00AA7E81" w:rsidRPr="008D5632">
        <w:rPr>
          <w:rFonts w:ascii="Times New Roman" w:hAnsi="Times New Roman" w:cs="Times New Roman"/>
        </w:rPr>
        <w:t xml:space="preserve"> not the same thing. </w:t>
      </w:r>
      <w:r w:rsidR="00A44B65" w:rsidRPr="008D5632">
        <w:rPr>
          <w:rFonts w:ascii="Times New Roman" w:hAnsi="Times New Roman" w:cs="Times New Roman"/>
        </w:rPr>
        <w:t xml:space="preserve">In </w:t>
      </w:r>
      <w:r w:rsidR="00864E1B" w:rsidRPr="008D5632">
        <w:rPr>
          <w:rFonts w:ascii="Times New Roman" w:hAnsi="Times New Roman" w:cs="Times New Roman"/>
        </w:rPr>
        <w:t xml:space="preserve">automatic feature selection, </w:t>
      </w:r>
      <w:r w:rsidR="00A44B65" w:rsidRPr="008D5632">
        <w:rPr>
          <w:rFonts w:ascii="Times New Roman" w:hAnsi="Times New Roman" w:cs="Times New Roman"/>
        </w:rPr>
        <w:t xml:space="preserve">features are selected directly </w:t>
      </w:r>
      <w:r w:rsidR="00697072" w:rsidRPr="008D5632">
        <w:rPr>
          <w:rFonts w:ascii="Times New Roman" w:hAnsi="Times New Roman" w:cs="Times New Roman"/>
        </w:rPr>
        <w:t xml:space="preserve">from </w:t>
      </w:r>
      <w:r w:rsidR="00864E1B" w:rsidRPr="008D5632">
        <w:rPr>
          <w:rFonts w:ascii="Times New Roman" w:hAnsi="Times New Roman" w:cs="Times New Roman"/>
        </w:rPr>
        <w:t xml:space="preserve">many </w:t>
      </w:r>
      <w:r w:rsidR="00E815B9" w:rsidRPr="008D5632">
        <w:rPr>
          <w:rFonts w:ascii="Times New Roman" w:hAnsi="Times New Roman" w:cs="Times New Roman"/>
        </w:rPr>
        <w:t>input features following some rule</w:t>
      </w:r>
      <w:r w:rsidR="00864E1B" w:rsidRPr="008D5632">
        <w:rPr>
          <w:rFonts w:ascii="Times New Roman" w:hAnsi="Times New Roman" w:cs="Times New Roman"/>
        </w:rPr>
        <w:t>s.</w:t>
      </w:r>
      <w:r w:rsidR="00860B0D">
        <w:rPr>
          <w:rFonts w:ascii="Times New Roman" w:hAnsi="Times New Roman" w:cs="Times New Roman"/>
          <w:vertAlign w:val="superscript"/>
        </w:rPr>
        <w:t xml:space="preserve">78 </w:t>
      </w:r>
      <w:r w:rsidR="00864E1B" w:rsidRPr="008A01AD">
        <w:rPr>
          <w:rFonts w:ascii="Times New Roman" w:hAnsi="Times New Roman" w:cs="Times New Roman"/>
        </w:rPr>
        <w:t>In</w:t>
      </w:r>
      <w:r w:rsidR="00864E1B" w:rsidRPr="008D5632">
        <w:rPr>
          <w:rFonts w:ascii="Times New Roman" w:hAnsi="Times New Roman" w:cs="Times New Roman"/>
        </w:rPr>
        <w:t xml:space="preserve"> feature extraction, f</w:t>
      </w:r>
      <w:r w:rsidR="00807635" w:rsidRPr="008D5632">
        <w:rPr>
          <w:rFonts w:ascii="Times New Roman" w:hAnsi="Times New Roman" w:cs="Times New Roman"/>
        </w:rPr>
        <w:t>eatures are extracted from input features through transformations based on some</w:t>
      </w:r>
      <w:r w:rsidR="00FE0D46" w:rsidRPr="008D5632">
        <w:rPr>
          <w:rFonts w:ascii="Times New Roman" w:hAnsi="Times New Roman" w:cs="Times New Roman"/>
        </w:rPr>
        <w:t xml:space="preserve"> projection rule and feature </w:t>
      </w:r>
      <w:r w:rsidR="00737B2E" w:rsidRPr="008D5632">
        <w:rPr>
          <w:rFonts w:ascii="Times New Roman" w:hAnsi="Times New Roman" w:cs="Times New Roman"/>
        </w:rPr>
        <w:t>mapping</w:t>
      </w:r>
      <w:r w:rsidR="00282110" w:rsidRPr="008D5632">
        <w:rPr>
          <w:rFonts w:ascii="Times New Roman" w:hAnsi="Times New Roman" w:cs="Times New Roman"/>
        </w:rPr>
        <w:t>.</w:t>
      </w:r>
      <w:r w:rsidR="00A66411" w:rsidRPr="00112635">
        <w:rPr>
          <w:rFonts w:ascii="Times New Roman" w:hAnsi="Times New Roman" w:cs="Times New Roman"/>
          <w:vertAlign w:val="superscript"/>
        </w:rPr>
        <w:t>46</w:t>
      </w:r>
      <w:proofErr w:type="gramStart"/>
      <w:r w:rsidR="00A66411" w:rsidRPr="00112635">
        <w:rPr>
          <w:rFonts w:ascii="Times New Roman" w:hAnsi="Times New Roman" w:cs="Times New Roman"/>
          <w:vertAlign w:val="superscript"/>
        </w:rPr>
        <w:t>,</w:t>
      </w:r>
      <w:r w:rsidR="00A66411" w:rsidRPr="008A01AD">
        <w:rPr>
          <w:rFonts w:ascii="Times New Roman" w:hAnsi="Times New Roman" w:cs="Times New Roman"/>
          <w:vertAlign w:val="superscript"/>
        </w:rPr>
        <w:t>79</w:t>
      </w:r>
      <w:proofErr w:type="gramEnd"/>
      <w:r w:rsidR="008A01AD">
        <w:rPr>
          <w:rFonts w:ascii="Times New Roman" w:hAnsi="Times New Roman" w:cs="Times New Roman"/>
        </w:rPr>
        <w:t xml:space="preserve"> </w:t>
      </w:r>
      <w:r w:rsidR="00807635" w:rsidRPr="008A01AD">
        <w:rPr>
          <w:rFonts w:ascii="Times New Roman" w:hAnsi="Times New Roman" w:cs="Times New Roman"/>
        </w:rPr>
        <w:t>The</w:t>
      </w:r>
      <w:r w:rsidR="00807635" w:rsidRPr="008D5632">
        <w:rPr>
          <w:rFonts w:ascii="Times New Roman" w:hAnsi="Times New Roman" w:cs="Times New Roman"/>
        </w:rPr>
        <w:t xml:space="preserve"> selection and extraction of features can be made in a supervised </w:t>
      </w:r>
      <w:r w:rsidR="00EB510B" w:rsidRPr="008D5632">
        <w:rPr>
          <w:rFonts w:ascii="Times New Roman" w:hAnsi="Times New Roman" w:cs="Times New Roman"/>
        </w:rPr>
        <w:t xml:space="preserve">or unsupervised </w:t>
      </w:r>
      <w:r w:rsidR="00807635" w:rsidRPr="008D5632">
        <w:rPr>
          <w:rFonts w:ascii="Times New Roman" w:hAnsi="Times New Roman" w:cs="Times New Roman"/>
        </w:rPr>
        <w:t>manner.</w:t>
      </w:r>
      <w:r w:rsidR="008A01AD">
        <w:rPr>
          <w:rFonts w:ascii="Times New Roman" w:hAnsi="Times New Roman" w:cs="Times New Roman"/>
        </w:rPr>
        <w:t xml:space="preserve"> </w:t>
      </w:r>
      <w:r w:rsidR="00E815B9" w:rsidRPr="008D5632">
        <w:rPr>
          <w:rFonts w:ascii="Times New Roman" w:hAnsi="Times New Roman" w:cs="Times New Roman"/>
        </w:rPr>
        <w:t xml:space="preserve">Using a supervised setting, </w:t>
      </w:r>
      <w:r w:rsidR="004C5C48" w:rsidRPr="008D5632">
        <w:rPr>
          <w:rFonts w:ascii="Times New Roman" w:hAnsi="Times New Roman" w:cs="Times New Roman"/>
        </w:rPr>
        <w:t>label</w:t>
      </w:r>
      <w:r w:rsidR="004C5C48">
        <w:rPr>
          <w:rFonts w:ascii="Times New Roman" w:hAnsi="Times New Roman" w:cs="Times New Roman"/>
        </w:rPr>
        <w:t>led</w:t>
      </w:r>
      <w:r w:rsidR="00E815B9" w:rsidRPr="008D5632">
        <w:rPr>
          <w:rFonts w:ascii="Times New Roman" w:hAnsi="Times New Roman" w:cs="Times New Roman"/>
        </w:rPr>
        <w:t xml:space="preserve"> data </w:t>
      </w:r>
      <w:r w:rsidR="00746FD7">
        <w:rPr>
          <w:rFonts w:ascii="Times New Roman" w:hAnsi="Times New Roman" w:cs="Times New Roman"/>
        </w:rPr>
        <w:t>is</w:t>
      </w:r>
      <w:r w:rsidR="00E815B9" w:rsidRPr="008D5632">
        <w:rPr>
          <w:rFonts w:ascii="Times New Roman" w:hAnsi="Times New Roman" w:cs="Times New Roman"/>
        </w:rPr>
        <w:t xml:space="preserve"> used to enhance the extraction of valuable features that best discriminate between distinct labels.</w:t>
      </w:r>
      <w:r w:rsidR="00A66411" w:rsidRPr="00112635">
        <w:rPr>
          <w:rFonts w:ascii="Times New Roman" w:hAnsi="Times New Roman" w:cs="Times New Roman"/>
          <w:vertAlign w:val="superscript"/>
        </w:rPr>
        <w:t>79</w:t>
      </w:r>
      <w:r w:rsidR="00E815B9" w:rsidRPr="008D5632">
        <w:rPr>
          <w:rFonts w:ascii="Times New Roman" w:hAnsi="Times New Roman" w:cs="Times New Roman"/>
        </w:rPr>
        <w:t xml:space="preserve"> This is accomplished</w:t>
      </w:r>
      <w:r w:rsidR="00E641F1" w:rsidRPr="008D5632">
        <w:rPr>
          <w:rFonts w:ascii="Times New Roman" w:hAnsi="Times New Roman" w:cs="Times New Roman"/>
        </w:rPr>
        <w:t xml:space="preserve"> using a variety of metric learning algorithms</w:t>
      </w:r>
      <w:r w:rsidR="00E815B9" w:rsidRPr="008D5632">
        <w:rPr>
          <w:rFonts w:ascii="Times New Roman" w:hAnsi="Times New Roman" w:cs="Times New Roman"/>
        </w:rPr>
        <w:t>.</w:t>
      </w:r>
      <w:r w:rsidR="00A66411" w:rsidRPr="008A01AD">
        <w:rPr>
          <w:rFonts w:ascii="Times New Roman" w:hAnsi="Times New Roman" w:cs="Times New Roman"/>
          <w:vertAlign w:val="superscript"/>
        </w:rPr>
        <w:t>79</w:t>
      </w:r>
      <w:r w:rsidR="008A01AD">
        <w:rPr>
          <w:rFonts w:ascii="Times New Roman" w:hAnsi="Times New Roman" w:cs="Times New Roman"/>
        </w:rPr>
        <w:t xml:space="preserve"> </w:t>
      </w:r>
      <w:r w:rsidR="007E4C94" w:rsidRPr="008A01AD">
        <w:rPr>
          <w:rFonts w:ascii="Times New Roman" w:hAnsi="Times New Roman" w:cs="Times New Roman"/>
        </w:rPr>
        <w:t>Linear</w:t>
      </w:r>
      <w:r w:rsidR="007E4C94" w:rsidRPr="008D5632">
        <w:rPr>
          <w:rFonts w:ascii="Times New Roman" w:hAnsi="Times New Roman" w:cs="Times New Roman"/>
        </w:rPr>
        <w:t xml:space="preserve"> </w:t>
      </w:r>
      <w:proofErr w:type="spellStart"/>
      <w:r w:rsidR="004C5C48" w:rsidRPr="008D5632">
        <w:rPr>
          <w:rFonts w:ascii="Times New Roman" w:hAnsi="Times New Roman" w:cs="Times New Roman"/>
        </w:rPr>
        <w:t>Discriminant</w:t>
      </w:r>
      <w:proofErr w:type="spellEnd"/>
      <w:r w:rsidR="004C5C48" w:rsidRPr="008D5632">
        <w:rPr>
          <w:rFonts w:ascii="Times New Roman" w:hAnsi="Times New Roman" w:cs="Times New Roman"/>
        </w:rPr>
        <w:t xml:space="preserve"> Analysis </w:t>
      </w:r>
      <w:r w:rsidR="007E4C94" w:rsidRPr="008D5632">
        <w:rPr>
          <w:rFonts w:ascii="Times New Roman" w:hAnsi="Times New Roman" w:cs="Times New Roman"/>
        </w:rPr>
        <w:t>(LDA)</w:t>
      </w:r>
      <w:r w:rsidR="00A66411" w:rsidRPr="00112635">
        <w:rPr>
          <w:rFonts w:ascii="Times New Roman" w:hAnsi="Times New Roman" w:cs="Times New Roman"/>
          <w:vertAlign w:val="superscript"/>
        </w:rPr>
        <w:t>71,</w:t>
      </w:r>
      <w:r w:rsidR="00A66411" w:rsidRPr="008A01AD">
        <w:rPr>
          <w:rFonts w:ascii="Times New Roman" w:hAnsi="Times New Roman" w:cs="Times New Roman"/>
          <w:vertAlign w:val="superscript"/>
        </w:rPr>
        <w:t>72</w:t>
      </w:r>
      <w:r w:rsidR="008A01AD">
        <w:rPr>
          <w:rFonts w:ascii="Times New Roman" w:hAnsi="Times New Roman" w:cs="Times New Roman"/>
        </w:rPr>
        <w:t xml:space="preserve"> </w:t>
      </w:r>
      <w:r w:rsidR="007E4C94" w:rsidRPr="008A01AD">
        <w:rPr>
          <w:rFonts w:ascii="Times New Roman" w:hAnsi="Times New Roman" w:cs="Times New Roman"/>
        </w:rPr>
        <w:t>is</w:t>
      </w:r>
      <w:r w:rsidR="007E4C94" w:rsidRPr="008D5632">
        <w:rPr>
          <w:rFonts w:ascii="Times New Roman" w:hAnsi="Times New Roman" w:cs="Times New Roman"/>
        </w:rPr>
        <w:t xml:space="preserve"> a key metric learning method for instrument classification that identifies the best</w:t>
      </w:r>
      <w:r w:rsidR="00E6679F" w:rsidRPr="008D5632">
        <w:rPr>
          <w:rFonts w:ascii="Times New Roman" w:hAnsi="Times New Roman" w:cs="Times New Roman"/>
        </w:rPr>
        <w:t xml:space="preserve"> dimensional transformation</w:t>
      </w:r>
      <w:r w:rsidR="002C6AD5" w:rsidRPr="008D5632">
        <w:rPr>
          <w:rFonts w:ascii="Times New Roman" w:hAnsi="Times New Roman" w:cs="Times New Roman"/>
        </w:rPr>
        <w:t xml:space="preserve"> by maximizing </w:t>
      </w:r>
      <w:r w:rsidR="00E6679F" w:rsidRPr="008D5632">
        <w:rPr>
          <w:rFonts w:ascii="Times New Roman" w:hAnsi="Times New Roman" w:cs="Times New Roman"/>
        </w:rPr>
        <w:t>the inter</w:t>
      </w:r>
      <w:r w:rsidR="002C6AD5" w:rsidRPr="008D5632">
        <w:rPr>
          <w:rFonts w:ascii="Times New Roman" w:hAnsi="Times New Roman" w:cs="Times New Roman"/>
        </w:rPr>
        <w:t xml:space="preserve">-class scatter </w:t>
      </w:r>
      <w:r w:rsidR="00E6679F" w:rsidRPr="008D5632">
        <w:rPr>
          <w:rFonts w:ascii="Times New Roman" w:hAnsi="Times New Roman" w:cs="Times New Roman"/>
        </w:rPr>
        <w:t xml:space="preserve">whereas </w:t>
      </w:r>
      <w:r w:rsidR="002C6AD5" w:rsidRPr="008D5632">
        <w:rPr>
          <w:rFonts w:ascii="Times New Roman" w:hAnsi="Times New Roman" w:cs="Times New Roman"/>
        </w:rPr>
        <w:t xml:space="preserve">reducing intra-class scatter. </w:t>
      </w:r>
      <w:r w:rsidR="00F921E4" w:rsidRPr="008D5632">
        <w:rPr>
          <w:rFonts w:ascii="Times New Roman" w:hAnsi="Times New Roman" w:cs="Times New Roman"/>
        </w:rPr>
        <w:t xml:space="preserve">By </w:t>
      </w:r>
      <w:r w:rsidR="008D5632" w:rsidRPr="008D5632">
        <w:rPr>
          <w:rFonts w:ascii="Times New Roman" w:hAnsi="Times New Roman" w:cs="Times New Roman"/>
        </w:rPr>
        <w:t>modelling</w:t>
      </w:r>
      <w:r w:rsidR="00F921E4" w:rsidRPr="008D5632">
        <w:rPr>
          <w:rFonts w:ascii="Times New Roman" w:hAnsi="Times New Roman" w:cs="Times New Roman"/>
        </w:rPr>
        <w:t xml:space="preserve"> the fundamental structure of the audio stream, </w:t>
      </w:r>
      <w:r w:rsidR="00A47278" w:rsidRPr="008D5632">
        <w:rPr>
          <w:rFonts w:ascii="Times New Roman" w:hAnsi="Times New Roman" w:cs="Times New Roman"/>
        </w:rPr>
        <w:t>the features are extracted in an unsupervised way without requiring label information.</w:t>
      </w:r>
      <w:r w:rsidR="00A66411" w:rsidRPr="008A01AD">
        <w:rPr>
          <w:rFonts w:ascii="Times New Roman" w:hAnsi="Times New Roman" w:cs="Times New Roman"/>
          <w:vertAlign w:val="superscript"/>
        </w:rPr>
        <w:t>46</w:t>
      </w:r>
      <w:r w:rsidR="008A01AD">
        <w:rPr>
          <w:rFonts w:ascii="Times New Roman" w:hAnsi="Times New Roman" w:cs="Times New Roman"/>
        </w:rPr>
        <w:t xml:space="preserve"> </w:t>
      </w:r>
      <w:r w:rsidR="00ED5B57" w:rsidRPr="008A01AD">
        <w:rPr>
          <w:rFonts w:ascii="Times New Roman" w:hAnsi="Times New Roman" w:cs="Times New Roman"/>
        </w:rPr>
        <w:t>PCA</w:t>
      </w:r>
      <w:r w:rsidR="00ED5B57" w:rsidRPr="008D5632">
        <w:rPr>
          <w:rFonts w:ascii="Times New Roman" w:hAnsi="Times New Roman" w:cs="Times New Roman"/>
        </w:rPr>
        <w:t xml:space="preserve"> is a common method for unsupervised feature extraction, </w:t>
      </w:r>
      <w:r w:rsidR="00423A92" w:rsidRPr="008D5632">
        <w:rPr>
          <w:rFonts w:ascii="Times New Roman" w:hAnsi="Times New Roman" w:cs="Times New Roman"/>
        </w:rPr>
        <w:t>which reduces the input feature dimension to a lower-dimensional space while maintaining its covariance.</w:t>
      </w:r>
      <w:r w:rsidR="00A66411" w:rsidRPr="00B46E6B">
        <w:rPr>
          <w:rFonts w:ascii="Times New Roman" w:hAnsi="Times New Roman" w:cs="Times New Roman"/>
          <w:vertAlign w:val="superscript"/>
        </w:rPr>
        <w:t>56</w:t>
      </w:r>
      <w:r w:rsidR="00B46E6B">
        <w:rPr>
          <w:rFonts w:ascii="Times New Roman" w:hAnsi="Times New Roman" w:cs="Times New Roman"/>
        </w:rPr>
        <w:t xml:space="preserve"> </w:t>
      </w:r>
      <w:r w:rsidR="00533B51" w:rsidRPr="00B46E6B">
        <w:rPr>
          <w:rFonts w:ascii="Times New Roman" w:hAnsi="Times New Roman" w:cs="Times New Roman"/>
        </w:rPr>
        <w:t>Nonnegative</w:t>
      </w:r>
      <w:r w:rsidR="00533B51" w:rsidRPr="008D5632">
        <w:rPr>
          <w:rFonts w:ascii="Times New Roman" w:hAnsi="Times New Roman" w:cs="Times New Roman"/>
        </w:rPr>
        <w:t xml:space="preserve"> matrix factorization (NMF)</w:t>
      </w:r>
      <w:r w:rsidR="00A66411" w:rsidRPr="00112635">
        <w:rPr>
          <w:rFonts w:ascii="Times New Roman" w:hAnsi="Times New Roman" w:cs="Times New Roman"/>
          <w:vertAlign w:val="superscript"/>
        </w:rPr>
        <w:t>68,</w:t>
      </w:r>
      <w:r w:rsidR="00A66411" w:rsidRPr="008A01AD">
        <w:rPr>
          <w:rFonts w:ascii="Times New Roman" w:hAnsi="Times New Roman" w:cs="Times New Roman"/>
          <w:vertAlign w:val="superscript"/>
        </w:rPr>
        <w:t>69</w:t>
      </w:r>
      <w:r w:rsidR="008A01AD">
        <w:rPr>
          <w:rFonts w:ascii="Times New Roman" w:hAnsi="Times New Roman" w:cs="Times New Roman"/>
        </w:rPr>
        <w:t xml:space="preserve"> </w:t>
      </w:r>
      <w:r w:rsidR="00533B51" w:rsidRPr="008A01AD">
        <w:rPr>
          <w:rFonts w:ascii="Times New Roman" w:hAnsi="Times New Roman" w:cs="Times New Roman"/>
        </w:rPr>
        <w:t>is</w:t>
      </w:r>
      <w:r w:rsidR="00533B51" w:rsidRPr="008D5632">
        <w:rPr>
          <w:rFonts w:ascii="Times New Roman" w:hAnsi="Times New Roman" w:cs="Times New Roman"/>
        </w:rPr>
        <w:t xml:space="preserve"> a</w:t>
      </w:r>
      <w:r w:rsidR="00565DA1" w:rsidRPr="008D5632">
        <w:rPr>
          <w:rFonts w:ascii="Times New Roman" w:hAnsi="Times New Roman" w:cs="Times New Roman"/>
        </w:rPr>
        <w:t>nother</w:t>
      </w:r>
      <w:r w:rsidR="00533B51" w:rsidRPr="008D5632">
        <w:rPr>
          <w:rFonts w:ascii="Times New Roman" w:hAnsi="Times New Roman" w:cs="Times New Roman"/>
        </w:rPr>
        <w:t xml:space="preserve"> method for extracting unsupervised features.</w:t>
      </w:r>
    </w:p>
    <w:p w:rsidR="004E53B5" w:rsidRDefault="004E53B5" w:rsidP="004E53B5">
      <w:pPr>
        <w:tabs>
          <w:tab w:val="left" w:pos="360"/>
        </w:tabs>
        <w:spacing w:after="0"/>
        <w:jc w:val="both"/>
        <w:rPr>
          <w:rFonts w:ascii="Times New Roman" w:hAnsi="Times New Roman" w:cs="Times New Roman"/>
        </w:rPr>
      </w:pPr>
      <w:r>
        <w:rPr>
          <w:rFonts w:ascii="Times New Roman" w:hAnsi="Times New Roman" w:cs="Times New Roman"/>
        </w:rPr>
        <w:tab/>
      </w:r>
      <w:r w:rsidR="00894FD8">
        <w:rPr>
          <w:rFonts w:ascii="Times New Roman" w:hAnsi="Times New Roman" w:cs="Times New Roman"/>
        </w:rPr>
        <w:t>Different</w:t>
      </w:r>
      <w:r>
        <w:rPr>
          <w:rFonts w:ascii="Times New Roman" w:hAnsi="Times New Roman" w:cs="Times New Roman"/>
        </w:rPr>
        <w:t xml:space="preserve"> researchers have reported </w:t>
      </w:r>
      <w:r w:rsidR="00894FD8">
        <w:rPr>
          <w:rFonts w:ascii="Times New Roman" w:hAnsi="Times New Roman" w:cs="Times New Roman"/>
        </w:rPr>
        <w:t>a</w:t>
      </w:r>
      <w:r>
        <w:rPr>
          <w:rFonts w:ascii="Times New Roman" w:hAnsi="Times New Roman" w:cs="Times New Roman"/>
        </w:rPr>
        <w:t xml:space="preserve"> </w:t>
      </w:r>
      <w:r w:rsidR="00894FD8" w:rsidRPr="00894FD8">
        <w:rPr>
          <w:rFonts w:ascii="Times New Roman" w:hAnsi="Times New Roman" w:cs="Times New Roman"/>
        </w:rPr>
        <w:t>variety</w:t>
      </w:r>
      <w:r w:rsidR="00894FD8">
        <w:rPr>
          <w:rFonts w:ascii="Times New Roman" w:hAnsi="Times New Roman" w:cs="Times New Roman"/>
        </w:rPr>
        <w:t xml:space="preserve"> of </w:t>
      </w:r>
      <w:r>
        <w:rPr>
          <w:rFonts w:ascii="Times New Roman" w:hAnsi="Times New Roman" w:cs="Times New Roman"/>
        </w:rPr>
        <w:t xml:space="preserve">novel features for </w:t>
      </w:r>
      <w:r w:rsidR="00894FD8">
        <w:rPr>
          <w:rFonts w:ascii="Times New Roman" w:hAnsi="Times New Roman" w:cs="Times New Roman"/>
        </w:rPr>
        <w:t>an</w:t>
      </w:r>
      <w:r>
        <w:rPr>
          <w:rFonts w:ascii="Times New Roman" w:hAnsi="Times New Roman" w:cs="Times New Roman"/>
        </w:rPr>
        <w:t xml:space="preserve"> automatic musical instrument recognition task</w:t>
      </w:r>
      <w:r w:rsidR="00894FD8">
        <w:rPr>
          <w:rFonts w:ascii="Times New Roman" w:hAnsi="Times New Roman" w:cs="Times New Roman"/>
        </w:rPr>
        <w:t xml:space="preserve"> in their </w:t>
      </w:r>
      <w:r w:rsidR="00AC531C">
        <w:rPr>
          <w:rFonts w:ascii="Times New Roman" w:hAnsi="Times New Roman" w:cs="Times New Roman"/>
        </w:rPr>
        <w:t>experimental</w:t>
      </w:r>
      <w:r w:rsidR="00894FD8">
        <w:rPr>
          <w:rFonts w:ascii="Times New Roman" w:hAnsi="Times New Roman" w:cs="Times New Roman"/>
        </w:rPr>
        <w:t xml:space="preserve"> works</w:t>
      </w:r>
      <w:r w:rsidR="00B9570B">
        <w:rPr>
          <w:rFonts w:ascii="Times New Roman" w:hAnsi="Times New Roman" w:cs="Times New Roman"/>
        </w:rPr>
        <w:t xml:space="preserve">. </w:t>
      </w:r>
      <w:r w:rsidR="007A131F">
        <w:rPr>
          <w:rFonts w:ascii="Times New Roman" w:hAnsi="Times New Roman" w:cs="Times New Roman"/>
        </w:rPr>
        <w:t>A few</w:t>
      </w:r>
      <w:r w:rsidR="00B9570B">
        <w:rPr>
          <w:rFonts w:ascii="Times New Roman" w:hAnsi="Times New Roman" w:cs="Times New Roman"/>
        </w:rPr>
        <w:t xml:space="preserve"> of these features </w:t>
      </w:r>
      <w:r>
        <w:rPr>
          <w:rFonts w:ascii="Times New Roman" w:hAnsi="Times New Roman" w:cs="Times New Roman"/>
        </w:rPr>
        <w:t xml:space="preserve">are summarized </w:t>
      </w:r>
      <w:r w:rsidR="00147C10">
        <w:rPr>
          <w:rFonts w:ascii="Times New Roman" w:hAnsi="Times New Roman" w:cs="Times New Roman"/>
        </w:rPr>
        <w:t xml:space="preserve">as </w:t>
      </w:r>
      <w:r>
        <w:rPr>
          <w:rFonts w:ascii="Times New Roman" w:hAnsi="Times New Roman" w:cs="Times New Roman"/>
        </w:rPr>
        <w:t xml:space="preserve">in </w:t>
      </w:r>
      <w:r w:rsidRPr="0047555D">
        <w:rPr>
          <w:rFonts w:ascii="Times New Roman" w:hAnsi="Times New Roman" w:cs="Times New Roman"/>
          <w:highlight w:val="yellow"/>
        </w:rPr>
        <w:t>Table 1</w:t>
      </w:r>
      <w:r>
        <w:rPr>
          <w:rFonts w:ascii="Times New Roman" w:hAnsi="Times New Roman" w:cs="Times New Roman"/>
        </w:rPr>
        <w:t>.</w:t>
      </w:r>
    </w:p>
    <w:p w:rsidR="00392449" w:rsidRPr="00814205" w:rsidRDefault="00392449" w:rsidP="004E53B5">
      <w:pPr>
        <w:tabs>
          <w:tab w:val="left" w:pos="360"/>
        </w:tabs>
        <w:spacing w:after="0"/>
        <w:jc w:val="both"/>
        <w:rPr>
          <w:rFonts w:ascii="Times New Roman" w:hAnsi="Times New Roman" w:cs="Times New Roman"/>
          <w:sz w:val="6"/>
        </w:rPr>
      </w:pPr>
    </w:p>
    <w:p w:rsidR="00392449" w:rsidRPr="001644BD" w:rsidRDefault="00392449" w:rsidP="00087880">
      <w:pPr>
        <w:tabs>
          <w:tab w:val="left" w:pos="360"/>
        </w:tabs>
        <w:spacing w:after="0"/>
        <w:jc w:val="both"/>
        <w:rPr>
          <w:rFonts w:ascii="Times New Roman" w:hAnsi="Times New Roman" w:cs="Times New Roman"/>
          <w:sz w:val="18"/>
          <w:szCs w:val="18"/>
        </w:rPr>
      </w:pPr>
      <w:r w:rsidRPr="001644BD">
        <w:rPr>
          <w:rFonts w:ascii="Times New Roman" w:hAnsi="Times New Roman" w:cs="Times New Roman"/>
          <w:sz w:val="18"/>
          <w:szCs w:val="18"/>
        </w:rPr>
        <w:t>Table 1: Feature Description</w:t>
      </w:r>
    </w:p>
    <w:tbl>
      <w:tblPr>
        <w:tblStyle w:val="TableGrid"/>
        <w:tblW w:w="9710" w:type="dxa"/>
        <w:tblLayout w:type="fixed"/>
        <w:tblLook w:val="04A0"/>
      </w:tblPr>
      <w:tblGrid>
        <w:gridCol w:w="5211"/>
        <w:gridCol w:w="4499"/>
      </w:tblGrid>
      <w:tr w:rsidR="00392449" w:rsidRPr="001644BD" w:rsidTr="00087880">
        <w:trPr>
          <w:trHeight w:val="20"/>
        </w:trPr>
        <w:tc>
          <w:tcPr>
            <w:tcW w:w="9710" w:type="dxa"/>
            <w:gridSpan w:val="2"/>
          </w:tcPr>
          <w:p w:rsidR="00392449" w:rsidRPr="001644BD" w:rsidRDefault="00392449" w:rsidP="001A67E2">
            <w:pPr>
              <w:jc w:val="center"/>
              <w:rPr>
                <w:rFonts w:ascii="Times New Roman" w:hAnsi="Times New Roman" w:cs="Times New Roman"/>
                <w:sz w:val="18"/>
                <w:szCs w:val="18"/>
              </w:rPr>
            </w:pPr>
            <w:r w:rsidRPr="001644BD">
              <w:rPr>
                <w:rFonts w:ascii="Times New Roman" w:hAnsi="Times New Roman" w:cs="Times New Roman"/>
                <w:sz w:val="18"/>
                <w:szCs w:val="18"/>
              </w:rPr>
              <w:t>TIMBRAL FEATURES</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Zero Crossing Rate (ZCR)</w:t>
            </w:r>
            <w:r w:rsidRPr="001644BD">
              <w:rPr>
                <w:rFonts w:ascii="Times New Roman" w:hAnsi="Times New Roman" w:cs="Times New Roman"/>
                <w:sz w:val="18"/>
                <w:szCs w:val="18"/>
                <w:vertAlign w:val="superscript"/>
              </w:rPr>
              <w:t>3,5,21,67</w:t>
            </w:r>
          </w:p>
        </w:tc>
        <w:tc>
          <w:tcPr>
            <w:tcW w:w="4499" w:type="dxa"/>
          </w:tcPr>
          <w:p w:rsidR="00392449" w:rsidRPr="001644BD" w:rsidRDefault="00392449" w:rsidP="001644BD">
            <w:pPr>
              <w:rPr>
                <w:rFonts w:ascii="Times New Roman" w:hAnsi="Times New Roman" w:cs="Times New Roman"/>
                <w:sz w:val="18"/>
                <w:szCs w:val="18"/>
              </w:rPr>
            </w:pPr>
            <w:r w:rsidRPr="001644BD">
              <w:rPr>
                <w:rFonts w:ascii="Times New Roman" w:hAnsi="Times New Roman" w:cs="Times New Roman"/>
                <w:sz w:val="18"/>
                <w:szCs w:val="18"/>
              </w:rPr>
              <w:t>Fast Fourier Transform (FFT)</w:t>
            </w:r>
            <w:r w:rsidRPr="001644BD">
              <w:rPr>
                <w:rFonts w:ascii="Times New Roman" w:hAnsi="Times New Roman" w:cs="Times New Roman"/>
                <w:sz w:val="18"/>
                <w:szCs w:val="18"/>
                <w:vertAlign w:val="superscript"/>
              </w:rPr>
              <w:t>3,7,37</w:t>
            </w:r>
            <w:r w:rsidR="001644BD">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39,61</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Spectral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xml:space="preserve"> (SC)</w:t>
            </w:r>
            <w:r w:rsidRPr="001644BD">
              <w:rPr>
                <w:rFonts w:ascii="Times New Roman" w:hAnsi="Times New Roman" w:cs="Times New Roman"/>
                <w:sz w:val="18"/>
                <w:szCs w:val="18"/>
                <w:vertAlign w:val="superscript"/>
              </w:rPr>
              <w:t>3, 5, 15, 17, 21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Short Time Fourier Transform (STFT)</w:t>
            </w:r>
            <w:r w:rsidRPr="001644BD">
              <w:rPr>
                <w:rFonts w:ascii="Times New Roman" w:hAnsi="Times New Roman" w:cs="Times New Roman"/>
                <w:sz w:val="18"/>
                <w:szCs w:val="18"/>
                <w:vertAlign w:val="superscript"/>
              </w:rPr>
              <w:t>3, 6, 25, 36, 61</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Roll-Off (SR)</w:t>
            </w:r>
            <w:r w:rsidRPr="001644BD">
              <w:rPr>
                <w:rFonts w:ascii="Times New Roman" w:hAnsi="Times New Roman" w:cs="Times New Roman"/>
                <w:sz w:val="18"/>
                <w:szCs w:val="18"/>
                <w:vertAlign w:val="superscript"/>
              </w:rPr>
              <w:t>3, 5, 21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Discrete Wavelet Transform (DWT)</w:t>
            </w:r>
            <w:r w:rsidRPr="001644BD">
              <w:rPr>
                <w:rFonts w:ascii="Times New Roman" w:hAnsi="Times New Roman" w:cs="Times New Roman"/>
                <w:sz w:val="18"/>
                <w:szCs w:val="18"/>
                <w:vertAlign w:val="superscript"/>
              </w:rPr>
              <w:t>28, 33, 38, 39, 54, 61</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Flux (SF)</w:t>
            </w:r>
            <w:r w:rsidRPr="001644BD">
              <w:rPr>
                <w:rFonts w:ascii="Times New Roman" w:hAnsi="Times New Roman" w:cs="Times New Roman"/>
                <w:sz w:val="18"/>
                <w:szCs w:val="18"/>
                <w:vertAlign w:val="superscript"/>
              </w:rPr>
              <w:t>3, 5, 21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Harmonic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xml:space="preserve"> (HC)</w:t>
            </w:r>
            <w:r w:rsidRPr="001644BD">
              <w:rPr>
                <w:rFonts w:ascii="Times New Roman" w:hAnsi="Times New Roman" w:cs="Times New Roman"/>
                <w:sz w:val="18"/>
                <w:szCs w:val="18"/>
                <w:vertAlign w:val="superscript"/>
              </w:rPr>
              <w:t>9, 10, 39, 73, 74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Bandwidth (SB)</w:t>
            </w:r>
            <w:r w:rsidRPr="001644BD">
              <w:rPr>
                <w:rFonts w:ascii="Times New Roman" w:hAnsi="Times New Roman" w:cs="Times New Roman"/>
                <w:sz w:val="18"/>
                <w:szCs w:val="18"/>
                <w:vertAlign w:val="superscript"/>
              </w:rPr>
              <w:t>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Deviation (HD)</w:t>
            </w:r>
            <w:r w:rsidRPr="001644BD">
              <w:rPr>
                <w:rFonts w:ascii="Times New Roman" w:hAnsi="Times New Roman" w:cs="Times New Roman"/>
                <w:sz w:val="18"/>
                <w:szCs w:val="18"/>
                <w:vertAlign w:val="superscript"/>
              </w:rPr>
              <w:t>9, 73, 74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Flatness Measure (SFM)</w:t>
            </w:r>
            <w:r w:rsidRPr="001644BD">
              <w:rPr>
                <w:rFonts w:ascii="Times New Roman" w:hAnsi="Times New Roman" w:cs="Times New Roman"/>
                <w:sz w:val="18"/>
                <w:szCs w:val="18"/>
                <w:vertAlign w:val="superscript"/>
              </w:rPr>
              <w:t>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Spread (HS)</w:t>
            </w:r>
            <w:r w:rsidRPr="001644BD">
              <w:rPr>
                <w:rFonts w:ascii="Times New Roman" w:hAnsi="Times New Roman" w:cs="Times New Roman"/>
                <w:sz w:val="18"/>
                <w:szCs w:val="18"/>
                <w:vertAlign w:val="superscript"/>
              </w:rPr>
              <w:t>9, 10, 39, 73, 74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Crest Factor (SCF)</w:t>
            </w:r>
            <w:r w:rsidRPr="001644BD">
              <w:rPr>
                <w:rFonts w:ascii="Times New Roman" w:hAnsi="Times New Roman" w:cs="Times New Roman"/>
                <w:sz w:val="18"/>
                <w:szCs w:val="18"/>
                <w:vertAlign w:val="superscript"/>
              </w:rPr>
              <w:t>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Variation (HV)</w:t>
            </w:r>
            <w:r w:rsidRPr="001644BD">
              <w:rPr>
                <w:rFonts w:ascii="Times New Roman" w:hAnsi="Times New Roman" w:cs="Times New Roman"/>
                <w:sz w:val="18"/>
                <w:szCs w:val="18"/>
                <w:vertAlign w:val="superscript"/>
              </w:rPr>
              <w:t>9, 10, 73, 74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Amplitude Spectrum Envelope (ASE)</w:t>
            </w:r>
            <w:r w:rsidRPr="001644BD">
              <w:rPr>
                <w:rFonts w:ascii="Times New Roman" w:hAnsi="Times New Roman" w:cs="Times New Roman"/>
                <w:sz w:val="18"/>
                <w:szCs w:val="18"/>
                <w:vertAlign w:val="superscript"/>
              </w:rPr>
              <w:t>20, 21, 24, 65</w:t>
            </w:r>
          </w:p>
        </w:tc>
        <w:tc>
          <w:tcPr>
            <w:tcW w:w="4499" w:type="dxa"/>
          </w:tcPr>
          <w:p w:rsidR="00392449" w:rsidRPr="001644BD" w:rsidRDefault="00392449" w:rsidP="001A67E2">
            <w:pPr>
              <w:rPr>
                <w:rFonts w:ascii="Times New Roman" w:hAnsi="Times New Roman" w:cs="Times New Roman"/>
                <w:sz w:val="18"/>
                <w:szCs w:val="18"/>
              </w:rPr>
            </w:pPr>
            <w:proofErr w:type="spellStart"/>
            <w:r w:rsidRPr="001644BD">
              <w:rPr>
                <w:rFonts w:ascii="Times New Roman" w:hAnsi="Times New Roman" w:cs="Times New Roman"/>
                <w:sz w:val="18"/>
                <w:szCs w:val="18"/>
              </w:rPr>
              <w:t>Hamonic</w:t>
            </w:r>
            <w:proofErr w:type="spellEnd"/>
            <w:r w:rsidRPr="001644BD">
              <w:rPr>
                <w:rFonts w:ascii="Times New Roman" w:hAnsi="Times New Roman" w:cs="Times New Roman"/>
                <w:sz w:val="18"/>
                <w:szCs w:val="18"/>
              </w:rPr>
              <w:t xml:space="preserve"> Spectral </w:t>
            </w:r>
            <w:proofErr w:type="spellStart"/>
            <w:r w:rsidRPr="001644BD">
              <w:rPr>
                <w:rFonts w:ascii="Times New Roman" w:hAnsi="Times New Roman" w:cs="Times New Roman"/>
                <w:sz w:val="18"/>
                <w:szCs w:val="18"/>
              </w:rPr>
              <w:t>Skewness</w:t>
            </w:r>
            <w:proofErr w:type="spellEnd"/>
            <w:r w:rsidRPr="001644BD">
              <w:rPr>
                <w:rFonts w:ascii="Times New Roman" w:hAnsi="Times New Roman" w:cs="Times New Roman"/>
                <w:sz w:val="18"/>
                <w:szCs w:val="18"/>
              </w:rPr>
              <w:t xml:space="preserve"> (HSS)</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Octave Based Spectral Contrast (OSC)</w:t>
            </w:r>
            <w:r w:rsidRPr="001644BD">
              <w:rPr>
                <w:rFonts w:ascii="Times New Roman" w:hAnsi="Times New Roman" w:cs="Times New Roman"/>
                <w:sz w:val="18"/>
                <w:szCs w:val="18"/>
                <w:vertAlign w:val="superscript"/>
              </w:rPr>
              <w:t>21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Spectral Kurtosis (HSK)</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087880">
            <w:pPr>
              <w:rPr>
                <w:rFonts w:ascii="Times New Roman" w:hAnsi="Times New Roman" w:cs="Times New Roman"/>
                <w:sz w:val="18"/>
                <w:szCs w:val="18"/>
              </w:rPr>
            </w:pPr>
            <w:proofErr w:type="spellStart"/>
            <w:r w:rsidRPr="001644BD">
              <w:rPr>
                <w:rFonts w:ascii="Times New Roman" w:hAnsi="Times New Roman" w:cs="Times New Roman"/>
                <w:sz w:val="18"/>
                <w:szCs w:val="18"/>
              </w:rPr>
              <w:t>Daubechies</w:t>
            </w:r>
            <w:proofErr w:type="spellEnd"/>
            <w:r w:rsidRPr="001644BD">
              <w:rPr>
                <w:rFonts w:ascii="Times New Roman" w:hAnsi="Times New Roman" w:cs="Times New Roman"/>
                <w:sz w:val="18"/>
                <w:szCs w:val="18"/>
              </w:rPr>
              <w:t xml:space="preserve"> Wavelet Coefficient Histogram</w:t>
            </w:r>
            <w:r w:rsidR="00087880">
              <w:rPr>
                <w:rFonts w:ascii="Times New Roman" w:hAnsi="Times New Roman" w:cs="Times New Roman"/>
                <w:sz w:val="18"/>
                <w:szCs w:val="18"/>
              </w:rPr>
              <w:t xml:space="preserve"> </w:t>
            </w:r>
            <w:r w:rsidRPr="001644BD">
              <w:rPr>
                <w:rFonts w:ascii="Times New Roman" w:hAnsi="Times New Roman" w:cs="Times New Roman"/>
                <w:sz w:val="18"/>
                <w:szCs w:val="18"/>
              </w:rPr>
              <w:t>(DWCH)</w:t>
            </w:r>
            <w:r w:rsidRPr="001644BD">
              <w:rPr>
                <w:rFonts w:ascii="Times New Roman" w:hAnsi="Times New Roman" w:cs="Times New Roman"/>
                <w:sz w:val="18"/>
                <w:szCs w:val="18"/>
                <w:vertAlign w:val="superscript"/>
              </w:rPr>
              <w:t>3, 5, 21, 25, 28</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Spectral Slope (HSSL)</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D17790">
            <w:pPr>
              <w:rPr>
                <w:rFonts w:ascii="Times New Roman" w:hAnsi="Times New Roman" w:cs="Times New Roman"/>
                <w:sz w:val="18"/>
                <w:szCs w:val="18"/>
              </w:rPr>
            </w:pPr>
            <w:r w:rsidRPr="001644BD">
              <w:rPr>
                <w:rFonts w:ascii="Times New Roman" w:hAnsi="Times New Roman" w:cs="Times New Roman"/>
                <w:sz w:val="18"/>
                <w:szCs w:val="18"/>
              </w:rPr>
              <w:t xml:space="preserve">Mel-frequency </w:t>
            </w:r>
            <w:proofErr w:type="spellStart"/>
            <w:r w:rsidRPr="001644BD">
              <w:rPr>
                <w:rFonts w:ascii="Times New Roman" w:hAnsi="Times New Roman" w:cs="Times New Roman"/>
                <w:sz w:val="18"/>
                <w:szCs w:val="18"/>
              </w:rPr>
              <w:t>Cepstrum</w:t>
            </w:r>
            <w:proofErr w:type="spellEnd"/>
            <w:r w:rsidRPr="001644BD">
              <w:rPr>
                <w:rFonts w:ascii="Times New Roman" w:hAnsi="Times New Roman" w:cs="Times New Roman"/>
                <w:sz w:val="18"/>
                <w:szCs w:val="18"/>
              </w:rPr>
              <w:t xml:space="preserve"> Coefficients (MFCCs)</w:t>
            </w:r>
            <w:r w:rsidRPr="001644BD">
              <w:rPr>
                <w:rFonts w:ascii="Times New Roman" w:hAnsi="Times New Roman" w:cs="Times New Roman"/>
                <w:sz w:val="18"/>
                <w:szCs w:val="18"/>
                <w:vertAlign w:val="superscript"/>
              </w:rPr>
              <w:t>3, 4, 8, 9, 21, 32, 34, 40, 51, 54, 58, 60, 61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Spectral Decrease (HSD)</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MFCC Harmonic Partials (MFCC-H)</w:t>
            </w:r>
            <w:r w:rsidRPr="001644BD">
              <w:rPr>
                <w:rFonts w:ascii="Times New Roman" w:hAnsi="Times New Roman" w:cs="Times New Roman"/>
                <w:sz w:val="18"/>
                <w:szCs w:val="18"/>
                <w:vertAlign w:val="superscript"/>
              </w:rPr>
              <w:t>8</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Amplitude (HA)</w:t>
            </w:r>
            <w:r w:rsidRPr="001644BD">
              <w:rPr>
                <w:rFonts w:ascii="Times New Roman" w:hAnsi="Times New Roman" w:cs="Times New Roman"/>
                <w:sz w:val="18"/>
                <w:szCs w:val="18"/>
                <w:vertAlign w:val="superscript"/>
              </w:rPr>
              <w:t>22, 36, 38</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lang w:val="de-DE"/>
              </w:rPr>
              <w:t>Delta MFCC, Delta-Delta MFCC</w:t>
            </w:r>
            <w:r w:rsidRPr="001644BD">
              <w:rPr>
                <w:rFonts w:ascii="Times New Roman" w:hAnsi="Times New Roman" w:cs="Times New Roman"/>
                <w:sz w:val="18"/>
                <w:szCs w:val="18"/>
                <w:vertAlign w:val="superscript"/>
              </w:rPr>
              <w:t>21, 51</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Roll-Off</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Fourier </w:t>
            </w:r>
            <w:proofErr w:type="spellStart"/>
            <w:r w:rsidRPr="001644BD">
              <w:rPr>
                <w:rFonts w:ascii="Times New Roman" w:hAnsi="Times New Roman" w:cs="Times New Roman"/>
                <w:sz w:val="18"/>
                <w:szCs w:val="18"/>
              </w:rPr>
              <w:t>Cepstrum</w:t>
            </w:r>
            <w:proofErr w:type="spellEnd"/>
            <w:r w:rsidRPr="001644BD">
              <w:rPr>
                <w:rFonts w:ascii="Times New Roman" w:hAnsi="Times New Roman" w:cs="Times New Roman"/>
                <w:sz w:val="18"/>
                <w:szCs w:val="18"/>
              </w:rPr>
              <w:t xml:space="preserve"> Coefficients (FCCs)</w:t>
            </w:r>
            <w:r w:rsidRPr="001644BD">
              <w:rPr>
                <w:rFonts w:ascii="Times New Roman" w:hAnsi="Times New Roman" w:cs="Times New Roman"/>
                <w:sz w:val="18"/>
                <w:szCs w:val="18"/>
                <w:vertAlign w:val="superscript"/>
              </w:rPr>
              <w:t>22,52</w:t>
            </w:r>
          </w:p>
        </w:tc>
        <w:tc>
          <w:tcPr>
            <w:tcW w:w="4499" w:type="dxa"/>
          </w:tcPr>
          <w:p w:rsidR="00392449" w:rsidRPr="001644BD" w:rsidRDefault="00392449" w:rsidP="001644BD">
            <w:pPr>
              <w:rPr>
                <w:rFonts w:ascii="Times New Roman" w:hAnsi="Times New Roman" w:cs="Times New Roman"/>
                <w:sz w:val="18"/>
                <w:szCs w:val="18"/>
              </w:rPr>
            </w:pPr>
            <w:r w:rsidRPr="001644BD">
              <w:rPr>
                <w:rFonts w:ascii="Times New Roman" w:hAnsi="Times New Roman" w:cs="Times New Roman"/>
                <w:sz w:val="18"/>
                <w:szCs w:val="18"/>
              </w:rPr>
              <w:t>Harmonic Energy (HE)</w:t>
            </w:r>
            <w:r w:rsidRPr="001644BD">
              <w:rPr>
                <w:rFonts w:ascii="Times New Roman" w:hAnsi="Times New Roman" w:cs="Times New Roman"/>
                <w:sz w:val="18"/>
                <w:szCs w:val="18"/>
                <w:vertAlign w:val="superscript"/>
              </w:rPr>
              <w:t>10, 11, 16, 29, 37</w:t>
            </w:r>
            <w:r w:rsidR="001644BD">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39, 73</w:t>
            </w:r>
            <w:r w:rsidR="001644BD">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D17790">
            <w:pPr>
              <w:rPr>
                <w:rFonts w:ascii="Times New Roman" w:hAnsi="Times New Roman" w:cs="Times New Roman"/>
                <w:sz w:val="18"/>
                <w:szCs w:val="18"/>
              </w:rPr>
            </w:pPr>
            <w:r w:rsidRPr="001644BD">
              <w:rPr>
                <w:rFonts w:ascii="Times New Roman" w:hAnsi="Times New Roman" w:cs="Times New Roman"/>
                <w:sz w:val="18"/>
                <w:szCs w:val="18"/>
              </w:rPr>
              <w:t xml:space="preserve">Linear Predictive </w:t>
            </w:r>
            <w:proofErr w:type="spellStart"/>
            <w:r w:rsidRPr="001644BD">
              <w:rPr>
                <w:rFonts w:ascii="Times New Roman" w:hAnsi="Times New Roman" w:cs="Times New Roman"/>
                <w:sz w:val="18"/>
                <w:szCs w:val="18"/>
              </w:rPr>
              <w:t>Cepstrum</w:t>
            </w:r>
            <w:proofErr w:type="spellEnd"/>
            <w:r w:rsidRPr="001644BD">
              <w:rPr>
                <w:rFonts w:ascii="Times New Roman" w:hAnsi="Times New Roman" w:cs="Times New Roman"/>
                <w:sz w:val="18"/>
                <w:szCs w:val="18"/>
              </w:rPr>
              <w:t xml:space="preserve"> Coefficients</w:t>
            </w:r>
            <w:r w:rsidR="00D17790">
              <w:rPr>
                <w:rFonts w:ascii="Times New Roman" w:hAnsi="Times New Roman" w:cs="Times New Roman"/>
                <w:sz w:val="18"/>
                <w:szCs w:val="18"/>
              </w:rPr>
              <w:t xml:space="preserve"> </w:t>
            </w:r>
            <w:r w:rsidRPr="001644BD">
              <w:rPr>
                <w:rFonts w:ascii="Times New Roman" w:hAnsi="Times New Roman" w:cs="Times New Roman"/>
                <w:sz w:val="18"/>
                <w:szCs w:val="18"/>
              </w:rPr>
              <w:t>(LPCCs)</w:t>
            </w:r>
            <w:r w:rsidRPr="001644BD">
              <w:rPr>
                <w:rFonts w:ascii="Times New Roman" w:hAnsi="Times New Roman" w:cs="Times New Roman"/>
                <w:sz w:val="18"/>
                <w:szCs w:val="18"/>
                <w:vertAlign w:val="superscript"/>
              </w:rPr>
              <w:t>3, 4, 21, 58, 64, 65, 67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Low Energy (LE)</w:t>
            </w:r>
            <w:r w:rsidRPr="001644BD">
              <w:rPr>
                <w:rFonts w:ascii="Times New Roman" w:hAnsi="Times New Roman" w:cs="Times New Roman"/>
                <w:sz w:val="18"/>
                <w:szCs w:val="18"/>
                <w:vertAlign w:val="superscript"/>
              </w:rPr>
              <w:t>3, 5,</w:t>
            </w:r>
            <w:r w:rsidR="001644BD">
              <w:rPr>
                <w:rFonts w:ascii="Times New Roman" w:hAnsi="Times New Roman" w:cs="Times New Roman"/>
                <w:sz w:val="18"/>
                <w:szCs w:val="18"/>
                <w:vertAlign w:val="superscript"/>
              </w:rPr>
              <w:t xml:space="preserve"> </w:t>
            </w:r>
            <w:r w:rsidRPr="001644BD">
              <w:rPr>
                <w:rFonts w:ascii="Times New Roman" w:hAnsi="Times New Roman" w:cs="Times New Roman"/>
                <w:sz w:val="18"/>
                <w:szCs w:val="18"/>
                <w:vertAlign w:val="superscript"/>
              </w:rPr>
              <w:t xml:space="preserve"> 67</w:t>
            </w:r>
          </w:p>
        </w:tc>
      </w:tr>
      <w:tr w:rsidR="00392449" w:rsidRPr="001644BD" w:rsidTr="00087880">
        <w:trPr>
          <w:trHeight w:val="20"/>
        </w:trPr>
        <w:tc>
          <w:tcPr>
            <w:tcW w:w="9710" w:type="dxa"/>
            <w:gridSpan w:val="2"/>
          </w:tcPr>
          <w:p w:rsidR="00392449" w:rsidRPr="001644BD" w:rsidRDefault="00392449" w:rsidP="001A67E2">
            <w:pPr>
              <w:jc w:val="center"/>
              <w:rPr>
                <w:rFonts w:ascii="Times New Roman" w:hAnsi="Times New Roman" w:cs="Times New Roman"/>
                <w:sz w:val="18"/>
                <w:szCs w:val="18"/>
              </w:rPr>
            </w:pPr>
            <w:r w:rsidRPr="001644BD">
              <w:rPr>
                <w:rFonts w:ascii="Times New Roman" w:hAnsi="Times New Roman" w:cs="Times New Roman"/>
                <w:sz w:val="18"/>
                <w:szCs w:val="18"/>
              </w:rPr>
              <w:t>TEMPORAL FEATURES</w:t>
            </w:r>
          </w:p>
        </w:tc>
      </w:tr>
      <w:tr w:rsidR="00392449" w:rsidRPr="001644BD" w:rsidTr="00087880">
        <w:trPr>
          <w:trHeight w:val="20"/>
        </w:trPr>
        <w:tc>
          <w:tcPr>
            <w:tcW w:w="5211" w:type="dxa"/>
          </w:tcPr>
          <w:p w:rsidR="00392449" w:rsidRPr="001644BD" w:rsidRDefault="00392449" w:rsidP="001644BD">
            <w:pPr>
              <w:rPr>
                <w:rFonts w:ascii="Times New Roman" w:hAnsi="Times New Roman" w:cs="Times New Roman"/>
                <w:sz w:val="18"/>
                <w:szCs w:val="18"/>
              </w:rPr>
            </w:pPr>
            <w:r w:rsidRPr="001644BD">
              <w:rPr>
                <w:rFonts w:ascii="Times New Roman" w:hAnsi="Times New Roman" w:cs="Times New Roman"/>
                <w:sz w:val="18"/>
                <w:szCs w:val="18"/>
              </w:rPr>
              <w:t>Zero Crossing Rate (ZCR)</w:t>
            </w:r>
            <w:r w:rsidRPr="001644BD">
              <w:rPr>
                <w:rFonts w:ascii="Times New Roman" w:hAnsi="Times New Roman" w:cs="Times New Roman"/>
                <w:sz w:val="18"/>
                <w:szCs w:val="18"/>
                <w:vertAlign w:val="superscript"/>
              </w:rPr>
              <w:t>10, 11, 23</w:t>
            </w:r>
            <w:r w:rsidR="001644BD">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25, 73, 74, 77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FM (Frequency, Amplitude)</w:t>
            </w:r>
            <w:r w:rsidRPr="001644BD">
              <w:rPr>
                <w:rFonts w:ascii="Times New Roman" w:hAnsi="Times New Roman" w:cs="Times New Roman"/>
                <w:sz w:val="18"/>
                <w:szCs w:val="18"/>
                <w:vertAlign w:val="superscript"/>
              </w:rPr>
              <w:t>53, 71</w:t>
            </w:r>
          </w:p>
        </w:tc>
      </w:tr>
      <w:tr w:rsidR="00392449" w:rsidRPr="001644BD" w:rsidTr="00087880">
        <w:trPr>
          <w:trHeight w:val="20"/>
        </w:trPr>
        <w:tc>
          <w:tcPr>
            <w:tcW w:w="5211" w:type="dxa"/>
          </w:tcPr>
          <w:p w:rsidR="00392449" w:rsidRPr="001644BD" w:rsidRDefault="00392449" w:rsidP="001644BD">
            <w:pPr>
              <w:rPr>
                <w:rFonts w:ascii="Times New Roman" w:hAnsi="Times New Roman" w:cs="Times New Roman"/>
                <w:sz w:val="18"/>
                <w:szCs w:val="18"/>
              </w:rPr>
            </w:pPr>
            <w:r w:rsidRPr="001644BD">
              <w:rPr>
                <w:rFonts w:ascii="Times New Roman" w:hAnsi="Times New Roman" w:cs="Times New Roman"/>
                <w:sz w:val="18"/>
                <w:szCs w:val="18"/>
              </w:rPr>
              <w:t xml:space="preserve">Energy Envelope Features (Attack Slope; Log-attack Time; Decrease Slope; Temporal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Effective Duration; Energy Modulation)</w:t>
            </w:r>
            <w:r w:rsidR="001644BD">
              <w:rPr>
                <w:rFonts w:ascii="Times New Roman" w:hAnsi="Times New Roman" w:cs="Times New Roman"/>
                <w:sz w:val="18"/>
                <w:szCs w:val="18"/>
                <w:vertAlign w:val="superscript"/>
              </w:rPr>
              <w:t>9–</w:t>
            </w:r>
            <w:r w:rsidRPr="001644BD">
              <w:rPr>
                <w:rFonts w:ascii="Times New Roman" w:hAnsi="Times New Roman" w:cs="Times New Roman"/>
                <w:sz w:val="18"/>
                <w:szCs w:val="18"/>
                <w:vertAlign w:val="superscript"/>
              </w:rPr>
              <w:t>11, 18, 26, 27, 29, 38, 39, 73</w:t>
            </w:r>
            <w:r w:rsidR="001644BD">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Mean-Variance (</w:t>
            </w:r>
            <w:proofErr w:type="spellStart"/>
            <w:r w:rsidRPr="001644BD">
              <w:rPr>
                <w:rFonts w:ascii="Times New Roman" w:hAnsi="Times New Roman" w:cs="Times New Roman"/>
                <w:sz w:val="18"/>
                <w:szCs w:val="18"/>
              </w:rPr>
              <w:t>mVar</w:t>
            </w:r>
            <w:proofErr w:type="spellEnd"/>
            <w:r w:rsidRPr="001644BD">
              <w:rPr>
                <w:rFonts w:ascii="Times New Roman" w:hAnsi="Times New Roman" w:cs="Times New Roman"/>
                <w:sz w:val="18"/>
                <w:szCs w:val="18"/>
              </w:rPr>
              <w:t>)</w:t>
            </w:r>
            <w:r w:rsidRPr="001644BD">
              <w:rPr>
                <w:rFonts w:ascii="Times New Roman" w:hAnsi="Times New Roman" w:cs="Times New Roman"/>
                <w:sz w:val="18"/>
                <w:szCs w:val="18"/>
                <w:vertAlign w:val="superscript"/>
              </w:rPr>
              <w:t>26, 27</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Rise-time; Attack-time; Decay-time; Sustain-time; Release-time</w:t>
            </w:r>
            <w:r w:rsidRPr="001644BD">
              <w:rPr>
                <w:rFonts w:ascii="Times New Roman" w:hAnsi="Times New Roman" w:cs="Times New Roman"/>
                <w:sz w:val="18"/>
                <w:szCs w:val="18"/>
                <w:vertAlign w:val="superscript"/>
              </w:rPr>
              <w:t>17, 29, 38, 39, 77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Auto-Correlation Coefficients (ACS)</w:t>
            </w:r>
            <w:r w:rsidRPr="001644BD">
              <w:rPr>
                <w:rFonts w:ascii="Times New Roman" w:hAnsi="Times New Roman" w:cs="Times New Roman"/>
                <w:sz w:val="18"/>
                <w:szCs w:val="18"/>
                <w:vertAlign w:val="superscript"/>
              </w:rPr>
              <w:t>10, 23, 24, 65</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Group delay features (GDF)</w:t>
            </w:r>
            <w:r w:rsidRPr="001644BD">
              <w:rPr>
                <w:rFonts w:ascii="Times New Roman" w:hAnsi="Times New Roman" w:cs="Times New Roman"/>
                <w:sz w:val="18"/>
                <w:szCs w:val="18"/>
                <w:vertAlign w:val="superscript"/>
              </w:rPr>
              <w:t>63</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Auto-Regressive Coefficients (ARs)</w:t>
            </w:r>
            <w:r w:rsidRPr="001644BD">
              <w:rPr>
                <w:rFonts w:ascii="Times New Roman" w:hAnsi="Times New Roman" w:cs="Times New Roman"/>
                <w:sz w:val="18"/>
                <w:szCs w:val="18"/>
                <w:vertAlign w:val="superscript"/>
              </w:rPr>
              <w:t>21, 25, 61</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Statistical Moments (SM)</w:t>
            </w:r>
            <w:r w:rsidRPr="001644BD">
              <w:rPr>
                <w:rFonts w:ascii="Times New Roman" w:hAnsi="Times New Roman" w:cs="Times New Roman"/>
                <w:sz w:val="18"/>
                <w:szCs w:val="18"/>
                <w:vertAlign w:val="superscript"/>
              </w:rPr>
              <w:t>21, 23, 25</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On-Set Duration, Slope</w:t>
            </w:r>
            <w:r w:rsidRPr="001644BD">
              <w:rPr>
                <w:rFonts w:ascii="Times New Roman" w:hAnsi="Times New Roman" w:cs="Times New Roman"/>
                <w:sz w:val="18"/>
                <w:szCs w:val="18"/>
                <w:vertAlign w:val="superscript"/>
              </w:rPr>
              <w:t>15, 71</w:t>
            </w:r>
          </w:p>
        </w:tc>
      </w:tr>
      <w:tr w:rsidR="00392449" w:rsidRPr="001644BD" w:rsidTr="00087880">
        <w:trPr>
          <w:trHeight w:val="20"/>
        </w:trPr>
        <w:tc>
          <w:tcPr>
            <w:tcW w:w="5211" w:type="dxa"/>
          </w:tcPr>
          <w:p w:rsidR="00392449" w:rsidRPr="001644BD" w:rsidRDefault="00392449" w:rsidP="001644BD">
            <w:pPr>
              <w:rPr>
                <w:rFonts w:ascii="Times New Roman" w:hAnsi="Times New Roman" w:cs="Times New Roman"/>
                <w:sz w:val="18"/>
                <w:szCs w:val="18"/>
              </w:rPr>
            </w:pPr>
            <w:r w:rsidRPr="001644BD">
              <w:rPr>
                <w:rFonts w:ascii="Times New Roman" w:hAnsi="Times New Roman" w:cs="Times New Roman"/>
                <w:sz w:val="18"/>
                <w:szCs w:val="18"/>
              </w:rPr>
              <w:t>AM (Frequency, Amplitude)</w:t>
            </w:r>
            <w:r w:rsidRPr="001644BD">
              <w:rPr>
                <w:rFonts w:ascii="Times New Roman" w:hAnsi="Times New Roman" w:cs="Times New Roman"/>
                <w:sz w:val="18"/>
                <w:szCs w:val="18"/>
                <w:vertAlign w:val="superscript"/>
              </w:rPr>
              <w:t>15, 17, 19, 21, 23</w:t>
            </w:r>
            <w:r w:rsidR="001644BD">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25, 53, 64, 66, 71</w:t>
            </w:r>
          </w:p>
        </w:tc>
        <w:tc>
          <w:tcPr>
            <w:tcW w:w="4499" w:type="dxa"/>
            <w:vMerge w:val="restart"/>
          </w:tcPr>
          <w:p w:rsidR="00392449" w:rsidRPr="001644BD" w:rsidRDefault="00392449" w:rsidP="001A67E2">
            <w:pPr>
              <w:rPr>
                <w:rFonts w:ascii="Times New Roman" w:hAnsi="Times New Roman" w:cs="Times New Roman"/>
                <w:sz w:val="18"/>
                <w:szCs w:val="18"/>
                <w:vertAlign w:val="superscript"/>
              </w:rPr>
            </w:pPr>
            <w:r w:rsidRPr="001644BD">
              <w:rPr>
                <w:rFonts w:ascii="Times New Roman" w:hAnsi="Times New Roman" w:cs="Times New Roman"/>
                <w:sz w:val="18"/>
                <w:szCs w:val="18"/>
              </w:rPr>
              <w:t>Tremolo</w:t>
            </w:r>
            <w:r w:rsidRPr="001644BD">
              <w:rPr>
                <w:rFonts w:ascii="Times New Roman" w:hAnsi="Times New Roman" w:cs="Times New Roman"/>
                <w:sz w:val="18"/>
                <w:szCs w:val="18"/>
                <w:vertAlign w:val="superscript"/>
              </w:rPr>
              <w:t xml:space="preserve">15, 24 </w:t>
            </w:r>
          </w:p>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(Frequency, Strength, Heuristic Strength)</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AM (Tremolo, Roughness)</w:t>
            </w:r>
            <w:r w:rsidRPr="001644BD">
              <w:rPr>
                <w:rFonts w:ascii="Times New Roman" w:hAnsi="Times New Roman" w:cs="Times New Roman"/>
                <w:sz w:val="18"/>
                <w:szCs w:val="18"/>
                <w:vertAlign w:val="superscript"/>
              </w:rPr>
              <w:t>23</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25</w:t>
            </w:r>
          </w:p>
        </w:tc>
        <w:tc>
          <w:tcPr>
            <w:tcW w:w="4499" w:type="dxa"/>
            <w:vMerge/>
          </w:tcPr>
          <w:p w:rsidR="00392449" w:rsidRPr="001644BD" w:rsidRDefault="00392449" w:rsidP="001A67E2">
            <w:pPr>
              <w:rPr>
                <w:rFonts w:ascii="Times New Roman" w:hAnsi="Times New Roman" w:cs="Times New Roman"/>
                <w:sz w:val="18"/>
                <w:szCs w:val="18"/>
              </w:rPr>
            </w:pPr>
          </w:p>
        </w:tc>
      </w:tr>
      <w:tr w:rsidR="00392449" w:rsidRPr="001644BD" w:rsidTr="00087880">
        <w:trPr>
          <w:trHeight w:val="20"/>
        </w:trPr>
        <w:tc>
          <w:tcPr>
            <w:tcW w:w="9710" w:type="dxa"/>
            <w:gridSpan w:val="2"/>
          </w:tcPr>
          <w:p w:rsidR="00392449" w:rsidRPr="001644BD" w:rsidRDefault="00392449" w:rsidP="001A67E2">
            <w:pPr>
              <w:jc w:val="center"/>
              <w:rPr>
                <w:rFonts w:ascii="Times New Roman" w:hAnsi="Times New Roman" w:cs="Times New Roman"/>
                <w:sz w:val="18"/>
                <w:szCs w:val="18"/>
              </w:rPr>
            </w:pPr>
            <w:r w:rsidRPr="001644BD">
              <w:rPr>
                <w:rFonts w:ascii="Times New Roman" w:hAnsi="Times New Roman" w:cs="Times New Roman"/>
                <w:sz w:val="18"/>
                <w:szCs w:val="18"/>
              </w:rPr>
              <w:t>CEPSTRAL FEATURES</w:t>
            </w:r>
          </w:p>
        </w:tc>
      </w:tr>
      <w:tr w:rsidR="00392449" w:rsidRPr="001644BD" w:rsidTr="00087880">
        <w:trPr>
          <w:trHeight w:val="20"/>
        </w:trPr>
        <w:tc>
          <w:tcPr>
            <w:tcW w:w="5211" w:type="dxa"/>
          </w:tcPr>
          <w:p w:rsidR="00392449" w:rsidRPr="001644BD" w:rsidRDefault="00392449" w:rsidP="00087880">
            <w:pPr>
              <w:rPr>
                <w:rFonts w:ascii="Times New Roman" w:hAnsi="Times New Roman" w:cs="Times New Roman"/>
                <w:sz w:val="18"/>
                <w:szCs w:val="18"/>
              </w:rPr>
            </w:pPr>
            <w:r w:rsidRPr="001644BD">
              <w:rPr>
                <w:rFonts w:ascii="Times New Roman" w:hAnsi="Times New Roman" w:cs="Times New Roman"/>
                <w:sz w:val="18"/>
                <w:szCs w:val="18"/>
              </w:rPr>
              <w:t>Root Mean Square Energy</w:t>
            </w:r>
            <w:r w:rsidR="00087880">
              <w:rPr>
                <w:rFonts w:ascii="Times New Roman" w:hAnsi="Times New Roman" w:cs="Times New Roman"/>
                <w:sz w:val="18"/>
                <w:szCs w:val="18"/>
              </w:rPr>
              <w:t xml:space="preserve"> </w:t>
            </w:r>
            <w:r w:rsidRPr="001644BD">
              <w:rPr>
                <w:rFonts w:ascii="Times New Roman" w:hAnsi="Times New Roman" w:cs="Times New Roman"/>
                <w:sz w:val="18"/>
                <w:szCs w:val="18"/>
              </w:rPr>
              <w:t>(RMS)</w:t>
            </w:r>
            <w:r w:rsidRPr="001644BD">
              <w:rPr>
                <w:rFonts w:ascii="Times New Roman" w:hAnsi="Times New Roman" w:cs="Times New Roman"/>
                <w:sz w:val="18"/>
                <w:szCs w:val="18"/>
                <w:vertAlign w:val="superscript"/>
              </w:rPr>
              <w:t>17, 19, 20, 26, 27, 35, 62, 64, 66, 67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Fractional Fourier Transform (</w:t>
            </w:r>
            <w:proofErr w:type="spellStart"/>
            <w:r w:rsidRPr="001644BD">
              <w:rPr>
                <w:rFonts w:ascii="Times New Roman" w:hAnsi="Times New Roman" w:cs="Times New Roman"/>
                <w:sz w:val="18"/>
                <w:szCs w:val="18"/>
              </w:rPr>
              <w:t>FrFT</w:t>
            </w:r>
            <w:proofErr w:type="spellEnd"/>
            <w:r w:rsidRPr="001644BD">
              <w:rPr>
                <w:rFonts w:ascii="Times New Roman" w:hAnsi="Times New Roman" w:cs="Times New Roman"/>
                <w:sz w:val="18"/>
                <w:szCs w:val="18"/>
              </w:rPr>
              <w:t>)</w:t>
            </w:r>
            <w:r w:rsidRPr="001644BD">
              <w:rPr>
                <w:rFonts w:ascii="Times New Roman" w:hAnsi="Times New Roman" w:cs="Times New Roman"/>
                <w:sz w:val="18"/>
                <w:szCs w:val="18"/>
                <w:vertAlign w:val="superscript"/>
              </w:rPr>
              <w:t>77</w:t>
            </w:r>
          </w:p>
        </w:tc>
      </w:tr>
      <w:tr w:rsidR="00392449" w:rsidRPr="001644BD" w:rsidTr="00087880">
        <w:trPr>
          <w:trHeight w:val="20"/>
        </w:trPr>
        <w:tc>
          <w:tcPr>
            <w:tcW w:w="5211" w:type="dxa"/>
          </w:tcPr>
          <w:p w:rsidR="00392449" w:rsidRPr="001644BD" w:rsidRDefault="00392449" w:rsidP="00087880">
            <w:pPr>
              <w:rPr>
                <w:rFonts w:ascii="Times New Roman" w:hAnsi="Times New Roman" w:cs="Times New Roman"/>
                <w:sz w:val="18"/>
                <w:szCs w:val="18"/>
              </w:rPr>
            </w:pPr>
            <w:r w:rsidRPr="001644BD">
              <w:rPr>
                <w:rFonts w:ascii="Times New Roman" w:hAnsi="Times New Roman" w:cs="Times New Roman"/>
                <w:sz w:val="18"/>
                <w:szCs w:val="18"/>
              </w:rPr>
              <w:t xml:space="preserve">Mel-frequency </w:t>
            </w:r>
            <w:proofErr w:type="spellStart"/>
            <w:r w:rsidRPr="001644BD">
              <w:rPr>
                <w:rFonts w:ascii="Times New Roman" w:hAnsi="Times New Roman" w:cs="Times New Roman"/>
                <w:sz w:val="18"/>
                <w:szCs w:val="18"/>
              </w:rPr>
              <w:t>Cepstral</w:t>
            </w:r>
            <w:proofErr w:type="spellEnd"/>
            <w:r w:rsidRPr="001644BD">
              <w:rPr>
                <w:rFonts w:ascii="Times New Roman" w:hAnsi="Times New Roman" w:cs="Times New Roman"/>
                <w:sz w:val="18"/>
                <w:szCs w:val="18"/>
              </w:rPr>
              <w:t xml:space="preserve"> Coefficients (MFCCs)</w:t>
            </w:r>
            <w:r w:rsidRPr="001644BD">
              <w:rPr>
                <w:rFonts w:ascii="Times New Roman" w:hAnsi="Times New Roman" w:cs="Times New Roman"/>
                <w:sz w:val="18"/>
                <w:szCs w:val="18"/>
                <w:vertAlign w:val="superscript"/>
              </w:rPr>
              <w:t>7, 8, 19, 22</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 xml:space="preserve"> 27, 31, 55, 66, 77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Discrete Fourier Transform (DFT)</w:t>
            </w:r>
            <w:r w:rsidRPr="001644BD">
              <w:rPr>
                <w:rFonts w:ascii="Times New Roman" w:hAnsi="Times New Roman" w:cs="Times New Roman"/>
                <w:sz w:val="18"/>
                <w:szCs w:val="18"/>
                <w:vertAlign w:val="superscript"/>
              </w:rPr>
              <w:t>8</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MFCC Harmonic Partials (MFCC-H)</w:t>
            </w:r>
            <w:r w:rsidRPr="001644BD">
              <w:rPr>
                <w:rFonts w:ascii="Times New Roman" w:hAnsi="Times New Roman" w:cs="Times New Roman"/>
                <w:sz w:val="18"/>
                <w:szCs w:val="18"/>
                <w:vertAlign w:val="superscript"/>
              </w:rPr>
              <w:t>8</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Fourier </w:t>
            </w:r>
            <w:proofErr w:type="spellStart"/>
            <w:r w:rsidRPr="001644BD">
              <w:rPr>
                <w:rFonts w:ascii="Times New Roman" w:hAnsi="Times New Roman" w:cs="Times New Roman"/>
                <w:sz w:val="18"/>
                <w:szCs w:val="18"/>
              </w:rPr>
              <w:t>Cepstrum</w:t>
            </w:r>
            <w:proofErr w:type="spellEnd"/>
            <w:r w:rsidRPr="001644BD">
              <w:rPr>
                <w:rFonts w:ascii="Times New Roman" w:hAnsi="Times New Roman" w:cs="Times New Roman"/>
                <w:sz w:val="18"/>
                <w:szCs w:val="18"/>
              </w:rPr>
              <w:t xml:space="preserve"> Coefficients (FCCs)</w:t>
            </w:r>
            <w:r w:rsidRPr="001644BD">
              <w:rPr>
                <w:rFonts w:ascii="Times New Roman" w:hAnsi="Times New Roman" w:cs="Times New Roman"/>
                <w:sz w:val="18"/>
                <w:szCs w:val="18"/>
                <w:vertAlign w:val="superscript"/>
              </w:rPr>
              <w:t>33, 77</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lang w:val="de-DE"/>
              </w:rPr>
              <w:t>Delta MFCC; Delta-Delta MFCC</w:t>
            </w:r>
            <w:r w:rsidRPr="001644BD">
              <w:rPr>
                <w:rFonts w:ascii="Times New Roman" w:hAnsi="Times New Roman" w:cs="Times New Roman"/>
                <w:sz w:val="18"/>
                <w:szCs w:val="18"/>
                <w:vertAlign w:val="superscript"/>
              </w:rPr>
              <w:t>23, 55</w:t>
            </w:r>
          </w:p>
        </w:tc>
        <w:tc>
          <w:tcPr>
            <w:tcW w:w="4499" w:type="dxa"/>
          </w:tcPr>
          <w:p w:rsidR="00392449" w:rsidRPr="001644BD" w:rsidRDefault="00392449" w:rsidP="00D17790">
            <w:pPr>
              <w:rPr>
                <w:rFonts w:ascii="Times New Roman" w:hAnsi="Times New Roman" w:cs="Times New Roman"/>
                <w:sz w:val="18"/>
                <w:szCs w:val="18"/>
              </w:rPr>
            </w:pPr>
            <w:r w:rsidRPr="001644BD">
              <w:rPr>
                <w:rFonts w:ascii="Times New Roman" w:hAnsi="Times New Roman" w:cs="Times New Roman"/>
                <w:sz w:val="18"/>
                <w:szCs w:val="18"/>
              </w:rPr>
              <w:t xml:space="preserve">Linear Predictive </w:t>
            </w:r>
            <w:proofErr w:type="spellStart"/>
            <w:r w:rsidRPr="001644BD">
              <w:rPr>
                <w:rFonts w:ascii="Times New Roman" w:hAnsi="Times New Roman" w:cs="Times New Roman"/>
                <w:sz w:val="18"/>
                <w:szCs w:val="18"/>
              </w:rPr>
              <w:t>Cepstrum</w:t>
            </w:r>
            <w:proofErr w:type="spellEnd"/>
            <w:r w:rsidRPr="001644BD">
              <w:rPr>
                <w:rFonts w:ascii="Times New Roman" w:hAnsi="Times New Roman" w:cs="Times New Roman"/>
                <w:sz w:val="18"/>
                <w:szCs w:val="18"/>
              </w:rPr>
              <w:t xml:space="preserve"> Coefficients</w:t>
            </w:r>
            <w:r w:rsidR="00D17790">
              <w:rPr>
                <w:rFonts w:ascii="Times New Roman" w:hAnsi="Times New Roman" w:cs="Times New Roman"/>
                <w:sz w:val="18"/>
                <w:szCs w:val="18"/>
              </w:rPr>
              <w:t xml:space="preserve"> </w:t>
            </w:r>
            <w:r w:rsidRPr="001644BD">
              <w:rPr>
                <w:rFonts w:ascii="Times New Roman" w:hAnsi="Times New Roman" w:cs="Times New Roman"/>
                <w:sz w:val="18"/>
                <w:szCs w:val="18"/>
              </w:rPr>
              <w:t>(LPCCs)</w:t>
            </w:r>
            <w:r w:rsidRPr="001644BD">
              <w:rPr>
                <w:rFonts w:ascii="Times New Roman" w:hAnsi="Times New Roman" w:cs="Times New Roman"/>
                <w:sz w:val="18"/>
                <w:szCs w:val="18"/>
                <w:vertAlign w:val="superscript"/>
              </w:rPr>
              <w:t>7, 17, 19, 22, 26, 27, 64, 66</w:t>
            </w:r>
          </w:p>
        </w:tc>
      </w:tr>
      <w:tr w:rsidR="00392449" w:rsidRPr="001644BD" w:rsidTr="00087880">
        <w:trPr>
          <w:trHeight w:val="20"/>
        </w:trPr>
        <w:tc>
          <w:tcPr>
            <w:tcW w:w="9710" w:type="dxa"/>
            <w:gridSpan w:val="2"/>
          </w:tcPr>
          <w:p w:rsidR="00392449" w:rsidRPr="001644BD" w:rsidRDefault="00392449" w:rsidP="001A67E2">
            <w:pPr>
              <w:jc w:val="center"/>
              <w:rPr>
                <w:rFonts w:ascii="Times New Roman" w:hAnsi="Times New Roman" w:cs="Times New Roman"/>
                <w:sz w:val="18"/>
                <w:szCs w:val="18"/>
              </w:rPr>
            </w:pPr>
            <w:r w:rsidRPr="001644BD">
              <w:rPr>
                <w:rFonts w:ascii="Times New Roman" w:hAnsi="Times New Roman" w:cs="Times New Roman"/>
                <w:sz w:val="18"/>
                <w:szCs w:val="18"/>
              </w:rPr>
              <w:t>SPECTRAL FEATURES</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lastRenderedPageBreak/>
              <w:t>Mel-Spectrogram</w:t>
            </w:r>
            <w:r w:rsidRPr="001644BD">
              <w:rPr>
                <w:rFonts w:ascii="Times New Roman" w:hAnsi="Times New Roman" w:cs="Times New Roman"/>
                <w:sz w:val="18"/>
                <w:szCs w:val="18"/>
                <w:vertAlign w:val="superscript"/>
              </w:rPr>
              <w:t>6, 36, 46</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49, 53, 61, 70</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Variation (SV)</w:t>
            </w:r>
            <w:r w:rsidRPr="001644BD">
              <w:rPr>
                <w:rFonts w:ascii="Times New Roman" w:hAnsi="Times New Roman" w:cs="Times New Roman"/>
                <w:sz w:val="18"/>
                <w:szCs w:val="18"/>
                <w:vertAlign w:val="superscript"/>
              </w:rPr>
              <w:t>10, 23, 25, 73, 74</w:t>
            </w:r>
          </w:p>
        </w:tc>
      </w:tr>
      <w:tr w:rsidR="00392449" w:rsidRPr="001644BD" w:rsidTr="00087880">
        <w:trPr>
          <w:trHeight w:val="20"/>
        </w:trPr>
        <w:tc>
          <w:tcPr>
            <w:tcW w:w="5211" w:type="dxa"/>
          </w:tcPr>
          <w:p w:rsidR="00392449" w:rsidRPr="001644BD" w:rsidRDefault="00392449" w:rsidP="00087880">
            <w:pPr>
              <w:rPr>
                <w:rFonts w:ascii="Times New Roman" w:hAnsi="Times New Roman" w:cs="Times New Roman"/>
                <w:sz w:val="18"/>
                <w:szCs w:val="18"/>
              </w:rPr>
            </w:pPr>
            <w:r w:rsidRPr="001644BD">
              <w:rPr>
                <w:rFonts w:ascii="Times New Roman" w:hAnsi="Times New Roman" w:cs="Times New Roman"/>
                <w:sz w:val="18"/>
                <w:szCs w:val="18"/>
              </w:rPr>
              <w:t xml:space="preserve">Mel-frequency </w:t>
            </w:r>
            <w:proofErr w:type="spellStart"/>
            <w:r w:rsidRPr="001644BD">
              <w:rPr>
                <w:rFonts w:ascii="Times New Roman" w:hAnsi="Times New Roman" w:cs="Times New Roman"/>
                <w:sz w:val="18"/>
                <w:szCs w:val="18"/>
              </w:rPr>
              <w:t>Cepstral</w:t>
            </w:r>
            <w:proofErr w:type="spellEnd"/>
            <w:r w:rsidRPr="001644BD">
              <w:rPr>
                <w:rFonts w:ascii="Times New Roman" w:hAnsi="Times New Roman" w:cs="Times New Roman"/>
                <w:sz w:val="18"/>
                <w:szCs w:val="18"/>
              </w:rPr>
              <w:t xml:space="preserve"> Coefficients (MFCCs)</w:t>
            </w:r>
            <w:r w:rsidRPr="001644BD">
              <w:rPr>
                <w:rFonts w:ascii="Times New Roman" w:hAnsi="Times New Roman" w:cs="Times New Roman"/>
                <w:sz w:val="18"/>
                <w:szCs w:val="18"/>
                <w:vertAlign w:val="superscript"/>
              </w:rPr>
              <w:t>5, 11, 38, 46, 52, 59, 62</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65, 67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Flatness Measure (SFM)</w:t>
            </w:r>
            <w:r w:rsidRPr="001644BD">
              <w:rPr>
                <w:rFonts w:ascii="Times New Roman" w:hAnsi="Times New Roman" w:cs="Times New Roman"/>
                <w:sz w:val="18"/>
                <w:szCs w:val="18"/>
                <w:vertAlign w:val="superscript"/>
              </w:rPr>
              <w:t>10, 11, 23, 24, 39, 67</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MFCC Harmonic Partials (MFCC-H)</w:t>
            </w:r>
            <w:r w:rsidRPr="001644BD">
              <w:rPr>
                <w:rFonts w:ascii="Times New Roman" w:hAnsi="Times New Roman" w:cs="Times New Roman"/>
                <w:sz w:val="18"/>
                <w:szCs w:val="18"/>
                <w:vertAlign w:val="superscript"/>
              </w:rPr>
              <w:t>8</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Constant Q-Coefficient (Q</w:t>
            </w:r>
            <w:r w:rsidRPr="001644BD">
              <w:rPr>
                <w:rFonts w:ascii="Times New Roman" w:hAnsi="Times New Roman" w:cs="Times New Roman"/>
                <w:sz w:val="18"/>
                <w:szCs w:val="18"/>
                <w:vertAlign w:val="subscript"/>
              </w:rPr>
              <w:t>C</w:t>
            </w:r>
            <w:r w:rsidRPr="001644BD">
              <w:rPr>
                <w:rFonts w:ascii="Times New Roman" w:hAnsi="Times New Roman" w:cs="Times New Roman"/>
                <w:sz w:val="18"/>
                <w:szCs w:val="18"/>
              </w:rPr>
              <w:t>)</w:t>
            </w:r>
            <w:r w:rsidRPr="001644BD">
              <w:rPr>
                <w:rFonts w:ascii="Times New Roman" w:hAnsi="Times New Roman" w:cs="Times New Roman"/>
                <w:sz w:val="18"/>
                <w:szCs w:val="18"/>
                <w:vertAlign w:val="superscript"/>
              </w:rPr>
              <w:t>20, 23, 24, 61, 65</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lang w:val="de-DE"/>
              </w:rPr>
              <w:t>Delta MFCC; Delta-Delta MFCC</w:t>
            </w:r>
            <w:r w:rsidRPr="001644BD">
              <w:rPr>
                <w:rFonts w:ascii="Times New Roman" w:hAnsi="Times New Roman" w:cs="Times New Roman"/>
                <w:sz w:val="18"/>
                <w:szCs w:val="18"/>
                <w:vertAlign w:val="superscript"/>
              </w:rPr>
              <w:t>11, 59, 64, 67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Octave Band Signal Intensities (OBSI)</w:t>
            </w:r>
            <w:r w:rsidRPr="001644BD">
              <w:rPr>
                <w:rFonts w:ascii="Times New Roman" w:hAnsi="Times New Roman" w:cs="Times New Roman"/>
                <w:sz w:val="18"/>
                <w:szCs w:val="18"/>
                <w:vertAlign w:val="superscript"/>
              </w:rPr>
              <w:t>23</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25</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Spectral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xml:space="preserve"> (SC)</w:t>
            </w:r>
            <w:r w:rsidRPr="001644BD">
              <w:rPr>
                <w:rFonts w:ascii="Times New Roman" w:hAnsi="Times New Roman" w:cs="Times New Roman"/>
                <w:sz w:val="18"/>
                <w:szCs w:val="18"/>
                <w:vertAlign w:val="superscript"/>
              </w:rPr>
              <w:t>10, 11, 15, 16, 18</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20, 23</w:t>
            </w:r>
            <w:r w:rsidR="00372287">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25, 39, 53, 59, 64</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66, 71, 73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Irregularity</w:t>
            </w:r>
            <w:r w:rsidRPr="001644BD">
              <w:rPr>
                <w:rFonts w:ascii="Times New Roman" w:hAnsi="Times New Roman" w:cs="Times New Roman"/>
                <w:sz w:val="18"/>
                <w:szCs w:val="18"/>
                <w:vertAlign w:val="superscript"/>
              </w:rPr>
              <w:t>18, 24, 25</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Spread (SS)</w:t>
            </w:r>
            <w:r w:rsidRPr="001644BD">
              <w:rPr>
                <w:rFonts w:ascii="Times New Roman" w:hAnsi="Times New Roman" w:cs="Times New Roman"/>
                <w:sz w:val="18"/>
                <w:szCs w:val="18"/>
                <w:vertAlign w:val="superscript"/>
              </w:rPr>
              <w:t>10, 11, 39, 73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Entropy</w:t>
            </w:r>
            <w:r w:rsidRPr="001644BD">
              <w:rPr>
                <w:rFonts w:ascii="Times New Roman" w:hAnsi="Times New Roman" w:cs="Times New Roman"/>
                <w:sz w:val="18"/>
                <w:szCs w:val="18"/>
                <w:vertAlign w:val="superscript"/>
              </w:rPr>
              <w:t>73</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Roll-Off (SR)</w:t>
            </w:r>
            <w:r w:rsidRPr="001644BD">
              <w:rPr>
                <w:rFonts w:ascii="Times New Roman" w:hAnsi="Times New Roman" w:cs="Times New Roman"/>
                <w:sz w:val="18"/>
                <w:szCs w:val="18"/>
                <w:vertAlign w:val="superscript"/>
              </w:rPr>
              <w:t>10, 11, 26, 27, 73, 74, 77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Harmonicity</w:t>
            </w:r>
            <w:r w:rsidRPr="001644BD">
              <w:rPr>
                <w:rFonts w:ascii="Times New Roman" w:hAnsi="Times New Roman" w:cs="Times New Roman"/>
                <w:sz w:val="18"/>
                <w:szCs w:val="18"/>
                <w:vertAlign w:val="superscript"/>
              </w:rPr>
              <w:t>10, 16, 26, 27, 29, 67, 75, 76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Width (SW)</w:t>
            </w:r>
            <w:r w:rsidRPr="001644BD">
              <w:rPr>
                <w:rFonts w:ascii="Times New Roman" w:hAnsi="Times New Roman" w:cs="Times New Roman"/>
                <w:sz w:val="18"/>
                <w:szCs w:val="18"/>
                <w:vertAlign w:val="superscript"/>
              </w:rPr>
              <w:t>23, 24, 59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Harmonics (Odd, Even)</w:t>
            </w:r>
            <w:r w:rsidRPr="001644BD">
              <w:rPr>
                <w:rFonts w:ascii="Times New Roman" w:hAnsi="Times New Roman" w:cs="Times New Roman"/>
                <w:sz w:val="18"/>
                <w:szCs w:val="18"/>
                <w:vertAlign w:val="superscript"/>
              </w:rPr>
              <w:t>10, 11, 15, 26, 27, 37</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39, 53, 65, 71, 73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Asymmetry (SA)</w:t>
            </w:r>
            <w:r w:rsidRPr="001644BD">
              <w:rPr>
                <w:rFonts w:ascii="Times New Roman" w:hAnsi="Times New Roman" w:cs="Times New Roman"/>
                <w:sz w:val="18"/>
                <w:szCs w:val="18"/>
                <w:vertAlign w:val="superscript"/>
              </w:rPr>
              <w:t>19, 23, 24, 59, 66</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Energy</w:t>
            </w:r>
            <w:r w:rsidRPr="001644BD">
              <w:rPr>
                <w:rFonts w:ascii="Times New Roman" w:hAnsi="Times New Roman" w:cs="Times New Roman"/>
                <w:sz w:val="18"/>
                <w:szCs w:val="18"/>
                <w:vertAlign w:val="superscript"/>
              </w:rPr>
              <w:t>10, 11, 16, 29, 37, 38, 73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Spectral </w:t>
            </w:r>
            <w:proofErr w:type="spellStart"/>
            <w:r w:rsidRPr="001644BD">
              <w:rPr>
                <w:rFonts w:ascii="Times New Roman" w:hAnsi="Times New Roman" w:cs="Times New Roman"/>
                <w:sz w:val="18"/>
                <w:szCs w:val="18"/>
              </w:rPr>
              <w:t>Skewness</w:t>
            </w:r>
            <w:proofErr w:type="spellEnd"/>
            <w:r w:rsidRPr="001644BD">
              <w:rPr>
                <w:rFonts w:ascii="Times New Roman" w:hAnsi="Times New Roman" w:cs="Times New Roman"/>
                <w:sz w:val="18"/>
                <w:szCs w:val="18"/>
              </w:rPr>
              <w:t xml:space="preserve"> (SSW)</w:t>
            </w:r>
            <w:r w:rsidRPr="001644BD">
              <w:rPr>
                <w:rFonts w:ascii="Times New Roman" w:hAnsi="Times New Roman" w:cs="Times New Roman"/>
                <w:sz w:val="18"/>
                <w:szCs w:val="18"/>
                <w:vertAlign w:val="superscript"/>
              </w:rPr>
              <w:t>10, 11, 18, 24, 25, 59, 73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Tristimulus</w:t>
            </w:r>
            <w:r w:rsidRPr="001644BD">
              <w:rPr>
                <w:rFonts w:ascii="Times New Roman" w:hAnsi="Times New Roman" w:cs="Times New Roman"/>
                <w:sz w:val="18"/>
                <w:szCs w:val="18"/>
                <w:vertAlign w:val="superscript"/>
              </w:rPr>
              <w:t>10, 11, 18, 26, 27, 37</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39, 73, 74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Kurtosis (SK)</w:t>
            </w:r>
            <w:r w:rsidRPr="001644BD">
              <w:rPr>
                <w:rFonts w:ascii="Times New Roman" w:hAnsi="Times New Roman" w:cs="Times New Roman"/>
                <w:sz w:val="18"/>
                <w:szCs w:val="18"/>
                <w:vertAlign w:val="superscript"/>
              </w:rPr>
              <w:t>10, 11, 18, 23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25, 67, 73, 74</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Fundamental Frequency (f</w:t>
            </w:r>
            <w:r w:rsidRPr="001644BD">
              <w:rPr>
                <w:rFonts w:ascii="Times New Roman" w:hAnsi="Times New Roman" w:cs="Times New Roman"/>
                <w:sz w:val="18"/>
                <w:szCs w:val="18"/>
                <w:vertAlign w:val="subscript"/>
              </w:rPr>
              <w:t>0</w:t>
            </w:r>
            <w:r w:rsidRPr="001644BD">
              <w:rPr>
                <w:rFonts w:ascii="Times New Roman" w:hAnsi="Times New Roman" w:cs="Times New Roman"/>
                <w:sz w:val="18"/>
                <w:szCs w:val="18"/>
              </w:rPr>
              <w:t>)</w:t>
            </w:r>
            <w:r w:rsidRPr="001644BD">
              <w:rPr>
                <w:rFonts w:ascii="Times New Roman" w:hAnsi="Times New Roman" w:cs="Times New Roman"/>
                <w:sz w:val="18"/>
                <w:szCs w:val="18"/>
                <w:vertAlign w:val="superscript"/>
              </w:rPr>
              <w:t>10, 17, 19, 39, 53, 62, 64, 66, 71, 73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Bandwidth (SB)</w:t>
            </w:r>
            <w:r w:rsidRPr="001644BD">
              <w:rPr>
                <w:rFonts w:ascii="Times New Roman" w:hAnsi="Times New Roman" w:cs="Times New Roman"/>
                <w:sz w:val="18"/>
                <w:szCs w:val="18"/>
                <w:vertAlign w:val="superscript"/>
              </w:rPr>
              <w:t>16, 29, 67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Harmonic Deviation (HD)</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Contrast, Spectral Brightness</w:t>
            </w:r>
            <w:r w:rsidRPr="001644BD">
              <w:rPr>
                <w:rFonts w:ascii="Times New Roman" w:hAnsi="Times New Roman" w:cs="Times New Roman"/>
                <w:sz w:val="18"/>
                <w:szCs w:val="18"/>
                <w:vertAlign w:val="superscript"/>
              </w:rPr>
              <w:t>37</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39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Envelope (SE)</w:t>
            </w:r>
            <w:r w:rsidRPr="001644BD">
              <w:rPr>
                <w:rFonts w:ascii="Times New Roman" w:hAnsi="Times New Roman" w:cs="Times New Roman"/>
                <w:sz w:val="18"/>
                <w:szCs w:val="18"/>
                <w:vertAlign w:val="superscript"/>
              </w:rPr>
              <w:t>15, 18, 29, 36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MPEG-7 Audio Spectrum Flatness (ASF)</w:t>
            </w:r>
            <w:r w:rsidRPr="001644BD">
              <w:rPr>
                <w:rFonts w:ascii="Times New Roman" w:hAnsi="Times New Roman" w:cs="Times New Roman"/>
                <w:sz w:val="18"/>
                <w:szCs w:val="18"/>
                <w:vertAlign w:val="superscript"/>
              </w:rPr>
              <w:t>11, 24, 25, 59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Energy</w:t>
            </w:r>
            <w:r w:rsidRPr="001644BD">
              <w:rPr>
                <w:rFonts w:ascii="Times New Roman" w:hAnsi="Times New Roman" w:cs="Times New Roman"/>
                <w:sz w:val="18"/>
                <w:szCs w:val="18"/>
                <w:vertAlign w:val="superscript"/>
              </w:rPr>
              <w:t>8, 65</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MPEG-7 Audio Features</w:t>
            </w:r>
            <w:r w:rsidRPr="001644BD">
              <w:rPr>
                <w:rFonts w:ascii="Times New Roman" w:hAnsi="Times New Roman" w:cs="Times New Roman"/>
                <w:sz w:val="18"/>
                <w:szCs w:val="18"/>
                <w:vertAlign w:val="superscript"/>
              </w:rPr>
              <w:t>39, 52</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Moments</w:t>
            </w:r>
            <w:r w:rsidRPr="001644BD">
              <w:rPr>
                <w:rFonts w:ascii="Times New Roman" w:hAnsi="Times New Roman" w:cs="Times New Roman"/>
                <w:sz w:val="18"/>
                <w:szCs w:val="18"/>
                <w:vertAlign w:val="superscript"/>
              </w:rPr>
              <w:t>25</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27, 38, 59, 65</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Crest Factor (SCF)</w:t>
            </w:r>
            <w:r w:rsidRPr="001644BD">
              <w:rPr>
                <w:rFonts w:ascii="Times New Roman" w:hAnsi="Times New Roman" w:cs="Times New Roman"/>
                <w:sz w:val="18"/>
                <w:szCs w:val="18"/>
                <w:vertAlign w:val="superscript"/>
              </w:rPr>
              <w:t>10, 11, 19, 23, 26, 27, 64, 66</w:t>
            </w:r>
          </w:p>
        </w:tc>
        <w:tc>
          <w:tcPr>
            <w:tcW w:w="4499" w:type="dxa"/>
          </w:tcPr>
          <w:p w:rsidR="00392449" w:rsidRPr="001644BD" w:rsidRDefault="00392449" w:rsidP="001A67E2">
            <w:pPr>
              <w:rPr>
                <w:rFonts w:ascii="Times New Roman" w:hAnsi="Times New Roman" w:cs="Times New Roman"/>
                <w:sz w:val="18"/>
                <w:szCs w:val="18"/>
              </w:rPr>
            </w:pPr>
            <w:proofErr w:type="spellStart"/>
            <w:r w:rsidRPr="001644BD">
              <w:rPr>
                <w:rFonts w:ascii="Times New Roman" w:hAnsi="Times New Roman" w:cs="Times New Roman"/>
                <w:sz w:val="18"/>
                <w:szCs w:val="18"/>
              </w:rPr>
              <w:t>Croma</w:t>
            </w:r>
            <w:proofErr w:type="spellEnd"/>
            <w:r w:rsidRPr="001644BD">
              <w:rPr>
                <w:rFonts w:ascii="Times New Roman" w:hAnsi="Times New Roman" w:cs="Times New Roman"/>
                <w:sz w:val="18"/>
                <w:szCs w:val="18"/>
              </w:rPr>
              <w:t xml:space="preserve"> Energy</w:t>
            </w:r>
            <w:r w:rsidRPr="001644BD">
              <w:rPr>
                <w:rFonts w:ascii="Times New Roman" w:hAnsi="Times New Roman" w:cs="Times New Roman"/>
                <w:sz w:val="18"/>
                <w:szCs w:val="18"/>
                <w:vertAlign w:val="superscript"/>
              </w:rPr>
              <w:t>67</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Slope (SSL)</w:t>
            </w:r>
            <w:r w:rsidRPr="001644BD">
              <w:rPr>
                <w:rFonts w:ascii="Times New Roman" w:hAnsi="Times New Roman" w:cs="Times New Roman"/>
                <w:sz w:val="18"/>
                <w:szCs w:val="18"/>
                <w:vertAlign w:val="superscript"/>
              </w:rPr>
              <w:t>10, 11, 23, 25, 64, 67, 73, 74</w:t>
            </w:r>
          </w:p>
        </w:tc>
        <w:tc>
          <w:tcPr>
            <w:tcW w:w="4499" w:type="dxa"/>
            <w:vMerge w:val="restart"/>
          </w:tcPr>
          <w:p w:rsidR="00392449" w:rsidRPr="001644BD" w:rsidRDefault="00392449" w:rsidP="00087880">
            <w:pPr>
              <w:rPr>
                <w:rFonts w:ascii="Times New Roman" w:hAnsi="Times New Roman" w:cs="Times New Roman"/>
                <w:sz w:val="18"/>
                <w:szCs w:val="18"/>
              </w:rPr>
            </w:pPr>
            <w:r w:rsidRPr="001644BD">
              <w:rPr>
                <w:rFonts w:ascii="Times New Roman" w:hAnsi="Times New Roman" w:cs="Times New Roman"/>
                <w:sz w:val="18"/>
                <w:szCs w:val="18"/>
              </w:rPr>
              <w:t>Short-Time Fourier Transform</w:t>
            </w:r>
            <w:r w:rsidR="00087880">
              <w:rPr>
                <w:rFonts w:ascii="Times New Roman" w:hAnsi="Times New Roman" w:cs="Times New Roman"/>
                <w:sz w:val="18"/>
                <w:szCs w:val="18"/>
              </w:rPr>
              <w:t xml:space="preserve"> </w:t>
            </w:r>
            <w:r w:rsidRPr="001644BD">
              <w:rPr>
                <w:rFonts w:ascii="Times New Roman" w:hAnsi="Times New Roman" w:cs="Times New Roman"/>
                <w:sz w:val="18"/>
                <w:szCs w:val="18"/>
              </w:rPr>
              <w:t>(STFT)</w:t>
            </w:r>
            <w:r w:rsidRPr="001644BD">
              <w:rPr>
                <w:rFonts w:ascii="Times New Roman" w:hAnsi="Times New Roman" w:cs="Times New Roman"/>
                <w:sz w:val="18"/>
                <w:szCs w:val="18"/>
                <w:vertAlign w:val="superscript"/>
              </w:rPr>
              <w:t>10, 11, 53, 70, 73</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Decrease (SD)</w:t>
            </w:r>
            <w:r w:rsidRPr="001644BD">
              <w:rPr>
                <w:rFonts w:ascii="Times New Roman" w:hAnsi="Times New Roman" w:cs="Times New Roman"/>
                <w:sz w:val="18"/>
                <w:szCs w:val="18"/>
                <w:vertAlign w:val="superscript"/>
              </w:rPr>
              <w:t>10, 25, 73, 74</w:t>
            </w:r>
          </w:p>
        </w:tc>
        <w:tc>
          <w:tcPr>
            <w:tcW w:w="4499" w:type="dxa"/>
            <w:vMerge/>
          </w:tcPr>
          <w:p w:rsidR="00392449" w:rsidRPr="001644BD" w:rsidRDefault="00392449" w:rsidP="001A67E2">
            <w:pPr>
              <w:rPr>
                <w:rFonts w:ascii="Times New Roman" w:hAnsi="Times New Roman" w:cs="Times New Roman"/>
                <w:sz w:val="18"/>
                <w:szCs w:val="18"/>
              </w:rPr>
            </w:pPr>
          </w:p>
        </w:tc>
      </w:tr>
      <w:tr w:rsidR="00392449" w:rsidRPr="001644BD" w:rsidTr="00087880">
        <w:trPr>
          <w:trHeight w:val="20"/>
        </w:trPr>
        <w:tc>
          <w:tcPr>
            <w:tcW w:w="9710" w:type="dxa"/>
            <w:gridSpan w:val="2"/>
          </w:tcPr>
          <w:p w:rsidR="00392449" w:rsidRPr="001644BD" w:rsidRDefault="00392449" w:rsidP="001A67E2">
            <w:pPr>
              <w:jc w:val="center"/>
              <w:rPr>
                <w:rFonts w:ascii="Times New Roman" w:hAnsi="Times New Roman" w:cs="Times New Roman"/>
                <w:sz w:val="18"/>
                <w:szCs w:val="18"/>
              </w:rPr>
            </w:pPr>
            <w:r w:rsidRPr="001644BD">
              <w:rPr>
                <w:rFonts w:ascii="Times New Roman" w:hAnsi="Times New Roman" w:cs="Times New Roman"/>
                <w:sz w:val="18"/>
                <w:szCs w:val="18"/>
              </w:rPr>
              <w:t>PERCEPTUAL FEATURES</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Zero Crossing Rate (ZCR)</w:t>
            </w:r>
            <w:r w:rsidRPr="001644BD">
              <w:rPr>
                <w:rFonts w:ascii="Times New Roman" w:hAnsi="Times New Roman" w:cs="Times New Roman"/>
                <w:sz w:val="18"/>
                <w:szCs w:val="18"/>
                <w:vertAlign w:val="superscript"/>
              </w:rPr>
              <w:t>9, 50</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Bandwidth (SB)</w:t>
            </w:r>
            <w:r w:rsidRPr="001644BD">
              <w:rPr>
                <w:rFonts w:ascii="Times New Roman" w:hAnsi="Times New Roman" w:cs="Times New Roman"/>
                <w:sz w:val="18"/>
                <w:szCs w:val="18"/>
                <w:vertAlign w:val="superscript"/>
              </w:rPr>
              <w:t>9, 16, 29, 33, 50, 67</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Mean of ZCR (ZCRM)</w:t>
            </w:r>
            <w:r w:rsidRPr="001644BD">
              <w:rPr>
                <w:rFonts w:ascii="Times New Roman" w:hAnsi="Times New Roman" w:cs="Times New Roman"/>
                <w:sz w:val="18"/>
                <w:szCs w:val="18"/>
                <w:vertAlign w:val="superscript"/>
              </w:rPr>
              <w:t>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Power</w:t>
            </w:r>
            <w:r w:rsidRPr="001644BD">
              <w:rPr>
                <w:rFonts w:ascii="Times New Roman" w:hAnsi="Times New Roman" w:cs="Times New Roman"/>
                <w:sz w:val="18"/>
                <w:szCs w:val="18"/>
                <w:vertAlign w:val="superscript"/>
              </w:rPr>
              <w:t>73</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Standard Deviation of ZCR (ZCRD)</w:t>
            </w:r>
            <w:r w:rsidRPr="001644BD">
              <w:rPr>
                <w:rFonts w:ascii="Times New Roman" w:hAnsi="Times New Roman" w:cs="Times New Roman"/>
                <w:sz w:val="18"/>
                <w:szCs w:val="18"/>
                <w:vertAlign w:val="superscript"/>
              </w:rPr>
              <w:t>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Contrast, Spectral Brightness</w:t>
            </w:r>
            <w:r w:rsidRPr="001644BD">
              <w:rPr>
                <w:rFonts w:ascii="Times New Roman" w:hAnsi="Times New Roman" w:cs="Times New Roman"/>
                <w:sz w:val="18"/>
                <w:szCs w:val="18"/>
                <w:vertAlign w:val="superscript"/>
              </w:rPr>
              <w:t>33, 37</w:t>
            </w:r>
            <w:r w:rsidR="008A3F2A">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39</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Root Mean Square (RMS)</w:t>
            </w:r>
            <w:r w:rsidRPr="001644BD">
              <w:rPr>
                <w:rFonts w:ascii="Times New Roman" w:hAnsi="Times New Roman" w:cs="Times New Roman"/>
                <w:sz w:val="18"/>
                <w:szCs w:val="18"/>
                <w:vertAlign w:val="superscript"/>
              </w:rPr>
              <w:t>9, 50</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Pitch (Frequency, Variance)</w:t>
            </w:r>
            <w:r w:rsidRPr="001644BD">
              <w:rPr>
                <w:rFonts w:ascii="Times New Roman" w:hAnsi="Times New Roman" w:cs="Times New Roman"/>
                <w:sz w:val="18"/>
                <w:szCs w:val="18"/>
                <w:vertAlign w:val="superscript"/>
              </w:rPr>
              <w:t>15, 26, 27, 29, 33, 36, 39, 62</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Mean of RMS (RMSM)</w:t>
            </w:r>
            <w:r w:rsidRPr="001644BD">
              <w:rPr>
                <w:rFonts w:ascii="Times New Roman" w:hAnsi="Times New Roman" w:cs="Times New Roman"/>
                <w:sz w:val="18"/>
                <w:szCs w:val="18"/>
                <w:vertAlign w:val="superscript"/>
              </w:rPr>
              <w:t>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Mel-Spectrogram</w:t>
            </w:r>
            <w:r w:rsidRPr="001644BD">
              <w:rPr>
                <w:rFonts w:ascii="Times New Roman" w:hAnsi="Times New Roman" w:cs="Times New Roman"/>
                <w:sz w:val="18"/>
                <w:szCs w:val="18"/>
                <w:vertAlign w:val="superscript"/>
              </w:rPr>
              <w:t>50</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Standard Deviation of RMS (RMSD)</w:t>
            </w:r>
            <w:r w:rsidRPr="001644BD">
              <w:rPr>
                <w:rFonts w:ascii="Times New Roman" w:hAnsi="Times New Roman" w:cs="Times New Roman"/>
                <w:sz w:val="18"/>
                <w:szCs w:val="18"/>
                <w:vertAlign w:val="superscript"/>
              </w:rPr>
              <w:t>9</w:t>
            </w:r>
          </w:p>
        </w:tc>
        <w:tc>
          <w:tcPr>
            <w:tcW w:w="4499" w:type="dxa"/>
          </w:tcPr>
          <w:p w:rsidR="00392449" w:rsidRPr="001644BD" w:rsidRDefault="00392449" w:rsidP="00087880">
            <w:pPr>
              <w:rPr>
                <w:rFonts w:ascii="Times New Roman" w:hAnsi="Times New Roman" w:cs="Times New Roman"/>
                <w:sz w:val="18"/>
                <w:szCs w:val="18"/>
              </w:rPr>
            </w:pPr>
            <w:r w:rsidRPr="001644BD">
              <w:rPr>
                <w:rFonts w:ascii="Times New Roman" w:hAnsi="Times New Roman" w:cs="Times New Roman"/>
                <w:sz w:val="18"/>
                <w:szCs w:val="18"/>
              </w:rPr>
              <w:t xml:space="preserve">Mel-frequency </w:t>
            </w:r>
            <w:proofErr w:type="spellStart"/>
            <w:r w:rsidRPr="001644BD">
              <w:rPr>
                <w:rFonts w:ascii="Times New Roman" w:hAnsi="Times New Roman" w:cs="Times New Roman"/>
                <w:sz w:val="18"/>
                <w:szCs w:val="18"/>
              </w:rPr>
              <w:t>Cepstral</w:t>
            </w:r>
            <w:proofErr w:type="spellEnd"/>
            <w:r w:rsidRPr="001644BD">
              <w:rPr>
                <w:rFonts w:ascii="Times New Roman" w:hAnsi="Times New Roman" w:cs="Times New Roman"/>
                <w:sz w:val="18"/>
                <w:szCs w:val="18"/>
              </w:rPr>
              <w:t xml:space="preserve"> Coefficients</w:t>
            </w:r>
            <w:r w:rsidR="00087880">
              <w:rPr>
                <w:rFonts w:ascii="Times New Roman" w:hAnsi="Times New Roman" w:cs="Times New Roman"/>
                <w:sz w:val="18"/>
                <w:szCs w:val="18"/>
              </w:rPr>
              <w:t xml:space="preserve"> </w:t>
            </w:r>
            <w:r w:rsidRPr="001644BD">
              <w:rPr>
                <w:rFonts w:ascii="Times New Roman" w:hAnsi="Times New Roman" w:cs="Times New Roman"/>
                <w:sz w:val="18"/>
                <w:szCs w:val="18"/>
              </w:rPr>
              <w:t>(MFCCs)</w:t>
            </w:r>
            <w:r w:rsidRPr="001644BD">
              <w:rPr>
                <w:rFonts w:ascii="Times New Roman" w:hAnsi="Times New Roman" w:cs="Times New Roman"/>
                <w:sz w:val="18"/>
                <w:szCs w:val="18"/>
                <w:vertAlign w:val="superscript"/>
              </w:rPr>
              <w:t>10, 41, 50, 73</w:t>
            </w:r>
            <w:r w:rsidR="00087880">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Mean of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xml:space="preserve">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-M)</w:t>
            </w:r>
            <w:r w:rsidRPr="001644BD">
              <w:rPr>
                <w:rFonts w:ascii="Times New Roman" w:hAnsi="Times New Roman" w:cs="Times New Roman"/>
                <w:sz w:val="18"/>
                <w:szCs w:val="18"/>
                <w:vertAlign w:val="superscript"/>
              </w:rPr>
              <w:t>9, 15, 17, 77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Fourier </w:t>
            </w:r>
            <w:proofErr w:type="spellStart"/>
            <w:r w:rsidRPr="001644BD">
              <w:rPr>
                <w:rFonts w:ascii="Times New Roman" w:hAnsi="Times New Roman" w:cs="Times New Roman"/>
                <w:sz w:val="18"/>
                <w:szCs w:val="18"/>
              </w:rPr>
              <w:t>Cepstrum</w:t>
            </w:r>
            <w:proofErr w:type="spellEnd"/>
            <w:r w:rsidRPr="001644BD">
              <w:rPr>
                <w:rFonts w:ascii="Times New Roman" w:hAnsi="Times New Roman" w:cs="Times New Roman"/>
                <w:sz w:val="18"/>
                <w:szCs w:val="18"/>
              </w:rPr>
              <w:t xml:space="preserve"> Coefficients (FCCs)</w:t>
            </w:r>
            <w:r w:rsidRPr="001644BD">
              <w:rPr>
                <w:rFonts w:ascii="Times New Roman" w:hAnsi="Times New Roman" w:cs="Times New Roman"/>
                <w:sz w:val="18"/>
                <w:szCs w:val="18"/>
                <w:vertAlign w:val="superscript"/>
              </w:rPr>
              <w:t>33</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Standard Deviation of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xml:space="preserve">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-D)</w:t>
            </w:r>
            <w:r w:rsidRPr="001644BD">
              <w:rPr>
                <w:rFonts w:ascii="Times New Roman" w:hAnsi="Times New Roman" w:cs="Times New Roman"/>
                <w:sz w:val="18"/>
                <w:szCs w:val="18"/>
                <w:vertAlign w:val="superscript"/>
              </w:rPr>
              <w:t>9, 15, 17, 77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lang w:val="de-DE"/>
              </w:rPr>
              <w:t>Delta MFCC; Delta-Delta MFCC</w:t>
            </w:r>
            <w:r w:rsidRPr="001644BD">
              <w:rPr>
                <w:rFonts w:ascii="Times New Roman" w:hAnsi="Times New Roman" w:cs="Times New Roman"/>
                <w:sz w:val="18"/>
                <w:szCs w:val="18"/>
                <w:vertAlign w:val="superscript"/>
              </w:rPr>
              <w:t>10, 73, 74</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Mean of Bandwidth (Bandwidth-M)</w:t>
            </w:r>
            <w:r w:rsidRPr="001644BD">
              <w:rPr>
                <w:rFonts w:ascii="Times New Roman" w:hAnsi="Times New Roman" w:cs="Times New Roman"/>
                <w:sz w:val="18"/>
                <w:szCs w:val="18"/>
                <w:vertAlign w:val="superscript"/>
              </w:rPr>
              <w:t>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MFCC (Mean &amp; Standard Deviation)</w:t>
            </w:r>
            <w:r w:rsidRPr="001644BD">
              <w:rPr>
                <w:rFonts w:ascii="Times New Roman" w:hAnsi="Times New Roman" w:cs="Times New Roman"/>
                <w:sz w:val="18"/>
                <w:szCs w:val="18"/>
                <w:vertAlign w:val="superscript"/>
              </w:rPr>
              <w:t>41</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Standard Deviation of Bandwidth (Bandwidth-D)</w:t>
            </w:r>
            <w:r w:rsidRPr="001644BD">
              <w:rPr>
                <w:rFonts w:ascii="Times New Roman" w:hAnsi="Times New Roman" w:cs="Times New Roman"/>
                <w:sz w:val="18"/>
                <w:szCs w:val="18"/>
                <w:vertAlign w:val="superscript"/>
              </w:rPr>
              <w:t>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Loudness; Relative Specific Loudness</w:t>
            </w:r>
            <w:r w:rsidRPr="001644BD">
              <w:rPr>
                <w:rFonts w:ascii="Times New Roman" w:hAnsi="Times New Roman" w:cs="Times New Roman"/>
                <w:sz w:val="18"/>
                <w:szCs w:val="18"/>
                <w:vertAlign w:val="superscript"/>
              </w:rPr>
              <w:t>10, 11, 23, 35, 73</w:t>
            </w:r>
            <w:r w:rsidR="00087880">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76, 79</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Flux (SF)</w:t>
            </w:r>
            <w:r w:rsidRPr="001644BD">
              <w:rPr>
                <w:rFonts w:ascii="Times New Roman" w:hAnsi="Times New Roman" w:cs="Times New Roman"/>
                <w:sz w:val="18"/>
                <w:szCs w:val="18"/>
                <w:vertAlign w:val="superscript"/>
              </w:rPr>
              <w:t>9, 22, 66, 77</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Tempo, Beat</w:t>
            </w:r>
            <w:r w:rsidRPr="001644BD">
              <w:rPr>
                <w:rFonts w:ascii="Times New Roman" w:hAnsi="Times New Roman" w:cs="Times New Roman"/>
                <w:sz w:val="18"/>
                <w:szCs w:val="18"/>
                <w:vertAlign w:val="superscript"/>
              </w:rPr>
              <w:t>79</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Mean of Flux (Flux-M) &amp; Standard Deviation of Flux (Flux-D)</w:t>
            </w:r>
            <w:r w:rsidRPr="001644BD">
              <w:rPr>
                <w:rFonts w:ascii="Times New Roman" w:hAnsi="Times New Roman" w:cs="Times New Roman"/>
                <w:sz w:val="18"/>
                <w:szCs w:val="18"/>
                <w:vertAlign w:val="superscript"/>
              </w:rPr>
              <w:t>9</w:t>
            </w:r>
          </w:p>
        </w:tc>
        <w:tc>
          <w:tcPr>
            <w:tcW w:w="4499"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Roughness; Sharpness; Spread</w:t>
            </w:r>
            <w:r w:rsidRPr="001644BD">
              <w:rPr>
                <w:rFonts w:ascii="Times New Roman" w:hAnsi="Times New Roman" w:cs="Times New Roman"/>
                <w:sz w:val="18"/>
                <w:szCs w:val="18"/>
                <w:vertAlign w:val="superscript"/>
              </w:rPr>
              <w:t>10, 11, 23, 73</w:t>
            </w:r>
            <w:r w:rsidR="00087880">
              <w:rPr>
                <w:rFonts w:ascii="Times New Roman" w:hAnsi="Times New Roman" w:cs="Times New Roman"/>
                <w:sz w:val="18"/>
                <w:szCs w:val="18"/>
                <w:vertAlign w:val="superscript"/>
              </w:rPr>
              <w:t>–</w:t>
            </w:r>
            <w:r w:rsidRPr="001644BD">
              <w:rPr>
                <w:rFonts w:ascii="Times New Roman" w:hAnsi="Times New Roman" w:cs="Times New Roman"/>
                <w:sz w:val="18"/>
                <w:szCs w:val="18"/>
                <w:vertAlign w:val="superscript"/>
              </w:rPr>
              <w:t>76</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 xml:space="preserve">Spectral </w:t>
            </w:r>
            <w:proofErr w:type="spellStart"/>
            <w:r w:rsidRPr="001644BD">
              <w:rPr>
                <w:rFonts w:ascii="Times New Roman" w:hAnsi="Times New Roman" w:cs="Times New Roman"/>
                <w:sz w:val="18"/>
                <w:szCs w:val="18"/>
              </w:rPr>
              <w:t>Centroid</w:t>
            </w:r>
            <w:proofErr w:type="spellEnd"/>
            <w:r w:rsidRPr="001644BD">
              <w:rPr>
                <w:rFonts w:ascii="Times New Roman" w:hAnsi="Times New Roman" w:cs="Times New Roman"/>
                <w:sz w:val="18"/>
                <w:szCs w:val="18"/>
              </w:rPr>
              <w:t xml:space="preserve"> (SC)</w:t>
            </w:r>
            <w:r w:rsidRPr="001644BD">
              <w:rPr>
                <w:rFonts w:ascii="Times New Roman" w:hAnsi="Times New Roman" w:cs="Times New Roman"/>
                <w:sz w:val="18"/>
                <w:szCs w:val="18"/>
                <w:vertAlign w:val="superscript"/>
              </w:rPr>
              <w:t>9, 15, 17, 50</w:t>
            </w:r>
          </w:p>
        </w:tc>
        <w:tc>
          <w:tcPr>
            <w:tcW w:w="4499" w:type="dxa"/>
            <w:vMerge w:val="restart"/>
          </w:tcPr>
          <w:p w:rsidR="00392449" w:rsidRPr="001644BD" w:rsidRDefault="00392449" w:rsidP="00087880">
            <w:pPr>
              <w:rPr>
                <w:rFonts w:ascii="Times New Roman" w:hAnsi="Times New Roman" w:cs="Times New Roman"/>
                <w:sz w:val="18"/>
                <w:szCs w:val="18"/>
              </w:rPr>
            </w:pPr>
            <w:r w:rsidRPr="001644BD">
              <w:rPr>
                <w:rFonts w:ascii="Times New Roman" w:hAnsi="Times New Roman" w:cs="Times New Roman"/>
                <w:sz w:val="18"/>
                <w:szCs w:val="18"/>
              </w:rPr>
              <w:t>Fluctuation Length &amp;</w:t>
            </w:r>
            <w:r w:rsidR="00087880">
              <w:rPr>
                <w:rFonts w:ascii="Times New Roman" w:hAnsi="Times New Roman" w:cs="Times New Roman"/>
                <w:sz w:val="18"/>
                <w:szCs w:val="18"/>
              </w:rPr>
              <w:t xml:space="preserve"> </w:t>
            </w:r>
            <w:r w:rsidRPr="001644BD">
              <w:rPr>
                <w:rFonts w:ascii="Times New Roman" w:hAnsi="Times New Roman" w:cs="Times New Roman"/>
                <w:sz w:val="18"/>
                <w:szCs w:val="18"/>
              </w:rPr>
              <w:t>Mean Fluctuation Length</w:t>
            </w:r>
            <w:r w:rsidRPr="001644BD">
              <w:rPr>
                <w:rFonts w:ascii="Times New Roman" w:hAnsi="Times New Roman" w:cs="Times New Roman"/>
                <w:sz w:val="18"/>
                <w:szCs w:val="18"/>
                <w:vertAlign w:val="superscript"/>
              </w:rPr>
              <w:t>10</w:t>
            </w:r>
          </w:p>
        </w:tc>
      </w:tr>
      <w:tr w:rsidR="00392449" w:rsidRPr="001644BD" w:rsidTr="00087880">
        <w:trPr>
          <w:trHeight w:val="20"/>
        </w:trPr>
        <w:tc>
          <w:tcPr>
            <w:tcW w:w="5211" w:type="dxa"/>
          </w:tcPr>
          <w:p w:rsidR="00392449" w:rsidRPr="001644BD" w:rsidRDefault="00392449" w:rsidP="001A67E2">
            <w:pPr>
              <w:rPr>
                <w:rFonts w:ascii="Times New Roman" w:hAnsi="Times New Roman" w:cs="Times New Roman"/>
                <w:sz w:val="18"/>
                <w:szCs w:val="18"/>
              </w:rPr>
            </w:pPr>
            <w:r w:rsidRPr="001644BD">
              <w:rPr>
                <w:rFonts w:ascii="Times New Roman" w:hAnsi="Times New Roman" w:cs="Times New Roman"/>
                <w:sz w:val="18"/>
                <w:szCs w:val="18"/>
              </w:rPr>
              <w:t>Spectral Roll-Off (SR)</w:t>
            </w:r>
            <w:r w:rsidRPr="001644BD">
              <w:rPr>
                <w:rFonts w:ascii="Times New Roman" w:hAnsi="Times New Roman" w:cs="Times New Roman"/>
                <w:sz w:val="18"/>
                <w:szCs w:val="18"/>
                <w:vertAlign w:val="superscript"/>
              </w:rPr>
              <w:t>50</w:t>
            </w:r>
          </w:p>
        </w:tc>
        <w:tc>
          <w:tcPr>
            <w:tcW w:w="4499" w:type="dxa"/>
            <w:vMerge/>
          </w:tcPr>
          <w:p w:rsidR="00392449" w:rsidRPr="001644BD" w:rsidRDefault="00392449" w:rsidP="001A67E2">
            <w:pPr>
              <w:rPr>
                <w:rFonts w:ascii="Times New Roman" w:hAnsi="Times New Roman" w:cs="Times New Roman"/>
                <w:sz w:val="18"/>
                <w:szCs w:val="18"/>
              </w:rPr>
            </w:pPr>
          </w:p>
        </w:tc>
      </w:tr>
    </w:tbl>
    <w:p w:rsidR="00392449" w:rsidRPr="00814205" w:rsidRDefault="00392449" w:rsidP="004E53B5">
      <w:pPr>
        <w:tabs>
          <w:tab w:val="left" w:pos="360"/>
        </w:tabs>
        <w:spacing w:after="0"/>
        <w:jc w:val="both"/>
        <w:rPr>
          <w:rFonts w:ascii="Times New Roman" w:hAnsi="Times New Roman" w:cs="Times New Roman"/>
          <w:sz w:val="14"/>
        </w:rPr>
      </w:pPr>
    </w:p>
    <w:p w:rsidR="004B3147" w:rsidRPr="004B3147" w:rsidRDefault="00533B51" w:rsidP="00737B2E">
      <w:pPr>
        <w:spacing w:after="0" w:line="240" w:lineRule="auto"/>
        <w:jc w:val="both"/>
        <w:rPr>
          <w:rFonts w:ascii="Times New Roman" w:hAnsi="Times New Roman" w:cs="Times New Roman"/>
          <w:b/>
          <w:bCs/>
          <w:sz w:val="24"/>
          <w:szCs w:val="24"/>
        </w:rPr>
      </w:pPr>
      <w:r w:rsidRPr="002B0B80">
        <w:rPr>
          <w:rFonts w:ascii="Times New Roman" w:hAnsi="Times New Roman" w:cs="Times New Roman"/>
          <w:b/>
          <w:bCs/>
        </w:rPr>
        <w:t>Research Issues</w:t>
      </w:r>
    </w:p>
    <w:p w:rsidR="00B11410" w:rsidRPr="005C54FD" w:rsidRDefault="00EA75B8" w:rsidP="00542249">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5C54FD">
        <w:rPr>
          <w:rFonts w:ascii="Times New Roman" w:hAnsi="Times New Roman" w:cs="Times New Roman"/>
        </w:rPr>
        <w:t xml:space="preserve">In this section, </w:t>
      </w:r>
      <w:r w:rsidR="0052117D" w:rsidRPr="005C54FD">
        <w:rPr>
          <w:rFonts w:ascii="Times New Roman" w:hAnsi="Times New Roman" w:cs="Times New Roman"/>
        </w:rPr>
        <w:t>we</w:t>
      </w:r>
      <w:r w:rsidR="008A01AD">
        <w:rPr>
          <w:rFonts w:ascii="Times New Roman" w:hAnsi="Times New Roman" w:cs="Times New Roman"/>
        </w:rPr>
        <w:t xml:space="preserve"> </w:t>
      </w:r>
      <w:r w:rsidR="0052117D" w:rsidRPr="005C54FD">
        <w:rPr>
          <w:rFonts w:ascii="Times New Roman" w:hAnsi="Times New Roman" w:cs="Times New Roman"/>
        </w:rPr>
        <w:t xml:space="preserve">discuss three unresolved </w:t>
      </w:r>
      <w:r w:rsidR="00722C9A">
        <w:rPr>
          <w:rFonts w:ascii="Times New Roman" w:hAnsi="Times New Roman" w:cs="Times New Roman"/>
        </w:rPr>
        <w:t>research issues</w:t>
      </w:r>
      <w:r w:rsidR="0052117D" w:rsidRPr="005C54FD">
        <w:rPr>
          <w:rFonts w:ascii="Times New Roman" w:hAnsi="Times New Roman" w:cs="Times New Roman"/>
        </w:rPr>
        <w:t xml:space="preserve"> that deserve further exploration in the future, based on survey of different classifier learning techniques for musical instrument </w:t>
      </w:r>
      <w:r w:rsidR="002B2539">
        <w:rPr>
          <w:rFonts w:ascii="Times New Roman" w:hAnsi="Times New Roman" w:cs="Times New Roman"/>
        </w:rPr>
        <w:t>recognition</w:t>
      </w:r>
      <w:r w:rsidR="0052117D" w:rsidRPr="005C54FD">
        <w:rPr>
          <w:rFonts w:ascii="Times New Roman" w:hAnsi="Times New Roman" w:cs="Times New Roman"/>
        </w:rPr>
        <w:t xml:space="preserve"> task.</w:t>
      </w:r>
      <w:r w:rsidR="008A01AD">
        <w:rPr>
          <w:rFonts w:ascii="Times New Roman" w:hAnsi="Times New Roman" w:cs="Times New Roman"/>
        </w:rPr>
        <w:t xml:space="preserve"> </w:t>
      </w:r>
      <w:r w:rsidR="00F96B65" w:rsidRPr="002A5A34">
        <w:rPr>
          <w:rFonts w:ascii="Times New Roman" w:hAnsi="Times New Roman" w:cs="Times New Roman"/>
        </w:rPr>
        <w:t xml:space="preserve">These three </w:t>
      </w:r>
      <w:r w:rsidR="00930D9B" w:rsidRPr="002A5A34">
        <w:rPr>
          <w:rFonts w:ascii="Times New Roman" w:hAnsi="Times New Roman" w:cs="Times New Roman"/>
        </w:rPr>
        <w:t xml:space="preserve">unresolved </w:t>
      </w:r>
      <w:r w:rsidR="00722C9A" w:rsidRPr="002A5A34">
        <w:rPr>
          <w:rFonts w:ascii="Times New Roman" w:hAnsi="Times New Roman" w:cs="Times New Roman"/>
        </w:rPr>
        <w:t>research issues</w:t>
      </w:r>
      <w:r w:rsidR="00F96B65" w:rsidRPr="002A5A34">
        <w:rPr>
          <w:rFonts w:ascii="Times New Roman" w:hAnsi="Times New Roman" w:cs="Times New Roman"/>
        </w:rPr>
        <w:t xml:space="preserve"> are outlined </w:t>
      </w:r>
      <w:r w:rsidR="00BF65A7" w:rsidRPr="002A5A34">
        <w:rPr>
          <w:rFonts w:ascii="Times New Roman" w:hAnsi="Times New Roman" w:cs="Times New Roman"/>
        </w:rPr>
        <w:t>hereunder</w:t>
      </w:r>
      <w:r w:rsidR="00F96B65" w:rsidRPr="002A5A34">
        <w:rPr>
          <w:rFonts w:ascii="Times New Roman" w:hAnsi="Times New Roman" w:cs="Times New Roman"/>
        </w:rPr>
        <w:t>.</w:t>
      </w:r>
    </w:p>
    <w:p w:rsidR="00681FA0" w:rsidRPr="00814205" w:rsidRDefault="00681FA0" w:rsidP="00814205">
      <w:pPr>
        <w:tabs>
          <w:tab w:val="left" w:pos="360"/>
        </w:tabs>
        <w:spacing w:after="0" w:line="240" w:lineRule="auto"/>
        <w:jc w:val="both"/>
        <w:rPr>
          <w:rFonts w:ascii="Times New Roman" w:hAnsi="Times New Roman" w:cs="Times New Roman"/>
          <w:sz w:val="10"/>
        </w:rPr>
      </w:pPr>
    </w:p>
    <w:p w:rsidR="00B11410" w:rsidRPr="00681FA0" w:rsidRDefault="00533B51" w:rsidP="00542249">
      <w:pPr>
        <w:tabs>
          <w:tab w:val="left" w:pos="360"/>
        </w:tabs>
        <w:spacing w:after="0" w:line="240" w:lineRule="auto"/>
        <w:jc w:val="both"/>
        <w:rPr>
          <w:rFonts w:ascii="Times New Roman" w:hAnsi="Times New Roman" w:cs="Times New Roman"/>
          <w:b/>
          <w:bCs/>
          <w:sz w:val="18"/>
          <w:szCs w:val="18"/>
        </w:rPr>
      </w:pPr>
      <w:r w:rsidRPr="00681FA0">
        <w:rPr>
          <w:rFonts w:ascii="Times New Roman" w:hAnsi="Times New Roman" w:cs="Times New Roman"/>
          <w:b/>
          <w:bCs/>
          <w:sz w:val="18"/>
          <w:szCs w:val="18"/>
        </w:rPr>
        <w:t xml:space="preserve">Constraint </w:t>
      </w:r>
      <w:r w:rsidR="00DE1BF7" w:rsidRPr="00681FA0">
        <w:rPr>
          <w:rFonts w:ascii="Times New Roman" w:hAnsi="Times New Roman" w:cs="Times New Roman"/>
          <w:b/>
          <w:bCs/>
          <w:sz w:val="18"/>
          <w:szCs w:val="18"/>
        </w:rPr>
        <w:t>o</w:t>
      </w:r>
      <w:r w:rsidR="002E729C" w:rsidRPr="00681FA0">
        <w:rPr>
          <w:rFonts w:ascii="Times New Roman" w:hAnsi="Times New Roman" w:cs="Times New Roman"/>
          <w:b/>
          <w:bCs/>
          <w:sz w:val="18"/>
          <w:szCs w:val="18"/>
        </w:rPr>
        <w:t>n Labelled</w:t>
      </w:r>
      <w:r w:rsidRPr="00681FA0">
        <w:rPr>
          <w:rFonts w:ascii="Times New Roman" w:hAnsi="Times New Roman" w:cs="Times New Roman"/>
          <w:b/>
          <w:bCs/>
          <w:sz w:val="18"/>
          <w:szCs w:val="18"/>
        </w:rPr>
        <w:t xml:space="preserve"> Data</w:t>
      </w:r>
    </w:p>
    <w:p w:rsidR="00856A89" w:rsidRDefault="00E42A67" w:rsidP="00814205">
      <w:pPr>
        <w:pStyle w:val="ListParagraph"/>
        <w:tabs>
          <w:tab w:val="left" w:pos="360"/>
        </w:tabs>
        <w:spacing w:after="0" w:line="240" w:lineRule="auto"/>
        <w:ind w:left="0"/>
        <w:jc w:val="both"/>
        <w:rPr>
          <w:rFonts w:ascii="Times New Roman" w:hAnsi="Times New Roman" w:cs="Times New Roman"/>
        </w:rPr>
      </w:pPr>
      <w:r>
        <w:rPr>
          <w:rFonts w:ascii="Times New Roman" w:hAnsi="Times New Roman" w:cs="Times New Roman"/>
        </w:rPr>
        <w:tab/>
      </w:r>
      <w:r w:rsidR="00827DF5">
        <w:rPr>
          <w:rFonts w:ascii="Times New Roman" w:hAnsi="Times New Roman" w:cs="Times New Roman"/>
        </w:rPr>
        <w:t>M</w:t>
      </w:r>
      <w:r w:rsidR="00533B51" w:rsidRPr="00062512">
        <w:rPr>
          <w:rFonts w:ascii="Times New Roman" w:hAnsi="Times New Roman" w:cs="Times New Roman"/>
        </w:rPr>
        <w:t xml:space="preserve">ajority of data sets used to evaluate current music instrument recognition systems are small or mediocre in size. </w:t>
      </w:r>
      <w:r w:rsidR="00555081" w:rsidRPr="00062512">
        <w:rPr>
          <w:rFonts w:ascii="Times New Roman" w:hAnsi="Times New Roman" w:cs="Times New Roman"/>
        </w:rPr>
        <w:t xml:space="preserve">Rather than focusing on efficiency, research has focused on enhancing </w:t>
      </w:r>
      <w:r w:rsidR="00DC2166" w:rsidRPr="00062512">
        <w:rPr>
          <w:rFonts w:ascii="Times New Roman" w:hAnsi="Times New Roman" w:cs="Times New Roman"/>
        </w:rPr>
        <w:t>class</w:t>
      </w:r>
      <w:r w:rsidR="004F5E67" w:rsidRPr="00062512">
        <w:rPr>
          <w:rFonts w:ascii="Times New Roman" w:hAnsi="Times New Roman" w:cs="Times New Roman"/>
        </w:rPr>
        <w:t>i</w:t>
      </w:r>
      <w:r w:rsidR="00DC2166" w:rsidRPr="00062512">
        <w:rPr>
          <w:rFonts w:ascii="Times New Roman" w:hAnsi="Times New Roman" w:cs="Times New Roman"/>
        </w:rPr>
        <w:t>fication</w:t>
      </w:r>
      <w:r w:rsidR="00555081" w:rsidRPr="00062512">
        <w:rPr>
          <w:rFonts w:ascii="Times New Roman" w:hAnsi="Times New Roman" w:cs="Times New Roman"/>
        </w:rPr>
        <w:t xml:space="preserve"> performance. </w:t>
      </w:r>
      <w:r w:rsidR="00017682" w:rsidRPr="00062512">
        <w:rPr>
          <w:rFonts w:ascii="Times New Roman" w:hAnsi="Times New Roman" w:cs="Times New Roman"/>
        </w:rPr>
        <w:t>The music industry in today's world is booming.</w:t>
      </w:r>
      <w:r w:rsidR="008A01AD">
        <w:rPr>
          <w:rFonts w:ascii="Times New Roman" w:hAnsi="Times New Roman" w:cs="Times New Roman"/>
        </w:rPr>
        <w:t xml:space="preserve"> </w:t>
      </w:r>
      <w:r w:rsidR="00017682" w:rsidRPr="00062512">
        <w:rPr>
          <w:rFonts w:ascii="Times New Roman" w:hAnsi="Times New Roman" w:cs="Times New Roman"/>
        </w:rPr>
        <w:t xml:space="preserve">We require more efficient music analysis and </w:t>
      </w:r>
      <w:r w:rsidR="004F5E67" w:rsidRPr="00062512">
        <w:rPr>
          <w:rFonts w:ascii="Times New Roman" w:hAnsi="Times New Roman" w:cs="Times New Roman"/>
        </w:rPr>
        <w:t>classification</w:t>
      </w:r>
      <w:r w:rsidR="00017682" w:rsidRPr="00062512">
        <w:rPr>
          <w:rFonts w:ascii="Times New Roman" w:hAnsi="Times New Roman" w:cs="Times New Roman"/>
        </w:rPr>
        <w:t xml:space="preserve"> systems to handle massive data sets.</w:t>
      </w:r>
      <w:r w:rsidR="008A01AD">
        <w:rPr>
          <w:rFonts w:ascii="Times New Roman" w:hAnsi="Times New Roman" w:cs="Times New Roman"/>
        </w:rPr>
        <w:t xml:space="preserve"> </w:t>
      </w:r>
      <w:r w:rsidR="00555081" w:rsidRPr="00062512">
        <w:rPr>
          <w:rFonts w:ascii="Times New Roman" w:hAnsi="Times New Roman" w:cs="Times New Roman"/>
        </w:rPr>
        <w:t>The present methodologies for musical instrument classification face two major issues. In terms of processing time and storage, scalability is the most significant consideration.</w:t>
      </w:r>
      <w:r w:rsidR="008A01AD">
        <w:rPr>
          <w:rFonts w:ascii="Times New Roman" w:hAnsi="Times New Roman" w:cs="Times New Roman"/>
        </w:rPr>
        <w:t xml:space="preserve"> </w:t>
      </w:r>
      <w:r w:rsidR="007844BE" w:rsidRPr="00062512">
        <w:rPr>
          <w:rFonts w:ascii="Times New Roman" w:hAnsi="Times New Roman" w:cs="Times New Roman"/>
        </w:rPr>
        <w:t>To streamline feature extraction and address the storage issue, faster pre-processing processes are required to accelerate large-scale classification tasks.</w:t>
      </w:r>
    </w:p>
    <w:p w:rsidR="00315F80" w:rsidRPr="00814205" w:rsidRDefault="00315F80" w:rsidP="00315F80">
      <w:pPr>
        <w:pStyle w:val="ListParagraph"/>
        <w:tabs>
          <w:tab w:val="left" w:pos="270"/>
          <w:tab w:val="left" w:pos="360"/>
        </w:tabs>
        <w:spacing w:after="0" w:line="240" w:lineRule="auto"/>
        <w:ind w:left="0"/>
        <w:jc w:val="both"/>
        <w:rPr>
          <w:rFonts w:ascii="Times New Roman" w:hAnsi="Times New Roman" w:cs="Times New Roman"/>
          <w:sz w:val="12"/>
        </w:rPr>
      </w:pPr>
    </w:p>
    <w:p w:rsidR="00276C6B" w:rsidRPr="00681FA0" w:rsidRDefault="00533B51" w:rsidP="00315F80">
      <w:pPr>
        <w:spacing w:after="0" w:line="240" w:lineRule="auto"/>
        <w:jc w:val="both"/>
        <w:rPr>
          <w:rFonts w:ascii="Times New Roman" w:hAnsi="Times New Roman" w:cs="Times New Roman"/>
          <w:b/>
          <w:bCs/>
          <w:sz w:val="18"/>
          <w:szCs w:val="18"/>
        </w:rPr>
      </w:pPr>
      <w:r w:rsidRPr="00681FA0">
        <w:rPr>
          <w:rFonts w:ascii="Times New Roman" w:hAnsi="Times New Roman" w:cs="Times New Roman"/>
          <w:b/>
          <w:bCs/>
          <w:sz w:val="18"/>
          <w:szCs w:val="18"/>
        </w:rPr>
        <w:t>Learning Similarity Retrieval</w:t>
      </w:r>
    </w:p>
    <w:p w:rsidR="00AC558B" w:rsidRDefault="00E42A67" w:rsidP="00814205">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062512">
        <w:rPr>
          <w:rFonts w:ascii="Times New Roman" w:hAnsi="Times New Roman" w:cs="Times New Roman"/>
        </w:rPr>
        <w:t xml:space="preserve">A significant problem related to musical instrument classification is finding difficulty in similarity retrieval. </w:t>
      </w:r>
      <w:r w:rsidR="00E5441A" w:rsidRPr="00062512">
        <w:rPr>
          <w:rFonts w:ascii="Times New Roman" w:hAnsi="Times New Roman" w:cs="Times New Roman"/>
        </w:rPr>
        <w:t xml:space="preserve">The purpose of </w:t>
      </w:r>
      <w:r w:rsidR="00130BF6" w:rsidRPr="00062512">
        <w:rPr>
          <w:rFonts w:ascii="Times New Roman" w:hAnsi="Times New Roman" w:cs="Times New Roman"/>
        </w:rPr>
        <w:t xml:space="preserve">similarity retrieval </w:t>
      </w:r>
      <w:r w:rsidR="00E5441A" w:rsidRPr="00062512">
        <w:rPr>
          <w:rFonts w:ascii="Times New Roman" w:hAnsi="Times New Roman" w:cs="Times New Roman"/>
        </w:rPr>
        <w:t xml:space="preserve">is to search a database for similar music. </w:t>
      </w:r>
      <w:r w:rsidR="00906811" w:rsidRPr="00062512">
        <w:rPr>
          <w:rFonts w:ascii="Times New Roman" w:hAnsi="Times New Roman" w:cs="Times New Roman"/>
        </w:rPr>
        <w:t xml:space="preserve">The fact that different similarities are required for </w:t>
      </w:r>
      <w:r w:rsidR="008A01AD" w:rsidRPr="00062512">
        <w:rPr>
          <w:rFonts w:ascii="Times New Roman" w:hAnsi="Times New Roman" w:cs="Times New Roman"/>
        </w:rPr>
        <w:t>different types of music inspire</w:t>
      </w:r>
      <w:r w:rsidR="00906811" w:rsidRPr="00062512">
        <w:rPr>
          <w:rFonts w:ascii="Times New Roman" w:hAnsi="Times New Roman" w:cs="Times New Roman"/>
        </w:rPr>
        <w:t xml:space="preserve"> a novel</w:t>
      </w:r>
      <w:r w:rsidR="00172EE4" w:rsidRPr="00062512">
        <w:rPr>
          <w:rFonts w:ascii="Times New Roman" w:hAnsi="Times New Roman" w:cs="Times New Roman"/>
        </w:rPr>
        <w:t xml:space="preserve"> classification technique based on similarity retrieval</w:t>
      </w:r>
      <w:r w:rsidR="00906811" w:rsidRPr="00062512">
        <w:rPr>
          <w:rFonts w:ascii="Times New Roman" w:hAnsi="Times New Roman" w:cs="Times New Roman"/>
        </w:rPr>
        <w:t>.</w:t>
      </w:r>
      <w:r w:rsidR="008A01AD">
        <w:rPr>
          <w:rFonts w:ascii="Times New Roman" w:hAnsi="Times New Roman" w:cs="Times New Roman"/>
        </w:rPr>
        <w:t xml:space="preserve"> </w:t>
      </w:r>
      <w:r w:rsidR="00C62140" w:rsidRPr="00062512">
        <w:rPr>
          <w:rFonts w:ascii="Times New Roman" w:hAnsi="Times New Roman" w:cs="Times New Roman"/>
        </w:rPr>
        <w:t xml:space="preserve">This type of classifier learns in an unsupervised fashion. </w:t>
      </w:r>
      <w:r w:rsidR="001B3E0C" w:rsidRPr="00062512">
        <w:rPr>
          <w:rFonts w:ascii="Times New Roman" w:hAnsi="Times New Roman" w:cs="Times New Roman"/>
        </w:rPr>
        <w:t>Using exemplar pairings of similar and dissimilar music, we may train a classifier to learn to recover the similarity between the two.</w:t>
      </w:r>
    </w:p>
    <w:p w:rsidR="00315F80" w:rsidRPr="00814205" w:rsidRDefault="00315F80" w:rsidP="00315F80">
      <w:pPr>
        <w:tabs>
          <w:tab w:val="left" w:pos="270"/>
        </w:tabs>
        <w:spacing w:after="0" w:line="240" w:lineRule="auto"/>
        <w:jc w:val="both"/>
        <w:rPr>
          <w:rFonts w:ascii="Times New Roman" w:hAnsi="Times New Roman" w:cs="Times New Roman"/>
          <w:sz w:val="12"/>
        </w:rPr>
      </w:pPr>
    </w:p>
    <w:p w:rsidR="00C54F73" w:rsidRPr="00681FA0" w:rsidRDefault="00533B51" w:rsidP="00315F80">
      <w:pPr>
        <w:spacing w:after="0" w:line="240" w:lineRule="auto"/>
        <w:jc w:val="both"/>
        <w:rPr>
          <w:rFonts w:ascii="Times New Roman" w:hAnsi="Times New Roman" w:cs="Times New Roman"/>
          <w:b/>
          <w:bCs/>
          <w:sz w:val="18"/>
          <w:szCs w:val="18"/>
        </w:rPr>
      </w:pPr>
      <w:r w:rsidRPr="00681FA0">
        <w:rPr>
          <w:rFonts w:ascii="Times New Roman" w:hAnsi="Times New Roman" w:cs="Times New Roman"/>
          <w:b/>
          <w:bCs/>
          <w:sz w:val="18"/>
          <w:szCs w:val="18"/>
        </w:rPr>
        <w:t>Usability of Pe</w:t>
      </w:r>
      <w:r w:rsidR="006E6712" w:rsidRPr="00681FA0">
        <w:rPr>
          <w:rFonts w:ascii="Times New Roman" w:hAnsi="Times New Roman" w:cs="Times New Roman"/>
          <w:b/>
          <w:bCs/>
          <w:sz w:val="18"/>
          <w:szCs w:val="18"/>
        </w:rPr>
        <w:t>r</w:t>
      </w:r>
      <w:r w:rsidRPr="00681FA0">
        <w:rPr>
          <w:rFonts w:ascii="Times New Roman" w:hAnsi="Times New Roman" w:cs="Times New Roman"/>
          <w:b/>
          <w:bCs/>
          <w:sz w:val="18"/>
          <w:szCs w:val="18"/>
        </w:rPr>
        <w:t>ceptual Features</w:t>
      </w:r>
    </w:p>
    <w:p w:rsidR="00C54F73" w:rsidRDefault="00E42A67" w:rsidP="00814205">
      <w:pPr>
        <w:pStyle w:val="ListParagraph"/>
        <w:tabs>
          <w:tab w:val="left" w:pos="360"/>
        </w:tabs>
        <w:spacing w:after="0" w:line="240" w:lineRule="auto"/>
        <w:ind w:left="0"/>
        <w:jc w:val="both"/>
        <w:rPr>
          <w:rFonts w:ascii="Times New Roman" w:hAnsi="Times New Roman" w:cs="Times New Roman"/>
        </w:rPr>
      </w:pPr>
      <w:r>
        <w:rPr>
          <w:rFonts w:ascii="Times New Roman" w:hAnsi="Times New Roman" w:cs="Times New Roman"/>
        </w:rPr>
        <w:tab/>
      </w:r>
      <w:r w:rsidR="00533B51" w:rsidRPr="00062512">
        <w:rPr>
          <w:rFonts w:ascii="Times New Roman" w:hAnsi="Times New Roman" w:cs="Times New Roman"/>
        </w:rPr>
        <w:t xml:space="preserve">The way humans perceive and process music in their auditory and neurological systems are highly dependent on perceptual characteristics. As a result, this </w:t>
      </w:r>
      <w:r w:rsidR="00BE0977" w:rsidRPr="00062512">
        <w:rPr>
          <w:rFonts w:ascii="Times New Roman" w:hAnsi="Times New Roman" w:cs="Times New Roman"/>
        </w:rPr>
        <w:t>observation might be used to design a better classifier system.</w:t>
      </w:r>
      <w:r w:rsidR="008A01AD">
        <w:rPr>
          <w:rFonts w:ascii="Times New Roman" w:hAnsi="Times New Roman" w:cs="Times New Roman"/>
        </w:rPr>
        <w:t xml:space="preserve"> </w:t>
      </w:r>
      <w:r w:rsidR="007A55BD" w:rsidRPr="00062512">
        <w:rPr>
          <w:rFonts w:ascii="Times New Roman" w:hAnsi="Times New Roman" w:cs="Times New Roman"/>
        </w:rPr>
        <w:t xml:space="preserve">In the </w:t>
      </w:r>
      <w:proofErr w:type="spellStart"/>
      <w:r w:rsidR="007A55BD" w:rsidRPr="00062512">
        <w:rPr>
          <w:rFonts w:ascii="Times New Roman" w:hAnsi="Times New Roman" w:cs="Times New Roman"/>
        </w:rPr>
        <w:t>convolutional</w:t>
      </w:r>
      <w:proofErr w:type="spellEnd"/>
      <w:r w:rsidR="007A55BD" w:rsidRPr="00062512">
        <w:rPr>
          <w:rFonts w:ascii="Times New Roman" w:hAnsi="Times New Roman" w:cs="Times New Roman"/>
        </w:rPr>
        <w:t xml:space="preserve"> neural network, the perceptual features are processed through multiple hidden layers with numerous nodes that operate as processing units. </w:t>
      </w:r>
      <w:r w:rsidR="00EE0932" w:rsidRPr="00062512">
        <w:rPr>
          <w:rFonts w:ascii="Times New Roman" w:hAnsi="Times New Roman" w:cs="Times New Roman"/>
        </w:rPr>
        <w:t xml:space="preserve">As a result, training a </w:t>
      </w:r>
      <w:proofErr w:type="spellStart"/>
      <w:r w:rsidR="00EE0932" w:rsidRPr="00062512">
        <w:rPr>
          <w:rFonts w:ascii="Times New Roman" w:hAnsi="Times New Roman" w:cs="Times New Roman"/>
        </w:rPr>
        <w:t>convolutional</w:t>
      </w:r>
      <w:proofErr w:type="spellEnd"/>
      <w:r w:rsidR="00EE0932" w:rsidRPr="00062512">
        <w:rPr>
          <w:rFonts w:ascii="Times New Roman" w:hAnsi="Times New Roman" w:cs="Times New Roman"/>
        </w:rPr>
        <w:t xml:space="preserve"> neural network entails learning perceptual information and classification rules. </w:t>
      </w:r>
      <w:r w:rsidR="005A64AC" w:rsidRPr="00062512">
        <w:rPr>
          <w:rFonts w:ascii="Times New Roman" w:hAnsi="Times New Roman" w:cs="Times New Roman"/>
        </w:rPr>
        <w:t xml:space="preserve">However, </w:t>
      </w:r>
      <w:proofErr w:type="spellStart"/>
      <w:r w:rsidR="005A64AC" w:rsidRPr="00062512">
        <w:rPr>
          <w:rFonts w:ascii="Times New Roman" w:hAnsi="Times New Roman" w:cs="Times New Roman"/>
        </w:rPr>
        <w:lastRenderedPageBreak/>
        <w:t>convolutional</w:t>
      </w:r>
      <w:proofErr w:type="spellEnd"/>
      <w:r w:rsidR="005A64AC" w:rsidRPr="00062512">
        <w:rPr>
          <w:rFonts w:ascii="Times New Roman" w:hAnsi="Times New Roman" w:cs="Times New Roman"/>
        </w:rPr>
        <w:t xml:space="preserve"> neural networks have already been used in musical instrument classification tasks but have not been thoroughly investigated.</w:t>
      </w:r>
    </w:p>
    <w:p w:rsidR="00315F80" w:rsidRPr="00814205" w:rsidRDefault="00315F80" w:rsidP="00315F80">
      <w:pPr>
        <w:pStyle w:val="ListParagraph"/>
        <w:tabs>
          <w:tab w:val="left" w:pos="270"/>
        </w:tabs>
        <w:spacing w:after="0" w:line="240" w:lineRule="auto"/>
        <w:ind w:left="0"/>
        <w:jc w:val="both"/>
        <w:rPr>
          <w:rFonts w:ascii="Times New Roman" w:hAnsi="Times New Roman" w:cs="Times New Roman"/>
          <w:sz w:val="8"/>
        </w:rPr>
      </w:pPr>
    </w:p>
    <w:p w:rsidR="00C5499D" w:rsidRDefault="00533B51" w:rsidP="00315F80">
      <w:pPr>
        <w:spacing w:after="0" w:line="240" w:lineRule="auto"/>
        <w:jc w:val="both"/>
        <w:rPr>
          <w:rFonts w:ascii="Times New Roman" w:hAnsi="Times New Roman" w:cs="Times New Roman"/>
          <w:b/>
          <w:bCs/>
        </w:rPr>
      </w:pPr>
      <w:r w:rsidRPr="003A2F0C">
        <w:rPr>
          <w:rFonts w:ascii="Times New Roman" w:hAnsi="Times New Roman" w:cs="Times New Roman"/>
          <w:b/>
          <w:bCs/>
        </w:rPr>
        <w:t>Conclusion</w:t>
      </w:r>
    </w:p>
    <w:p w:rsidR="002D171E" w:rsidRDefault="00F83EC5" w:rsidP="00814205">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533B51" w:rsidRPr="00062512">
        <w:rPr>
          <w:rFonts w:ascii="Times New Roman" w:hAnsi="Times New Roman" w:cs="Times New Roman"/>
        </w:rPr>
        <w:t xml:space="preserve">We </w:t>
      </w:r>
      <w:r w:rsidR="0068307F" w:rsidRPr="00062512">
        <w:rPr>
          <w:rFonts w:ascii="Times New Roman" w:hAnsi="Times New Roman" w:cs="Times New Roman"/>
        </w:rPr>
        <w:t xml:space="preserve">presented common choices of different </w:t>
      </w:r>
      <w:r w:rsidR="009E3C7C" w:rsidRPr="00062512">
        <w:rPr>
          <w:rFonts w:ascii="Times New Roman" w:hAnsi="Times New Roman" w:cs="Times New Roman"/>
        </w:rPr>
        <w:t xml:space="preserve">state-of-the-art techniques </w:t>
      </w:r>
      <w:r w:rsidR="0068307F" w:rsidRPr="00062512">
        <w:rPr>
          <w:rFonts w:ascii="Times New Roman" w:hAnsi="Times New Roman" w:cs="Times New Roman"/>
        </w:rPr>
        <w:t>for</w:t>
      </w:r>
      <w:r w:rsidR="008A01AD">
        <w:rPr>
          <w:rFonts w:ascii="Times New Roman" w:hAnsi="Times New Roman" w:cs="Times New Roman"/>
        </w:rPr>
        <w:t xml:space="preserve"> </w:t>
      </w:r>
      <w:r w:rsidR="0068307F" w:rsidRPr="00062512">
        <w:rPr>
          <w:rFonts w:ascii="Times New Roman" w:hAnsi="Times New Roman" w:cs="Times New Roman"/>
        </w:rPr>
        <w:t>the recognition of musical instruments.</w:t>
      </w:r>
      <w:r w:rsidR="007A55BD" w:rsidRPr="00062512">
        <w:rPr>
          <w:rFonts w:ascii="Times New Roman" w:hAnsi="Times New Roman" w:cs="Times New Roman"/>
        </w:rPr>
        <w:t xml:space="preserve"> In this survey, we feel that the study has offered an up-to-date overview of audio</w:t>
      </w:r>
      <w:r w:rsidR="008A01AD">
        <w:rPr>
          <w:rFonts w:ascii="Times New Roman" w:hAnsi="Times New Roman" w:cs="Times New Roman"/>
        </w:rPr>
        <w:t xml:space="preserve"> </w:t>
      </w:r>
      <w:r w:rsidR="007A55BD" w:rsidRPr="00062512">
        <w:rPr>
          <w:rFonts w:ascii="Times New Roman" w:hAnsi="Times New Roman" w:cs="Times New Roman"/>
        </w:rPr>
        <w:t xml:space="preserve">features and some of the most </w:t>
      </w:r>
      <w:r w:rsidR="00315F80" w:rsidRPr="00062512">
        <w:rPr>
          <w:rFonts w:ascii="Times New Roman" w:hAnsi="Times New Roman" w:cs="Times New Roman"/>
        </w:rPr>
        <w:t>often</w:t>
      </w:r>
      <w:r w:rsidR="007A55BD" w:rsidRPr="00062512">
        <w:rPr>
          <w:rFonts w:ascii="Times New Roman" w:hAnsi="Times New Roman" w:cs="Times New Roman"/>
        </w:rPr>
        <w:t xml:space="preserve"> used music classifiers.</w:t>
      </w:r>
      <w:r w:rsidR="008A01AD">
        <w:rPr>
          <w:rFonts w:ascii="Times New Roman" w:hAnsi="Times New Roman" w:cs="Times New Roman"/>
        </w:rPr>
        <w:t xml:space="preserve"> </w:t>
      </w:r>
      <w:r w:rsidR="00B91402" w:rsidRPr="00062512">
        <w:rPr>
          <w:rFonts w:ascii="Times New Roman" w:hAnsi="Times New Roman" w:cs="Times New Roman"/>
        </w:rPr>
        <w:t xml:space="preserve">Humans </w:t>
      </w:r>
      <w:r w:rsidR="000C350A" w:rsidRPr="00062512">
        <w:rPr>
          <w:rFonts w:ascii="Times New Roman" w:hAnsi="Times New Roman" w:cs="Times New Roman"/>
        </w:rPr>
        <w:t>have</w:t>
      </w:r>
      <w:r w:rsidR="00B91402" w:rsidRPr="00062512">
        <w:rPr>
          <w:rFonts w:ascii="Times New Roman" w:hAnsi="Times New Roman" w:cs="Times New Roman"/>
        </w:rPr>
        <w:t xml:space="preserve"> a significant ability to recognize musical instrument sound and can make the right decision in a concise time frame</w:t>
      </w:r>
      <w:r w:rsidR="00EE1EAE" w:rsidRPr="00062512">
        <w:rPr>
          <w:rFonts w:ascii="Times New Roman" w:hAnsi="Times New Roman" w:cs="Times New Roman"/>
        </w:rPr>
        <w:t xml:space="preserve">. </w:t>
      </w:r>
      <w:r w:rsidR="00276C6B" w:rsidRPr="00062512">
        <w:rPr>
          <w:rFonts w:ascii="Times New Roman" w:hAnsi="Times New Roman" w:cs="Times New Roman"/>
        </w:rPr>
        <w:t xml:space="preserve">But still, there is a gap between human performance and </w:t>
      </w:r>
      <w:r w:rsidR="00EE1EAE" w:rsidRPr="00062512">
        <w:rPr>
          <w:rFonts w:ascii="Times New Roman" w:hAnsi="Times New Roman" w:cs="Times New Roman"/>
        </w:rPr>
        <w:t xml:space="preserve">the automatic musical instrument recognition </w:t>
      </w:r>
      <w:r w:rsidR="00276C6B" w:rsidRPr="00062512">
        <w:rPr>
          <w:rFonts w:ascii="Times New Roman" w:hAnsi="Times New Roman" w:cs="Times New Roman"/>
        </w:rPr>
        <w:t xml:space="preserve">system performance. </w:t>
      </w:r>
      <w:r w:rsidR="00B91402" w:rsidRPr="00062512">
        <w:rPr>
          <w:rFonts w:ascii="Times New Roman" w:hAnsi="Times New Roman" w:cs="Times New Roman"/>
        </w:rPr>
        <w:t xml:space="preserve">As a result, existing </w:t>
      </w:r>
      <w:r w:rsidR="008F6E6A">
        <w:rPr>
          <w:rFonts w:ascii="Times New Roman" w:hAnsi="Times New Roman" w:cs="Times New Roman"/>
        </w:rPr>
        <w:t>AMIR</w:t>
      </w:r>
      <w:r w:rsidR="00B91402" w:rsidRPr="00062512">
        <w:rPr>
          <w:rFonts w:ascii="Times New Roman" w:hAnsi="Times New Roman" w:cs="Times New Roman"/>
        </w:rPr>
        <w:t xml:space="preserve"> systems still have a lot of s</w:t>
      </w:r>
      <w:r w:rsidR="00267401">
        <w:rPr>
          <w:rFonts w:ascii="Times New Roman" w:hAnsi="Times New Roman" w:cs="Times New Roman"/>
        </w:rPr>
        <w:t>cope</w:t>
      </w:r>
      <w:r w:rsidR="00B91402" w:rsidRPr="00062512">
        <w:rPr>
          <w:rFonts w:ascii="Times New Roman" w:hAnsi="Times New Roman" w:cs="Times New Roman"/>
        </w:rPr>
        <w:t xml:space="preserve"> for development.</w:t>
      </w:r>
    </w:p>
    <w:p w:rsidR="00C434AC" w:rsidRPr="00814205" w:rsidRDefault="00C434AC" w:rsidP="00C434AC">
      <w:pPr>
        <w:tabs>
          <w:tab w:val="left" w:pos="270"/>
          <w:tab w:val="left" w:pos="360"/>
        </w:tabs>
        <w:spacing w:after="0" w:line="240" w:lineRule="auto"/>
        <w:jc w:val="both"/>
        <w:rPr>
          <w:rFonts w:ascii="Times New Roman" w:hAnsi="Times New Roman" w:cs="Times New Roman"/>
          <w:sz w:val="10"/>
        </w:rPr>
      </w:pPr>
    </w:p>
    <w:p w:rsidR="006C3EE8" w:rsidRDefault="006C3EE8" w:rsidP="00C434AC">
      <w:pPr>
        <w:spacing w:after="0" w:line="240" w:lineRule="auto"/>
        <w:rPr>
          <w:rFonts w:ascii="Times New Roman" w:hAnsi="Times New Roman" w:cs="Times New Roman"/>
          <w:b/>
          <w:bCs/>
        </w:rPr>
      </w:pPr>
      <w:r w:rsidRPr="00A071DF">
        <w:rPr>
          <w:rFonts w:ascii="Times New Roman" w:hAnsi="Times New Roman" w:cs="Times New Roman"/>
          <w:b/>
          <w:bCs/>
        </w:rPr>
        <w:t>References</w:t>
      </w:r>
    </w:p>
    <w:p w:rsidR="006C3EE8" w:rsidRPr="00681FA0" w:rsidRDefault="006C3EE8" w:rsidP="00681FA0">
      <w:pPr>
        <w:pStyle w:val="ListParagraph"/>
        <w:numPr>
          <w:ilvl w:val="0"/>
          <w:numId w:val="48"/>
        </w:numPr>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Shen</w:t>
      </w:r>
      <w:proofErr w:type="spellEnd"/>
      <w:r w:rsidRPr="00681FA0">
        <w:rPr>
          <w:rFonts w:ascii="Times New Roman" w:hAnsi="Times New Roman" w:cs="Times New Roman"/>
          <w:sz w:val="18"/>
          <w:szCs w:val="18"/>
        </w:rPr>
        <w:t xml:space="preserve"> J, Shepherd J, Cui B &amp; Tan K-L, A novel framework for efficient automated singer identification in large music databases, </w:t>
      </w:r>
      <w:r w:rsidRPr="00681FA0">
        <w:rPr>
          <w:rFonts w:ascii="Times New Roman" w:hAnsi="Times New Roman" w:cs="Times New Roman"/>
          <w:i/>
          <w:iCs/>
          <w:sz w:val="18"/>
          <w:szCs w:val="18"/>
        </w:rPr>
        <w:t xml:space="preserve">ACM Trans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27(3)</w:t>
      </w:r>
      <w:r w:rsidRPr="00681FA0">
        <w:rPr>
          <w:rFonts w:ascii="Times New Roman" w:hAnsi="Times New Roman" w:cs="Times New Roman"/>
          <w:sz w:val="18"/>
          <w:szCs w:val="18"/>
        </w:rPr>
        <w:t xml:space="preserve"> (2009) 1–31.  </w:t>
      </w:r>
    </w:p>
    <w:p w:rsidR="006C3EE8" w:rsidRPr="00681FA0" w:rsidRDefault="006C3EE8" w:rsidP="00681FA0">
      <w:pPr>
        <w:pStyle w:val="ListParagraph"/>
        <w:numPr>
          <w:ilvl w:val="0"/>
          <w:numId w:val="48"/>
        </w:numPr>
        <w:spacing w:after="0"/>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Liu C-C &amp; Huang C-S, A singer identification technique for content-based classification of MP3 music objects,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proofErr w:type="gramStart"/>
      <w:r w:rsidRPr="00681FA0">
        <w:rPr>
          <w:rFonts w:ascii="Times New Roman" w:hAnsi="Times New Roman" w:cs="Times New Roman"/>
          <w:i/>
          <w:iCs/>
          <w:sz w:val="18"/>
          <w:szCs w:val="18"/>
        </w:rPr>
        <w:t>Inf</w:t>
      </w:r>
      <w:proofErr w:type="spellEnd"/>
      <w:proofErr w:type="gram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Knowl</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Mang</w:t>
      </w:r>
      <w:proofErr w:type="spellEnd"/>
      <w:r w:rsidRPr="00681FA0">
        <w:rPr>
          <w:rFonts w:ascii="Times New Roman" w:hAnsi="Times New Roman" w:cs="Times New Roman"/>
          <w:sz w:val="18"/>
          <w:szCs w:val="18"/>
        </w:rPr>
        <w:t xml:space="preserve"> (Chung </w:t>
      </w:r>
      <w:proofErr w:type="spellStart"/>
      <w:r w:rsidRPr="00681FA0">
        <w:rPr>
          <w:rFonts w:ascii="Times New Roman" w:hAnsi="Times New Roman" w:cs="Times New Roman"/>
          <w:sz w:val="18"/>
          <w:szCs w:val="18"/>
        </w:rPr>
        <w:t>Hua</w:t>
      </w:r>
      <w:proofErr w:type="spellEnd"/>
      <w:r w:rsidRPr="00681FA0">
        <w:rPr>
          <w:rFonts w:ascii="Times New Roman" w:hAnsi="Times New Roman" w:cs="Times New Roman"/>
          <w:sz w:val="18"/>
          <w:szCs w:val="18"/>
        </w:rPr>
        <w:t xml:space="preserve"> University) 2004, 506–511. </w:t>
      </w:r>
    </w:p>
    <w:p w:rsidR="006C3EE8" w:rsidRPr="00681FA0" w:rsidRDefault="006C3EE8" w:rsidP="00681FA0">
      <w:pPr>
        <w:pStyle w:val="ListParagraph"/>
        <w:numPr>
          <w:ilvl w:val="0"/>
          <w:numId w:val="48"/>
        </w:numPr>
        <w:spacing w:after="0"/>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Li T, </w:t>
      </w:r>
      <w:proofErr w:type="spellStart"/>
      <w:r w:rsidRPr="00681FA0">
        <w:rPr>
          <w:rFonts w:ascii="Times New Roman" w:hAnsi="Times New Roman" w:cs="Times New Roman"/>
          <w:sz w:val="18"/>
          <w:szCs w:val="18"/>
        </w:rPr>
        <w:t>Ogihara</w:t>
      </w:r>
      <w:proofErr w:type="spellEnd"/>
      <w:r w:rsidRPr="00681FA0">
        <w:rPr>
          <w:rFonts w:ascii="Times New Roman" w:hAnsi="Times New Roman" w:cs="Times New Roman"/>
          <w:sz w:val="18"/>
          <w:szCs w:val="18"/>
        </w:rPr>
        <w:t xml:space="preserve"> M &amp; Li Q, A comparative study on content-based music genre classification,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Res Dev </w:t>
      </w:r>
      <w:proofErr w:type="spellStart"/>
      <w:proofErr w:type="gramStart"/>
      <w:r w:rsidRPr="00681FA0">
        <w:rPr>
          <w:rFonts w:ascii="Times New Roman" w:hAnsi="Times New Roman" w:cs="Times New Roman"/>
          <w:i/>
          <w:iCs/>
          <w:sz w:val="18"/>
          <w:szCs w:val="18"/>
        </w:rPr>
        <w:t>Inf</w:t>
      </w:r>
      <w:proofErr w:type="spellEnd"/>
      <w:proofErr w:type="gramEnd"/>
      <w:r w:rsidRPr="00681FA0">
        <w:rPr>
          <w:rFonts w:ascii="Times New Roman" w:hAnsi="Times New Roman" w:cs="Times New Roman"/>
          <w:i/>
          <w:iCs/>
          <w:sz w:val="18"/>
          <w:szCs w:val="18"/>
        </w:rPr>
        <w:t xml:space="preserve"> Ret</w:t>
      </w:r>
      <w:r w:rsidR="00291EC2" w:rsidRPr="00681FA0">
        <w:rPr>
          <w:rFonts w:ascii="Times New Roman" w:hAnsi="Times New Roman" w:cs="Times New Roman"/>
          <w:i/>
          <w:iCs/>
          <w:sz w:val="18"/>
          <w:szCs w:val="18"/>
        </w:rPr>
        <w:t>rieval</w:t>
      </w:r>
      <w:r w:rsidRPr="00681FA0">
        <w:rPr>
          <w:rFonts w:ascii="Times New Roman" w:hAnsi="Times New Roman" w:cs="Times New Roman"/>
          <w:sz w:val="18"/>
          <w:szCs w:val="18"/>
        </w:rPr>
        <w:t xml:space="preserve"> (ACM </w:t>
      </w:r>
      <w:r w:rsidR="0017115E" w:rsidRPr="00681FA0">
        <w:rPr>
          <w:rFonts w:ascii="Times New Roman" w:hAnsi="Times New Roman" w:cs="Times New Roman"/>
          <w:sz w:val="18"/>
          <w:szCs w:val="18"/>
          <w:lang w:val="en-US" w:bidi="hi-IN"/>
        </w:rPr>
        <w:t>Toronto, Canada</w:t>
      </w:r>
      <w:r w:rsidRPr="00681FA0">
        <w:rPr>
          <w:rFonts w:ascii="Times New Roman" w:hAnsi="Times New Roman" w:cs="Times New Roman"/>
          <w:sz w:val="18"/>
          <w:szCs w:val="18"/>
        </w:rPr>
        <w:t xml:space="preserve">) 2003, 282–289.  </w:t>
      </w:r>
    </w:p>
    <w:p w:rsidR="006C3EE8" w:rsidRPr="00681FA0" w:rsidRDefault="006C3EE8" w:rsidP="00681FA0">
      <w:pPr>
        <w:pStyle w:val="ListParagraph"/>
        <w:numPr>
          <w:ilvl w:val="0"/>
          <w:numId w:val="48"/>
        </w:numPr>
        <w:spacing w:after="0"/>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Zhang T, Automatic singer identification,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Multime</w:t>
      </w:r>
      <w:r w:rsidR="00FE0785" w:rsidRPr="00681FA0">
        <w:rPr>
          <w:rFonts w:ascii="Times New Roman" w:hAnsi="Times New Roman" w:cs="Times New Roman"/>
          <w:i/>
          <w:iCs/>
          <w:sz w:val="18"/>
          <w:szCs w:val="18"/>
        </w:rPr>
        <w:t>d</w:t>
      </w:r>
      <w:proofErr w:type="spellEnd"/>
      <w:r w:rsidRPr="00681FA0">
        <w:rPr>
          <w:rFonts w:ascii="Times New Roman" w:hAnsi="Times New Roman" w:cs="Times New Roman"/>
          <w:i/>
          <w:iCs/>
          <w:sz w:val="18"/>
          <w:szCs w:val="18"/>
        </w:rPr>
        <w:t xml:space="preserve"> Expo</w:t>
      </w:r>
      <w:r w:rsidRPr="00681FA0">
        <w:rPr>
          <w:rFonts w:ascii="Times New Roman" w:hAnsi="Times New Roman" w:cs="Times New Roman"/>
          <w:sz w:val="18"/>
          <w:szCs w:val="18"/>
        </w:rPr>
        <w:t xml:space="preserve"> (ICME 2003) </w:t>
      </w:r>
      <w:r w:rsidR="0017115E" w:rsidRPr="00681FA0">
        <w:rPr>
          <w:rFonts w:ascii="Times New Roman" w:hAnsi="Times New Roman" w:cs="Times New Roman"/>
          <w:sz w:val="18"/>
          <w:szCs w:val="18"/>
        </w:rPr>
        <w:t xml:space="preserve">(IEEE) </w:t>
      </w:r>
      <w:r w:rsidRPr="00681FA0">
        <w:rPr>
          <w:rFonts w:ascii="Times New Roman" w:hAnsi="Times New Roman" w:cs="Times New Roman"/>
          <w:sz w:val="18"/>
          <w:szCs w:val="18"/>
        </w:rPr>
        <w:t xml:space="preserve">2003, 33–36.  </w:t>
      </w:r>
    </w:p>
    <w:p w:rsidR="006C3EE8" w:rsidRPr="00681FA0" w:rsidRDefault="006C3EE8" w:rsidP="00681FA0">
      <w:pPr>
        <w:pStyle w:val="ListParagraph"/>
        <w:numPr>
          <w:ilvl w:val="0"/>
          <w:numId w:val="48"/>
        </w:numPr>
        <w:spacing w:after="0"/>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Li T &amp; </w:t>
      </w:r>
      <w:proofErr w:type="spellStart"/>
      <w:r w:rsidRPr="00681FA0">
        <w:rPr>
          <w:rFonts w:ascii="Times New Roman" w:hAnsi="Times New Roman" w:cs="Times New Roman"/>
          <w:sz w:val="18"/>
          <w:szCs w:val="18"/>
        </w:rPr>
        <w:t>Ogihara</w:t>
      </w:r>
      <w:proofErr w:type="spellEnd"/>
      <w:r w:rsidRPr="00681FA0">
        <w:rPr>
          <w:rFonts w:ascii="Times New Roman" w:hAnsi="Times New Roman" w:cs="Times New Roman"/>
          <w:sz w:val="18"/>
          <w:szCs w:val="18"/>
        </w:rPr>
        <w:t xml:space="preserve"> M, Music artist style identification by semi supervised learning from </w:t>
      </w:r>
      <w:proofErr w:type="gramStart"/>
      <w:r w:rsidRPr="00681FA0">
        <w:rPr>
          <w:rFonts w:ascii="Times New Roman" w:hAnsi="Times New Roman" w:cs="Times New Roman"/>
          <w:sz w:val="18"/>
          <w:szCs w:val="18"/>
        </w:rPr>
        <w:t>both lyrics</w:t>
      </w:r>
      <w:proofErr w:type="gramEnd"/>
      <w:r w:rsidRPr="00681FA0">
        <w:rPr>
          <w:rFonts w:ascii="Times New Roman" w:hAnsi="Times New Roman" w:cs="Times New Roman"/>
          <w:sz w:val="18"/>
          <w:szCs w:val="18"/>
        </w:rPr>
        <w:t xml:space="preserve"> and content,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Multime</w:t>
      </w:r>
      <w:r w:rsidR="00B579B7" w:rsidRPr="00681FA0">
        <w:rPr>
          <w:rFonts w:ascii="Times New Roman" w:hAnsi="Times New Roman" w:cs="Times New Roman"/>
          <w:i/>
          <w:iCs/>
          <w:sz w:val="18"/>
          <w:szCs w:val="18"/>
        </w:rPr>
        <w:t>d</w:t>
      </w:r>
      <w:proofErr w:type="spellEnd"/>
      <w:r w:rsidRPr="00681FA0">
        <w:rPr>
          <w:rFonts w:ascii="Times New Roman" w:hAnsi="Times New Roman" w:cs="Times New Roman"/>
          <w:sz w:val="18"/>
          <w:szCs w:val="18"/>
        </w:rPr>
        <w:t xml:space="preserve"> (ACM </w:t>
      </w:r>
      <w:r w:rsidR="0017115E" w:rsidRPr="00681FA0">
        <w:rPr>
          <w:rFonts w:ascii="Times New Roman" w:hAnsi="Times New Roman" w:cs="Times New Roman"/>
          <w:sz w:val="18"/>
          <w:szCs w:val="18"/>
          <w:lang w:val="en-US" w:bidi="hi-IN"/>
        </w:rPr>
        <w:t>New York, USA</w:t>
      </w:r>
      <w:r w:rsidRPr="00681FA0">
        <w:rPr>
          <w:rFonts w:ascii="Times New Roman" w:hAnsi="Times New Roman" w:cs="Times New Roman"/>
          <w:sz w:val="18"/>
          <w:szCs w:val="18"/>
        </w:rPr>
        <w:t xml:space="preserve">) 2004, 364–367. </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Seipel</w:t>
      </w:r>
      <w:proofErr w:type="spellEnd"/>
      <w:r w:rsidRPr="00681FA0">
        <w:rPr>
          <w:rFonts w:ascii="Times New Roman" w:hAnsi="Times New Roman" w:cs="Times New Roman"/>
          <w:sz w:val="18"/>
          <w:szCs w:val="18"/>
        </w:rPr>
        <w:t xml:space="preserve"> F, </w:t>
      </w:r>
      <w:r w:rsidRPr="00681FA0">
        <w:rPr>
          <w:rFonts w:ascii="Times New Roman" w:hAnsi="Times New Roman" w:cs="Times New Roman"/>
          <w:i/>
          <w:iCs/>
          <w:sz w:val="18"/>
          <w:szCs w:val="18"/>
        </w:rPr>
        <w:t xml:space="preserve">Music </w:t>
      </w:r>
      <w:r w:rsidR="00BB3701" w:rsidRPr="00681FA0">
        <w:rPr>
          <w:rFonts w:ascii="Times New Roman" w:hAnsi="Times New Roman" w:cs="Times New Roman"/>
          <w:i/>
          <w:iCs/>
          <w:sz w:val="18"/>
          <w:szCs w:val="18"/>
        </w:rPr>
        <w:t xml:space="preserve">Instrument Identification using </w:t>
      </w:r>
      <w:proofErr w:type="spellStart"/>
      <w:r w:rsidR="00BB3701" w:rsidRPr="00681FA0">
        <w:rPr>
          <w:rFonts w:ascii="Times New Roman" w:hAnsi="Times New Roman" w:cs="Times New Roman"/>
          <w:i/>
          <w:iCs/>
          <w:sz w:val="18"/>
          <w:szCs w:val="18"/>
        </w:rPr>
        <w:t>Convolutional</w:t>
      </w:r>
      <w:proofErr w:type="spellEnd"/>
      <w:r w:rsidR="00BB3701" w:rsidRPr="00681FA0">
        <w:rPr>
          <w:rFonts w:ascii="Times New Roman" w:hAnsi="Times New Roman" w:cs="Times New Roman"/>
          <w:i/>
          <w:iCs/>
          <w:sz w:val="18"/>
          <w:szCs w:val="18"/>
        </w:rPr>
        <w:t xml:space="preserve"> Neural Networks</w:t>
      </w:r>
      <w:r w:rsidRPr="00681FA0">
        <w:rPr>
          <w:rFonts w:ascii="Times New Roman" w:hAnsi="Times New Roman" w:cs="Times New Roman"/>
          <w:sz w:val="18"/>
          <w:szCs w:val="18"/>
        </w:rPr>
        <w:t xml:space="preserve">, Master Thesis, </w:t>
      </w:r>
      <w:proofErr w:type="spellStart"/>
      <w:r w:rsidRPr="00681FA0">
        <w:rPr>
          <w:rFonts w:ascii="Times New Roman" w:hAnsi="Times New Roman" w:cs="Times New Roman"/>
          <w:sz w:val="18"/>
          <w:szCs w:val="18"/>
        </w:rPr>
        <w:t>Technische</w:t>
      </w:r>
      <w:proofErr w:type="spellEnd"/>
      <w:r w:rsidRPr="00681FA0">
        <w:rPr>
          <w:rFonts w:ascii="Times New Roman" w:hAnsi="Times New Roman" w:cs="Times New Roman"/>
          <w:sz w:val="18"/>
          <w:szCs w:val="18"/>
        </w:rPr>
        <w:t xml:space="preserve"> </w:t>
      </w:r>
      <w:proofErr w:type="spellStart"/>
      <w:r w:rsidRPr="00681FA0">
        <w:rPr>
          <w:rFonts w:ascii="Times New Roman" w:hAnsi="Times New Roman" w:cs="Times New Roman"/>
          <w:sz w:val="18"/>
          <w:szCs w:val="18"/>
        </w:rPr>
        <w:t>Universitat</w:t>
      </w:r>
      <w:proofErr w:type="spellEnd"/>
      <w:r w:rsidRPr="00681FA0">
        <w:rPr>
          <w:rFonts w:ascii="Times New Roman" w:hAnsi="Times New Roman" w:cs="Times New Roman"/>
          <w:sz w:val="18"/>
          <w:szCs w:val="18"/>
        </w:rPr>
        <w:t>, Berlin, 2018.</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Marques J &amp; Moreno P J, A study of musical instrument classification using Gaussian mixture models and support vector machines, </w:t>
      </w:r>
      <w:r w:rsidRPr="00681FA0">
        <w:rPr>
          <w:rFonts w:ascii="Times New Roman" w:hAnsi="Times New Roman" w:cs="Times New Roman"/>
          <w:i/>
          <w:iCs/>
          <w:sz w:val="18"/>
          <w:szCs w:val="18"/>
        </w:rPr>
        <w:t>Technical Report Series</w:t>
      </w:r>
      <w:r w:rsidRPr="00681FA0">
        <w:rPr>
          <w:rFonts w:ascii="Times New Roman" w:hAnsi="Times New Roman" w:cs="Times New Roman"/>
          <w:sz w:val="18"/>
          <w:szCs w:val="18"/>
        </w:rPr>
        <w:t xml:space="preserve"> (Cambridge Research Laboratory) 1999</w:t>
      </w:r>
      <w:r w:rsidR="00A00236" w:rsidRPr="00681FA0">
        <w:rPr>
          <w:rFonts w:ascii="Times New Roman" w:hAnsi="Times New Roman" w:cs="Times New Roman"/>
          <w:sz w:val="18"/>
          <w:szCs w:val="18"/>
        </w:rPr>
        <w:t>, 1</w:t>
      </w:r>
      <w:r w:rsidR="00E67197" w:rsidRPr="00681FA0">
        <w:rPr>
          <w:rFonts w:ascii="Times New Roman" w:hAnsi="Times New Roman" w:cs="Times New Roman"/>
          <w:sz w:val="18"/>
          <w:szCs w:val="18"/>
        </w:rPr>
        <w:t>–</w:t>
      </w:r>
      <w:r w:rsidR="00A00236" w:rsidRPr="00681FA0">
        <w:rPr>
          <w:rFonts w:ascii="Times New Roman" w:hAnsi="Times New Roman" w:cs="Times New Roman"/>
          <w:sz w:val="18"/>
          <w:szCs w:val="18"/>
        </w:rPr>
        <w:t>21</w:t>
      </w:r>
      <w:r w:rsidRPr="00681FA0">
        <w:rPr>
          <w:rFonts w:ascii="Times New Roman" w:hAnsi="Times New Roman" w:cs="Times New Roman"/>
          <w:sz w:val="18"/>
          <w:szCs w:val="18"/>
        </w:rPr>
        <w:t>.</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Giannoulis</w:t>
      </w:r>
      <w:proofErr w:type="spellEnd"/>
      <w:r w:rsidRPr="00681FA0">
        <w:rPr>
          <w:rFonts w:ascii="Times New Roman" w:hAnsi="Times New Roman" w:cs="Times New Roman"/>
          <w:sz w:val="18"/>
          <w:szCs w:val="18"/>
        </w:rPr>
        <w:t xml:space="preserve"> D</w:t>
      </w:r>
      <w:r w:rsidR="00BB3701">
        <w:rPr>
          <w:rFonts w:ascii="Times New Roman" w:hAnsi="Times New Roman" w:cs="Times New Roman"/>
          <w:sz w:val="18"/>
          <w:szCs w:val="18"/>
        </w:rPr>
        <w:t xml:space="preserve"> </w:t>
      </w:r>
      <w:r w:rsidRPr="00681FA0">
        <w:rPr>
          <w:rFonts w:ascii="Times New Roman" w:hAnsi="Times New Roman" w:cs="Times New Roman"/>
          <w:sz w:val="18"/>
          <w:szCs w:val="18"/>
        </w:rPr>
        <w:t xml:space="preserve">&amp; </w:t>
      </w:r>
      <w:proofErr w:type="spellStart"/>
      <w:r w:rsidRPr="00681FA0">
        <w:rPr>
          <w:rFonts w:ascii="Times New Roman" w:hAnsi="Times New Roman" w:cs="Times New Roman"/>
          <w:sz w:val="18"/>
          <w:szCs w:val="18"/>
        </w:rPr>
        <w:t>Klapuri</w:t>
      </w:r>
      <w:proofErr w:type="spellEnd"/>
      <w:r w:rsidRPr="00681FA0">
        <w:rPr>
          <w:rFonts w:ascii="Times New Roman" w:hAnsi="Times New Roman" w:cs="Times New Roman"/>
          <w:sz w:val="18"/>
          <w:szCs w:val="18"/>
        </w:rPr>
        <w:t xml:space="preserve"> A, Musical instrument recognition in polyphonic audio using missing feature approach</w:t>
      </w:r>
      <w:r w:rsidR="00B579B7" w:rsidRPr="00681FA0">
        <w:rPr>
          <w:rFonts w:ascii="Times New Roman" w:hAnsi="Times New Roman" w:cs="Times New Roman"/>
          <w:sz w:val="18"/>
          <w:szCs w:val="18"/>
        </w:rPr>
        <w:t xml:space="preserve"> </w:t>
      </w:r>
      <w:r w:rsidR="00B579B7" w:rsidRPr="00681FA0">
        <w:rPr>
          <w:rFonts w:ascii="Times New Roman" w:hAnsi="Times New Roman" w:cs="Times New Roman"/>
          <w:i/>
          <w:iCs/>
          <w:sz w:val="18"/>
          <w:szCs w:val="18"/>
        </w:rPr>
        <w:t>IEEE/ACM Trans Audio Speech Language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 xml:space="preserve">21(9) </w:t>
      </w:r>
      <w:r w:rsidRPr="00681FA0">
        <w:rPr>
          <w:rFonts w:ascii="Times New Roman" w:hAnsi="Times New Roman" w:cs="Times New Roman"/>
          <w:sz w:val="18"/>
          <w:szCs w:val="18"/>
        </w:rPr>
        <w:t xml:space="preserve">(2013) 1805–1817. </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b/>
          <w:bCs/>
          <w:sz w:val="18"/>
          <w:szCs w:val="18"/>
          <w:u w:val="single"/>
        </w:rPr>
      </w:pPr>
      <w:r w:rsidRPr="00681FA0">
        <w:rPr>
          <w:rFonts w:ascii="Times New Roman" w:hAnsi="Times New Roman" w:cs="Times New Roman"/>
          <w:sz w:val="18"/>
          <w:szCs w:val="18"/>
        </w:rPr>
        <w:t xml:space="preserve">Deng J D, </w:t>
      </w:r>
      <w:proofErr w:type="spellStart"/>
      <w:r w:rsidRPr="00681FA0">
        <w:rPr>
          <w:rFonts w:ascii="Times New Roman" w:hAnsi="Times New Roman" w:cs="Times New Roman"/>
          <w:sz w:val="18"/>
          <w:szCs w:val="18"/>
        </w:rPr>
        <w:t>Simmermancher</w:t>
      </w:r>
      <w:proofErr w:type="spellEnd"/>
      <w:r w:rsidRPr="00681FA0">
        <w:rPr>
          <w:rFonts w:ascii="Times New Roman" w:hAnsi="Times New Roman" w:cs="Times New Roman"/>
          <w:sz w:val="18"/>
          <w:szCs w:val="18"/>
        </w:rPr>
        <w:t xml:space="preserve"> C &amp; </w:t>
      </w:r>
      <w:proofErr w:type="spellStart"/>
      <w:r w:rsidRPr="00681FA0">
        <w:rPr>
          <w:rFonts w:ascii="Times New Roman" w:hAnsi="Times New Roman" w:cs="Times New Roman"/>
          <w:sz w:val="18"/>
          <w:szCs w:val="18"/>
        </w:rPr>
        <w:t>Cranefield</w:t>
      </w:r>
      <w:proofErr w:type="spellEnd"/>
      <w:r w:rsidRPr="00681FA0">
        <w:rPr>
          <w:rFonts w:ascii="Times New Roman" w:hAnsi="Times New Roman" w:cs="Times New Roman"/>
          <w:sz w:val="18"/>
          <w:szCs w:val="18"/>
        </w:rPr>
        <w:t xml:space="preserve"> S, A study on feature analysis for musical instrument classification, </w:t>
      </w:r>
      <w:r w:rsidRPr="00681FA0">
        <w:rPr>
          <w:rFonts w:ascii="Times New Roman" w:hAnsi="Times New Roman" w:cs="Times New Roman"/>
          <w:i/>
          <w:iCs/>
          <w:sz w:val="18"/>
          <w:szCs w:val="18"/>
        </w:rPr>
        <w:t xml:space="preserve">IEEE Trans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i/>
          <w:iCs/>
          <w:sz w:val="18"/>
          <w:szCs w:val="18"/>
        </w:rPr>
        <w:t xml:space="preserve"> Man </w:t>
      </w:r>
      <w:proofErr w:type="spellStart"/>
      <w:r w:rsidRPr="00681FA0">
        <w:rPr>
          <w:rFonts w:ascii="Times New Roman" w:hAnsi="Times New Roman" w:cs="Times New Roman"/>
          <w:i/>
          <w:iCs/>
          <w:sz w:val="18"/>
          <w:szCs w:val="18"/>
        </w:rPr>
        <w:t>Cybern</w:t>
      </w:r>
      <w:proofErr w:type="spellEnd"/>
      <w:r w:rsidRPr="00681FA0">
        <w:rPr>
          <w:rFonts w:ascii="Times New Roman" w:hAnsi="Times New Roman" w:cs="Times New Roman"/>
          <w:i/>
          <w:iCs/>
          <w:sz w:val="18"/>
          <w:szCs w:val="18"/>
        </w:rPr>
        <w:t>, Part B (</w:t>
      </w:r>
      <w:proofErr w:type="spellStart"/>
      <w:r w:rsidRPr="00681FA0">
        <w:rPr>
          <w:rFonts w:ascii="Times New Roman" w:hAnsi="Times New Roman" w:cs="Times New Roman"/>
          <w:i/>
          <w:iCs/>
          <w:sz w:val="18"/>
          <w:szCs w:val="18"/>
        </w:rPr>
        <w:t>Cybern</w:t>
      </w:r>
      <w:proofErr w:type="spellEnd"/>
      <w:r w:rsidRPr="00681FA0">
        <w:rPr>
          <w:rFonts w:ascii="Times New Roman" w:hAnsi="Times New Roman" w:cs="Times New Roman"/>
          <w:i/>
          <w:iCs/>
          <w:sz w:val="18"/>
          <w:szCs w:val="18"/>
        </w:rPr>
        <w:t>.)</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38(2)</w:t>
      </w:r>
      <w:r w:rsidRPr="00681FA0">
        <w:rPr>
          <w:rFonts w:ascii="Times New Roman" w:hAnsi="Times New Roman" w:cs="Times New Roman"/>
          <w:sz w:val="18"/>
          <w:szCs w:val="18"/>
        </w:rPr>
        <w:t xml:space="preserve"> (2008) 429–438.</w:t>
      </w:r>
    </w:p>
    <w:p w:rsidR="006C3EE8" w:rsidRPr="00681FA0" w:rsidRDefault="00655E4A"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hyperlink r:id="rId8" w:tgtFrame="_self" w:history="1">
        <w:proofErr w:type="spellStart"/>
        <w:r w:rsidR="006C3EE8" w:rsidRPr="00681FA0">
          <w:rPr>
            <w:rStyle w:val="Hyperlink"/>
            <w:rFonts w:ascii="Times New Roman" w:hAnsi="Times New Roman" w:cs="Times New Roman"/>
            <w:color w:val="auto"/>
            <w:sz w:val="18"/>
            <w:szCs w:val="18"/>
            <w:u w:val="none"/>
          </w:rPr>
          <w:t>Livshin</w:t>
        </w:r>
        <w:proofErr w:type="spellEnd"/>
      </w:hyperlink>
      <w:r w:rsidR="006C3EE8" w:rsidRPr="00681FA0">
        <w:rPr>
          <w:rStyle w:val="Hyperlink"/>
          <w:rFonts w:ascii="Times New Roman" w:hAnsi="Times New Roman" w:cs="Times New Roman"/>
          <w:color w:val="auto"/>
          <w:sz w:val="18"/>
          <w:szCs w:val="18"/>
          <w:u w:val="none"/>
        </w:rPr>
        <w:t xml:space="preserve"> </w:t>
      </w:r>
      <w:proofErr w:type="spellStart"/>
      <w:r w:rsidR="006C3EE8" w:rsidRPr="00681FA0">
        <w:rPr>
          <w:rStyle w:val="Hyperlink"/>
          <w:rFonts w:ascii="Times New Roman" w:hAnsi="Times New Roman" w:cs="Times New Roman"/>
          <w:color w:val="auto"/>
          <w:sz w:val="18"/>
          <w:szCs w:val="18"/>
          <w:u w:val="none"/>
        </w:rPr>
        <w:t>A</w:t>
      </w:r>
      <w:r w:rsidR="006C3EE8" w:rsidRPr="00681FA0">
        <w:rPr>
          <w:rStyle w:val="text-base-md-lh"/>
          <w:rFonts w:ascii="Times New Roman" w:hAnsi="Times New Roman" w:cs="Times New Roman"/>
          <w:sz w:val="18"/>
          <w:szCs w:val="18"/>
          <w:shd w:val="clear" w:color="auto" w:fill="FFFFFF"/>
        </w:rPr>
        <w:t>&amp;</w:t>
      </w:r>
      <w:hyperlink r:id="rId9" w:tgtFrame="_self" w:history="1">
        <w:r w:rsidR="006C3EE8" w:rsidRPr="00681FA0">
          <w:rPr>
            <w:rStyle w:val="Hyperlink"/>
            <w:rFonts w:ascii="Times New Roman" w:hAnsi="Times New Roman" w:cs="Times New Roman"/>
            <w:color w:val="auto"/>
            <w:sz w:val="18"/>
            <w:szCs w:val="18"/>
            <w:u w:val="none"/>
          </w:rPr>
          <w:t>Rodet</w:t>
        </w:r>
        <w:proofErr w:type="spellEnd"/>
      </w:hyperlink>
      <w:r w:rsidR="006C3EE8" w:rsidRPr="00681FA0">
        <w:rPr>
          <w:rStyle w:val="Hyperlink"/>
          <w:rFonts w:ascii="Times New Roman" w:hAnsi="Times New Roman" w:cs="Times New Roman"/>
          <w:color w:val="auto"/>
          <w:sz w:val="18"/>
          <w:szCs w:val="18"/>
          <w:u w:val="none"/>
        </w:rPr>
        <w:t xml:space="preserve"> X</w:t>
      </w:r>
      <w:r w:rsidR="006C3EE8" w:rsidRPr="00681FA0">
        <w:rPr>
          <w:rFonts w:ascii="Times New Roman" w:hAnsi="Times New Roman" w:cs="Times New Roman"/>
          <w:sz w:val="18"/>
          <w:szCs w:val="18"/>
        </w:rPr>
        <w:t xml:space="preserve">, Purging musical instrument sample databases using automatic musical instrument recognition methods, </w:t>
      </w:r>
      <w:r w:rsidR="006C3EE8" w:rsidRPr="00681FA0">
        <w:rPr>
          <w:rFonts w:ascii="Times New Roman" w:hAnsi="Times New Roman" w:cs="Times New Roman"/>
          <w:i/>
          <w:iCs/>
          <w:sz w:val="18"/>
          <w:szCs w:val="18"/>
        </w:rPr>
        <w:t xml:space="preserve">IEEE Trans Audio Speech </w:t>
      </w:r>
      <w:r w:rsidR="00B579B7" w:rsidRPr="00681FA0">
        <w:rPr>
          <w:rFonts w:ascii="Times New Roman" w:hAnsi="Times New Roman" w:cs="Times New Roman"/>
          <w:i/>
          <w:iCs/>
          <w:sz w:val="18"/>
          <w:szCs w:val="18"/>
        </w:rPr>
        <w:t>Language</w:t>
      </w:r>
      <w:r w:rsidR="006C3EE8" w:rsidRPr="00681FA0">
        <w:rPr>
          <w:rFonts w:ascii="Times New Roman" w:hAnsi="Times New Roman" w:cs="Times New Roman"/>
          <w:i/>
          <w:iCs/>
          <w:sz w:val="18"/>
          <w:szCs w:val="18"/>
        </w:rPr>
        <w:t xml:space="preserve"> Process</w:t>
      </w:r>
      <w:r w:rsidR="006C3EE8" w:rsidRPr="00681FA0">
        <w:rPr>
          <w:rFonts w:ascii="Times New Roman" w:hAnsi="Times New Roman" w:cs="Times New Roman"/>
          <w:sz w:val="18"/>
          <w:szCs w:val="18"/>
        </w:rPr>
        <w:t xml:space="preserve">, </w:t>
      </w:r>
      <w:r w:rsidR="006C3EE8" w:rsidRPr="00681FA0">
        <w:rPr>
          <w:rFonts w:ascii="Times New Roman" w:hAnsi="Times New Roman" w:cs="Times New Roman"/>
          <w:b/>
          <w:bCs/>
          <w:sz w:val="18"/>
          <w:szCs w:val="18"/>
        </w:rPr>
        <w:t>17(5)</w:t>
      </w:r>
      <w:r w:rsidR="006C3EE8" w:rsidRPr="00681FA0">
        <w:rPr>
          <w:rFonts w:ascii="Times New Roman" w:hAnsi="Times New Roman" w:cs="Times New Roman"/>
          <w:sz w:val="18"/>
          <w:szCs w:val="18"/>
        </w:rPr>
        <w:t xml:space="preserve"> (2009) 1046–1051.</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Peeters</w:t>
      </w:r>
      <w:proofErr w:type="spellEnd"/>
      <w:r w:rsidRPr="00681FA0">
        <w:rPr>
          <w:rFonts w:ascii="Times New Roman" w:hAnsi="Times New Roman" w:cs="Times New Roman"/>
          <w:sz w:val="18"/>
          <w:szCs w:val="18"/>
        </w:rPr>
        <w:t xml:space="preserve"> G, A Large set of audio features for sound description (similarity and classification) in the CUIDADO Project, </w:t>
      </w:r>
      <w:r w:rsidRPr="00681FA0">
        <w:rPr>
          <w:rFonts w:ascii="Times New Roman" w:hAnsi="Times New Roman" w:cs="Times New Roman"/>
          <w:i/>
          <w:iCs/>
          <w:sz w:val="18"/>
          <w:szCs w:val="18"/>
        </w:rPr>
        <w:t xml:space="preserve">IRCAM </w:t>
      </w:r>
      <w:proofErr w:type="spellStart"/>
      <w:r w:rsidRPr="00681FA0">
        <w:rPr>
          <w:rFonts w:ascii="Times New Roman" w:hAnsi="Times New Roman" w:cs="Times New Roman"/>
          <w:i/>
          <w:iCs/>
          <w:sz w:val="18"/>
          <w:szCs w:val="18"/>
        </w:rPr>
        <w:t>Tech</w:t>
      </w:r>
      <w:r w:rsidR="00B579B7" w:rsidRPr="00681FA0">
        <w:rPr>
          <w:rFonts w:ascii="Times New Roman" w:hAnsi="Times New Roman" w:cs="Times New Roman"/>
          <w:i/>
          <w:iCs/>
          <w:sz w:val="18"/>
          <w:szCs w:val="18"/>
        </w:rPr>
        <w:t>nol</w:t>
      </w:r>
      <w:proofErr w:type="spellEnd"/>
      <w:r w:rsidRPr="00681FA0">
        <w:rPr>
          <w:rFonts w:ascii="Times New Roman" w:hAnsi="Times New Roman" w:cs="Times New Roman"/>
          <w:i/>
          <w:iCs/>
          <w:sz w:val="18"/>
          <w:szCs w:val="18"/>
        </w:rPr>
        <w:t xml:space="preserve"> Rep</w:t>
      </w:r>
      <w:r w:rsidRPr="00681FA0">
        <w:rPr>
          <w:rFonts w:ascii="Times New Roman" w:hAnsi="Times New Roman" w:cs="Times New Roman"/>
          <w:sz w:val="18"/>
          <w:szCs w:val="18"/>
        </w:rPr>
        <w:t xml:space="preserve"> 2004, 1</w:t>
      </w:r>
      <w:r w:rsidR="00E67197" w:rsidRPr="00681FA0">
        <w:rPr>
          <w:rFonts w:ascii="Times New Roman" w:hAnsi="Times New Roman" w:cs="Times New Roman"/>
          <w:sz w:val="18"/>
          <w:szCs w:val="18"/>
        </w:rPr>
        <w:t>–</w:t>
      </w:r>
      <w:r w:rsidRPr="00681FA0">
        <w:rPr>
          <w:rFonts w:ascii="Times New Roman" w:hAnsi="Times New Roman" w:cs="Times New Roman"/>
          <w:sz w:val="18"/>
          <w:szCs w:val="18"/>
        </w:rPr>
        <w:t xml:space="preserve">25. </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Weihs</w:t>
      </w:r>
      <w:proofErr w:type="spellEnd"/>
      <w:r w:rsidRPr="00681FA0">
        <w:rPr>
          <w:rFonts w:ascii="Times New Roman" w:hAnsi="Times New Roman" w:cs="Times New Roman"/>
          <w:sz w:val="18"/>
          <w:szCs w:val="18"/>
        </w:rPr>
        <w:t xml:space="preserve"> C, </w:t>
      </w:r>
      <w:proofErr w:type="spellStart"/>
      <w:r w:rsidRPr="00681FA0">
        <w:rPr>
          <w:rFonts w:ascii="Times New Roman" w:hAnsi="Times New Roman" w:cs="Times New Roman"/>
          <w:sz w:val="18"/>
          <w:szCs w:val="18"/>
        </w:rPr>
        <w:t>Ligges</w:t>
      </w:r>
      <w:proofErr w:type="spellEnd"/>
      <w:r w:rsidRPr="00681FA0">
        <w:rPr>
          <w:rFonts w:ascii="Times New Roman" w:hAnsi="Times New Roman" w:cs="Times New Roman"/>
          <w:sz w:val="18"/>
          <w:szCs w:val="18"/>
        </w:rPr>
        <w:t xml:space="preserve"> U, </w:t>
      </w:r>
      <w:proofErr w:type="spellStart"/>
      <w:r w:rsidRPr="00681FA0">
        <w:rPr>
          <w:rFonts w:ascii="Times New Roman" w:hAnsi="Times New Roman" w:cs="Times New Roman"/>
          <w:sz w:val="18"/>
          <w:szCs w:val="18"/>
        </w:rPr>
        <w:t>Morchen</w:t>
      </w:r>
      <w:proofErr w:type="spellEnd"/>
      <w:r w:rsidRPr="00681FA0">
        <w:rPr>
          <w:rFonts w:ascii="Times New Roman" w:hAnsi="Times New Roman" w:cs="Times New Roman"/>
          <w:sz w:val="18"/>
          <w:szCs w:val="18"/>
        </w:rPr>
        <w:t xml:space="preserve"> F &amp; </w:t>
      </w:r>
      <w:proofErr w:type="spellStart"/>
      <w:r w:rsidRPr="00681FA0">
        <w:rPr>
          <w:rFonts w:ascii="Times New Roman" w:hAnsi="Times New Roman" w:cs="Times New Roman"/>
          <w:sz w:val="18"/>
          <w:szCs w:val="18"/>
        </w:rPr>
        <w:t>Mullensiefen</w:t>
      </w:r>
      <w:proofErr w:type="spellEnd"/>
      <w:r w:rsidRPr="00681FA0">
        <w:rPr>
          <w:rFonts w:ascii="Times New Roman" w:hAnsi="Times New Roman" w:cs="Times New Roman"/>
          <w:sz w:val="18"/>
          <w:szCs w:val="18"/>
        </w:rPr>
        <w:t xml:space="preserve"> D, Classification in music research, </w:t>
      </w:r>
      <w:r w:rsidRPr="00681FA0">
        <w:rPr>
          <w:rFonts w:ascii="Times New Roman" w:hAnsi="Times New Roman" w:cs="Times New Roman"/>
          <w:i/>
          <w:iCs/>
          <w:sz w:val="18"/>
          <w:szCs w:val="18"/>
        </w:rPr>
        <w:t xml:space="preserve">Adv Data Anal </w:t>
      </w:r>
      <w:proofErr w:type="spellStart"/>
      <w:r w:rsidRPr="00681FA0">
        <w:rPr>
          <w:rFonts w:ascii="Times New Roman" w:hAnsi="Times New Roman" w:cs="Times New Roman"/>
          <w:i/>
          <w:iCs/>
          <w:sz w:val="18"/>
          <w:szCs w:val="18"/>
        </w:rPr>
        <w:t>Class</w:t>
      </w:r>
      <w:r w:rsidR="005871FD" w:rsidRPr="00681FA0">
        <w:rPr>
          <w:rFonts w:ascii="Times New Roman" w:hAnsi="Times New Roman" w:cs="Times New Roman"/>
          <w:i/>
          <w:iCs/>
          <w:sz w:val="18"/>
          <w:szCs w:val="18"/>
        </w:rPr>
        <w:t>if</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1(3)</w:t>
      </w:r>
      <w:r w:rsidRPr="00681FA0">
        <w:rPr>
          <w:rFonts w:ascii="Times New Roman" w:hAnsi="Times New Roman" w:cs="Times New Roman"/>
          <w:sz w:val="18"/>
          <w:szCs w:val="18"/>
        </w:rPr>
        <w:t xml:space="preserve"> (2007) 255–291.</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Jordan M I &amp; Mitchell T M, Machine learning: trends, perspectives, and prospects, </w:t>
      </w:r>
      <w:proofErr w:type="spellStart"/>
      <w:r w:rsidRPr="00681FA0">
        <w:rPr>
          <w:rFonts w:ascii="Times New Roman" w:hAnsi="Times New Roman" w:cs="Times New Roman"/>
          <w:i/>
          <w:iCs/>
          <w:sz w:val="18"/>
          <w:szCs w:val="18"/>
        </w:rPr>
        <w:t>Sci</w:t>
      </w:r>
      <w:proofErr w:type="spellEnd"/>
      <w:r w:rsidR="00124B93" w:rsidRPr="00681FA0">
        <w:rPr>
          <w:rFonts w:ascii="Times New Roman" w:hAnsi="Times New Roman" w:cs="Times New Roman"/>
          <w:sz w:val="18"/>
          <w:szCs w:val="18"/>
        </w:rPr>
        <w:t>,</w:t>
      </w:r>
      <w:r w:rsidRPr="00681FA0">
        <w:rPr>
          <w:rFonts w:ascii="Times New Roman" w:hAnsi="Times New Roman" w:cs="Times New Roman"/>
          <w:i/>
          <w:iCs/>
          <w:sz w:val="18"/>
          <w:szCs w:val="18"/>
        </w:rPr>
        <w:t xml:space="preserve"> </w:t>
      </w:r>
      <w:r w:rsidRPr="00681FA0">
        <w:rPr>
          <w:rFonts w:ascii="Times New Roman" w:hAnsi="Times New Roman" w:cs="Times New Roman"/>
          <w:b/>
          <w:bCs/>
          <w:sz w:val="18"/>
          <w:szCs w:val="18"/>
        </w:rPr>
        <w:t>349(6245)</w:t>
      </w:r>
      <w:r w:rsidRPr="00681FA0">
        <w:rPr>
          <w:rFonts w:ascii="Times New Roman" w:hAnsi="Times New Roman" w:cs="Times New Roman"/>
          <w:sz w:val="18"/>
          <w:szCs w:val="18"/>
        </w:rPr>
        <w:t xml:space="preserve"> (2015) 255–260.</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LeCun</w:t>
      </w:r>
      <w:proofErr w:type="spellEnd"/>
      <w:r w:rsidRPr="00681FA0">
        <w:rPr>
          <w:rFonts w:ascii="Times New Roman" w:hAnsi="Times New Roman" w:cs="Times New Roman"/>
          <w:sz w:val="18"/>
          <w:szCs w:val="18"/>
        </w:rPr>
        <w:t xml:space="preserve"> Y, </w:t>
      </w:r>
      <w:proofErr w:type="spellStart"/>
      <w:r w:rsidRPr="00681FA0">
        <w:rPr>
          <w:rFonts w:ascii="Times New Roman" w:hAnsi="Times New Roman" w:cs="Times New Roman"/>
          <w:sz w:val="18"/>
          <w:szCs w:val="18"/>
        </w:rPr>
        <w:t>Bengio</w:t>
      </w:r>
      <w:proofErr w:type="spellEnd"/>
      <w:r w:rsidRPr="00681FA0">
        <w:rPr>
          <w:rFonts w:ascii="Times New Roman" w:hAnsi="Times New Roman" w:cs="Times New Roman"/>
          <w:sz w:val="18"/>
          <w:szCs w:val="18"/>
        </w:rPr>
        <w:t xml:space="preserve"> Y &amp; Hinton G, Deep learning, </w:t>
      </w:r>
      <w:r w:rsidRPr="00681FA0">
        <w:rPr>
          <w:rFonts w:ascii="Times New Roman" w:hAnsi="Times New Roman" w:cs="Times New Roman"/>
          <w:i/>
          <w:iCs/>
          <w:sz w:val="18"/>
          <w:szCs w:val="18"/>
        </w:rPr>
        <w:t>Nature</w:t>
      </w:r>
      <w:r w:rsidR="00124B93" w:rsidRPr="00681FA0">
        <w:rPr>
          <w:rFonts w:ascii="Times New Roman" w:hAnsi="Times New Roman" w:cs="Times New Roman"/>
          <w:sz w:val="18"/>
          <w:szCs w:val="18"/>
        </w:rPr>
        <w:t>,</w:t>
      </w:r>
      <w:r w:rsidRPr="00681FA0">
        <w:rPr>
          <w:rFonts w:ascii="Times New Roman" w:hAnsi="Times New Roman" w:cs="Times New Roman"/>
          <w:i/>
          <w:iCs/>
          <w:sz w:val="18"/>
          <w:szCs w:val="18"/>
        </w:rPr>
        <w:t xml:space="preserve"> </w:t>
      </w:r>
      <w:r w:rsidRPr="00681FA0">
        <w:rPr>
          <w:rFonts w:ascii="Times New Roman" w:hAnsi="Times New Roman" w:cs="Times New Roman"/>
          <w:b/>
          <w:bCs/>
          <w:sz w:val="18"/>
          <w:szCs w:val="18"/>
        </w:rPr>
        <w:t>521(7553)</w:t>
      </w:r>
      <w:r w:rsidRPr="00681FA0">
        <w:rPr>
          <w:rFonts w:ascii="Times New Roman" w:hAnsi="Times New Roman" w:cs="Times New Roman"/>
          <w:sz w:val="18"/>
          <w:szCs w:val="18"/>
        </w:rPr>
        <w:t xml:space="preserve"> (2015) 436–444.</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i/>
          <w:iCs/>
          <w:sz w:val="18"/>
          <w:szCs w:val="18"/>
        </w:rPr>
      </w:pPr>
      <w:r w:rsidRPr="00681FA0">
        <w:rPr>
          <w:rFonts w:ascii="Times New Roman" w:hAnsi="Times New Roman" w:cs="Times New Roman"/>
          <w:sz w:val="18"/>
          <w:szCs w:val="18"/>
        </w:rPr>
        <w:t xml:space="preserve">Martin K D &amp; Kim Y E, Musical instrument identification: A pattern-recognition approach, </w:t>
      </w:r>
      <w:r w:rsidR="00142201" w:rsidRPr="00681FA0">
        <w:rPr>
          <w:rFonts w:ascii="Times New Roman" w:hAnsi="Times New Roman" w:cs="Times New Roman"/>
          <w:i/>
          <w:iCs/>
          <w:sz w:val="18"/>
          <w:szCs w:val="18"/>
        </w:rPr>
        <w:t>J</w:t>
      </w:r>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Acoust</w:t>
      </w:r>
      <w:proofErr w:type="spellEnd"/>
      <w:r w:rsidRPr="00681FA0">
        <w:rPr>
          <w:rFonts w:ascii="Times New Roman" w:hAnsi="Times New Roman" w:cs="Times New Roman"/>
          <w:i/>
          <w:iCs/>
          <w:sz w:val="18"/>
          <w:szCs w:val="18"/>
        </w:rPr>
        <w:t xml:space="preserve"> Soc Am</w:t>
      </w:r>
      <w:r w:rsidR="00536A44" w:rsidRPr="00681FA0">
        <w:rPr>
          <w:rFonts w:ascii="Times New Roman" w:hAnsi="Times New Roman" w:cs="Times New Roman"/>
          <w:sz w:val="18"/>
          <w:szCs w:val="18"/>
        </w:rPr>
        <w:t>,</w:t>
      </w:r>
      <w:r w:rsidR="00124B93" w:rsidRPr="00681FA0">
        <w:rPr>
          <w:rFonts w:ascii="Times New Roman" w:hAnsi="Times New Roman" w:cs="Times New Roman"/>
          <w:i/>
          <w:iCs/>
          <w:sz w:val="18"/>
          <w:szCs w:val="18"/>
        </w:rPr>
        <w:t xml:space="preserve"> </w:t>
      </w:r>
      <w:r w:rsidR="00124B93" w:rsidRPr="00BB3701">
        <w:rPr>
          <w:rFonts w:ascii="Times New Roman" w:hAnsi="Times New Roman" w:cs="Times New Roman"/>
          <w:b/>
          <w:sz w:val="18"/>
          <w:szCs w:val="18"/>
        </w:rPr>
        <w:t>14(03</w:t>
      </w:r>
      <w:r w:rsidR="00124B93" w:rsidRPr="00BB3701">
        <w:rPr>
          <w:rFonts w:ascii="Times New Roman" w:hAnsi="Times New Roman" w:cs="Times New Roman"/>
          <w:b/>
          <w:iCs/>
          <w:sz w:val="18"/>
          <w:szCs w:val="18"/>
        </w:rPr>
        <w:t>)</w:t>
      </w:r>
      <w:r w:rsidR="00124B93" w:rsidRPr="00681FA0">
        <w:rPr>
          <w:rFonts w:ascii="Times New Roman" w:hAnsi="Times New Roman" w:cs="Times New Roman"/>
          <w:i/>
          <w:iCs/>
          <w:sz w:val="18"/>
          <w:szCs w:val="18"/>
        </w:rPr>
        <w:t xml:space="preserve"> </w:t>
      </w:r>
      <w:r w:rsidR="00536A44" w:rsidRPr="00681FA0">
        <w:rPr>
          <w:rFonts w:ascii="Times New Roman" w:hAnsi="Times New Roman" w:cs="Times New Roman"/>
          <w:sz w:val="18"/>
          <w:szCs w:val="18"/>
        </w:rPr>
        <w:t>(</w:t>
      </w:r>
      <w:r w:rsidRPr="00681FA0">
        <w:rPr>
          <w:rFonts w:ascii="Times New Roman" w:hAnsi="Times New Roman" w:cs="Times New Roman"/>
          <w:sz w:val="18"/>
          <w:szCs w:val="18"/>
        </w:rPr>
        <w:t>1998</w:t>
      </w:r>
      <w:r w:rsidR="00536A44" w:rsidRPr="00681FA0">
        <w:rPr>
          <w:rFonts w:ascii="Times New Roman" w:hAnsi="Times New Roman" w:cs="Times New Roman"/>
          <w:sz w:val="18"/>
          <w:szCs w:val="18"/>
        </w:rPr>
        <w:t>) 1768–1768</w:t>
      </w:r>
      <w:r w:rsidRPr="00681FA0">
        <w:rPr>
          <w:rFonts w:ascii="Times New Roman" w:hAnsi="Times New Roman" w:cs="Times New Roman"/>
          <w:sz w:val="18"/>
          <w:szCs w:val="18"/>
        </w:rPr>
        <w:t>.</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Agostini</w:t>
      </w:r>
      <w:proofErr w:type="spellEnd"/>
      <w:r w:rsidRPr="00681FA0">
        <w:rPr>
          <w:rFonts w:ascii="Times New Roman" w:hAnsi="Times New Roman" w:cs="Times New Roman"/>
          <w:sz w:val="18"/>
          <w:szCs w:val="18"/>
        </w:rPr>
        <w:t xml:space="preserve"> G, </w:t>
      </w:r>
      <w:proofErr w:type="spellStart"/>
      <w:r w:rsidRPr="00681FA0">
        <w:rPr>
          <w:rFonts w:ascii="Times New Roman" w:hAnsi="Times New Roman" w:cs="Times New Roman"/>
          <w:sz w:val="18"/>
          <w:szCs w:val="18"/>
        </w:rPr>
        <w:t>Longari</w:t>
      </w:r>
      <w:proofErr w:type="spellEnd"/>
      <w:r w:rsidRPr="00681FA0">
        <w:rPr>
          <w:rFonts w:ascii="Times New Roman" w:hAnsi="Times New Roman" w:cs="Times New Roman"/>
          <w:sz w:val="18"/>
          <w:szCs w:val="18"/>
        </w:rPr>
        <w:t xml:space="preserve"> M &amp; </w:t>
      </w:r>
      <w:proofErr w:type="spellStart"/>
      <w:r w:rsidRPr="00681FA0">
        <w:rPr>
          <w:rFonts w:ascii="Times New Roman" w:hAnsi="Times New Roman" w:cs="Times New Roman"/>
          <w:sz w:val="18"/>
          <w:szCs w:val="18"/>
        </w:rPr>
        <w:t>Pollastri</w:t>
      </w:r>
      <w:proofErr w:type="spellEnd"/>
      <w:r w:rsidRPr="00681FA0">
        <w:rPr>
          <w:rFonts w:ascii="Times New Roman" w:hAnsi="Times New Roman" w:cs="Times New Roman"/>
          <w:sz w:val="18"/>
          <w:szCs w:val="18"/>
        </w:rPr>
        <w:t xml:space="preserve"> E, Musical instrument timbres classification with spectral features, EURASIP </w:t>
      </w:r>
      <w:r w:rsidRPr="00681FA0">
        <w:rPr>
          <w:rFonts w:ascii="Times New Roman" w:hAnsi="Times New Roman" w:cs="Times New Roman"/>
          <w:i/>
          <w:iCs/>
          <w:sz w:val="18"/>
          <w:szCs w:val="18"/>
        </w:rPr>
        <w:t xml:space="preserve">J </w:t>
      </w:r>
      <w:proofErr w:type="spellStart"/>
      <w:r w:rsidRPr="00681FA0">
        <w:rPr>
          <w:rFonts w:ascii="Times New Roman" w:hAnsi="Times New Roman" w:cs="Times New Roman"/>
          <w:i/>
          <w:iCs/>
          <w:sz w:val="18"/>
          <w:szCs w:val="18"/>
        </w:rPr>
        <w:t>Appl</w:t>
      </w:r>
      <w:proofErr w:type="spellEnd"/>
      <w:r w:rsidRPr="00681FA0">
        <w:rPr>
          <w:rFonts w:ascii="Times New Roman" w:hAnsi="Times New Roman" w:cs="Times New Roman"/>
          <w:i/>
          <w:iCs/>
          <w:sz w:val="18"/>
          <w:szCs w:val="18"/>
        </w:rPr>
        <w:t xml:space="preserve"> Signal Process</w:t>
      </w:r>
      <w:r w:rsidRPr="00BB3701">
        <w:rPr>
          <w:rFonts w:ascii="Times New Roman" w:hAnsi="Times New Roman" w:cs="Times New Roman"/>
          <w:iCs/>
          <w:sz w:val="18"/>
          <w:szCs w:val="18"/>
        </w:rPr>
        <w:t>,</w:t>
      </w:r>
      <w:r w:rsidR="00BB3701">
        <w:rPr>
          <w:rFonts w:ascii="Times New Roman" w:hAnsi="Times New Roman" w:cs="Times New Roman"/>
          <w:b/>
          <w:bCs/>
          <w:sz w:val="18"/>
          <w:szCs w:val="18"/>
        </w:rPr>
        <w:t xml:space="preserve"> </w:t>
      </w:r>
      <w:r w:rsidRPr="00681FA0">
        <w:rPr>
          <w:rFonts w:ascii="Times New Roman" w:hAnsi="Times New Roman" w:cs="Times New Roman"/>
          <w:b/>
          <w:bCs/>
          <w:sz w:val="18"/>
          <w:szCs w:val="18"/>
        </w:rPr>
        <w:t>1</w:t>
      </w:r>
      <w:r w:rsidRPr="00681FA0">
        <w:rPr>
          <w:rFonts w:ascii="Times New Roman" w:hAnsi="Times New Roman" w:cs="Times New Roman"/>
          <w:sz w:val="18"/>
          <w:szCs w:val="18"/>
        </w:rPr>
        <w:t xml:space="preserve"> (2003) 5</w:t>
      </w:r>
      <w:r w:rsidR="00E67197" w:rsidRPr="00681FA0">
        <w:rPr>
          <w:rFonts w:ascii="Times New Roman" w:hAnsi="Times New Roman" w:cs="Times New Roman"/>
          <w:sz w:val="18"/>
          <w:szCs w:val="18"/>
        </w:rPr>
        <w:t>–</w:t>
      </w:r>
      <w:r w:rsidRPr="00681FA0">
        <w:rPr>
          <w:rFonts w:ascii="Times New Roman" w:hAnsi="Times New Roman" w:cs="Times New Roman"/>
          <w:sz w:val="18"/>
          <w:szCs w:val="18"/>
        </w:rPr>
        <w:t>14.</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Eronen</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&amp; </w:t>
      </w:r>
      <w:proofErr w:type="spellStart"/>
      <w:r w:rsidRPr="00681FA0">
        <w:rPr>
          <w:rFonts w:ascii="Times New Roman" w:hAnsi="Times New Roman" w:cs="Times New Roman"/>
          <w:sz w:val="18"/>
          <w:szCs w:val="18"/>
        </w:rPr>
        <w:t>Klapuri</w:t>
      </w:r>
      <w:proofErr w:type="spellEnd"/>
      <w:r w:rsidRPr="00681FA0">
        <w:rPr>
          <w:rFonts w:ascii="Times New Roman" w:hAnsi="Times New Roman" w:cs="Times New Roman"/>
          <w:sz w:val="18"/>
          <w:szCs w:val="18"/>
        </w:rPr>
        <w:t xml:space="preserve"> A, Musical instrument recognition using </w:t>
      </w:r>
      <w:proofErr w:type="spellStart"/>
      <w:r w:rsidRPr="00681FA0">
        <w:rPr>
          <w:rFonts w:ascii="Times New Roman" w:hAnsi="Times New Roman" w:cs="Times New Roman"/>
          <w:sz w:val="18"/>
          <w:szCs w:val="18"/>
        </w:rPr>
        <w:t>cepstral</w:t>
      </w:r>
      <w:proofErr w:type="spellEnd"/>
      <w:r w:rsidRPr="00681FA0">
        <w:rPr>
          <w:rFonts w:ascii="Times New Roman" w:hAnsi="Times New Roman" w:cs="Times New Roman"/>
          <w:sz w:val="18"/>
          <w:szCs w:val="18"/>
        </w:rPr>
        <w:t xml:space="preserve"> coefficients and temporal features, </w:t>
      </w:r>
      <w:r w:rsidRPr="00681FA0">
        <w:rPr>
          <w:rFonts w:ascii="Times New Roman" w:hAnsi="Times New Roman" w:cs="Times New Roman"/>
          <w:i/>
          <w:iCs/>
          <w:sz w:val="18"/>
          <w:szCs w:val="18"/>
        </w:rPr>
        <w:t>Proc ICASSPIEEE</w:t>
      </w:r>
      <w:r w:rsidRPr="00681FA0">
        <w:rPr>
          <w:rFonts w:ascii="Times New Roman" w:hAnsi="Times New Roman" w:cs="Times New Roman"/>
          <w:sz w:val="18"/>
          <w:szCs w:val="18"/>
        </w:rPr>
        <w:t xml:space="preserve"> (Istanbul, Turkey) 2000, 753</w:t>
      </w:r>
      <w:r w:rsidR="00E67197" w:rsidRPr="00681FA0">
        <w:rPr>
          <w:rFonts w:ascii="Times New Roman" w:hAnsi="Times New Roman" w:cs="Times New Roman"/>
          <w:sz w:val="18"/>
          <w:szCs w:val="18"/>
        </w:rPr>
        <w:t>–</w:t>
      </w:r>
      <w:r w:rsidRPr="00681FA0">
        <w:rPr>
          <w:rFonts w:ascii="Times New Roman" w:hAnsi="Times New Roman" w:cs="Times New Roman"/>
          <w:sz w:val="18"/>
          <w:szCs w:val="18"/>
        </w:rPr>
        <w:t>756.</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Fujinaga</w:t>
      </w:r>
      <w:proofErr w:type="spellEnd"/>
      <w:r w:rsidRPr="00681FA0">
        <w:rPr>
          <w:rFonts w:ascii="Times New Roman" w:hAnsi="Times New Roman" w:cs="Times New Roman"/>
          <w:sz w:val="18"/>
          <w:szCs w:val="18"/>
        </w:rPr>
        <w:t xml:space="preserve"> I &amp; MacMillan K, </w:t>
      </w:r>
      <w:proofErr w:type="spellStart"/>
      <w:r w:rsidRPr="00681FA0">
        <w:rPr>
          <w:rFonts w:ascii="Times New Roman" w:hAnsi="Times New Roman" w:cs="Times New Roman"/>
          <w:sz w:val="18"/>
          <w:szCs w:val="18"/>
        </w:rPr>
        <w:t>Realtime</w:t>
      </w:r>
      <w:proofErr w:type="spellEnd"/>
      <w:r w:rsidRPr="00681FA0">
        <w:rPr>
          <w:rFonts w:ascii="Times New Roman" w:hAnsi="Times New Roman" w:cs="Times New Roman"/>
          <w:sz w:val="18"/>
          <w:szCs w:val="18"/>
        </w:rPr>
        <w:t xml:space="preserve"> recogn</w:t>
      </w:r>
      <w:r w:rsidR="00536A44" w:rsidRPr="00681FA0">
        <w:rPr>
          <w:rFonts w:ascii="Times New Roman" w:hAnsi="Times New Roman" w:cs="Times New Roman"/>
          <w:sz w:val="18"/>
          <w:szCs w:val="18"/>
        </w:rPr>
        <w:t>ition of orchestral instruments,</w:t>
      </w:r>
      <w:r w:rsidRPr="00681FA0">
        <w:rPr>
          <w:rFonts w:ascii="Times New Roman" w:hAnsi="Times New Roman" w:cs="Times New Roman"/>
          <w:sz w:val="18"/>
          <w:szCs w:val="18"/>
        </w:rPr>
        <w:t xml:space="preserve">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Comput</w:t>
      </w:r>
      <w:proofErr w:type="spellEnd"/>
      <w:r w:rsidRPr="00681FA0">
        <w:rPr>
          <w:rFonts w:ascii="Times New Roman" w:hAnsi="Times New Roman" w:cs="Times New Roman"/>
          <w:i/>
          <w:iCs/>
          <w:sz w:val="18"/>
          <w:szCs w:val="18"/>
        </w:rPr>
        <w:t xml:space="preserve"> Music Conf </w:t>
      </w:r>
      <w:r w:rsidRPr="00681FA0">
        <w:rPr>
          <w:rFonts w:ascii="Times New Roman" w:hAnsi="Times New Roman" w:cs="Times New Roman"/>
          <w:sz w:val="18"/>
          <w:szCs w:val="18"/>
        </w:rPr>
        <w:t xml:space="preserve">(International Computer Music Association, San Francisco) 2000, 141–143. </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Eronen</w:t>
      </w:r>
      <w:proofErr w:type="spellEnd"/>
      <w:r w:rsidRPr="00681FA0">
        <w:rPr>
          <w:rFonts w:ascii="Times New Roman" w:hAnsi="Times New Roman" w:cs="Times New Roman"/>
          <w:sz w:val="18"/>
          <w:szCs w:val="18"/>
        </w:rPr>
        <w:t xml:space="preserve"> A, Comparison of features for musical instrument recognition, </w:t>
      </w:r>
      <w:r w:rsidRPr="00681FA0">
        <w:rPr>
          <w:rFonts w:ascii="Times New Roman" w:hAnsi="Times New Roman" w:cs="Times New Roman"/>
          <w:i/>
          <w:iCs/>
          <w:sz w:val="18"/>
          <w:szCs w:val="18"/>
        </w:rPr>
        <w:t xml:space="preserve">Proc IEEE Workshop Apps Signal Proc Audio </w:t>
      </w:r>
      <w:proofErr w:type="spellStart"/>
      <w:r w:rsidRPr="00681FA0">
        <w:rPr>
          <w:rFonts w:ascii="Times New Roman" w:hAnsi="Times New Roman" w:cs="Times New Roman"/>
          <w:i/>
          <w:iCs/>
          <w:sz w:val="18"/>
          <w:szCs w:val="18"/>
        </w:rPr>
        <w:t>Acous</w:t>
      </w:r>
      <w:r w:rsidR="00032F2C" w:rsidRPr="00681FA0">
        <w:rPr>
          <w:rFonts w:ascii="Times New Roman" w:hAnsi="Times New Roman" w:cs="Times New Roman"/>
          <w:i/>
          <w:iCs/>
          <w:sz w:val="18"/>
          <w:szCs w:val="18"/>
        </w:rPr>
        <w:t>t</w:t>
      </w:r>
      <w:proofErr w:type="spellEnd"/>
      <w:r w:rsidR="00536A44" w:rsidRPr="00681FA0">
        <w:rPr>
          <w:rFonts w:ascii="Times New Roman" w:hAnsi="Times New Roman" w:cs="Times New Roman"/>
          <w:i/>
          <w:iCs/>
          <w:sz w:val="18"/>
          <w:szCs w:val="18"/>
        </w:rPr>
        <w:t xml:space="preserve"> </w:t>
      </w:r>
      <w:r w:rsidR="00536A44" w:rsidRPr="00681FA0">
        <w:rPr>
          <w:rFonts w:ascii="Times New Roman" w:hAnsi="Times New Roman" w:cs="Times New Roman"/>
          <w:sz w:val="18"/>
          <w:szCs w:val="18"/>
        </w:rPr>
        <w:t xml:space="preserve">(IEEE) </w:t>
      </w:r>
      <w:r w:rsidRPr="00681FA0">
        <w:rPr>
          <w:rFonts w:ascii="Times New Roman" w:hAnsi="Times New Roman" w:cs="Times New Roman"/>
          <w:sz w:val="18"/>
          <w:szCs w:val="18"/>
        </w:rPr>
        <w:t>2001, 19</w:t>
      </w:r>
      <w:r w:rsidR="00E67197" w:rsidRPr="00681FA0">
        <w:rPr>
          <w:rFonts w:ascii="Times New Roman" w:hAnsi="Times New Roman" w:cs="Times New Roman"/>
          <w:sz w:val="18"/>
          <w:szCs w:val="18"/>
        </w:rPr>
        <w:t>–</w:t>
      </w:r>
      <w:r w:rsidRPr="00681FA0">
        <w:rPr>
          <w:rFonts w:ascii="Times New Roman" w:hAnsi="Times New Roman" w:cs="Times New Roman"/>
          <w:sz w:val="18"/>
          <w:szCs w:val="18"/>
        </w:rPr>
        <w:t xml:space="preserve">22.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Kaminskyj</w:t>
      </w:r>
      <w:proofErr w:type="spellEnd"/>
      <w:r w:rsidRPr="00681FA0">
        <w:rPr>
          <w:rFonts w:ascii="Times New Roman" w:hAnsi="Times New Roman" w:cs="Times New Roman"/>
          <w:sz w:val="18"/>
          <w:szCs w:val="18"/>
        </w:rPr>
        <w:t xml:space="preserve"> I &amp; </w:t>
      </w:r>
      <w:proofErr w:type="spellStart"/>
      <w:r w:rsidRPr="00681FA0">
        <w:rPr>
          <w:rFonts w:ascii="Times New Roman" w:hAnsi="Times New Roman" w:cs="Times New Roman"/>
          <w:sz w:val="18"/>
          <w:szCs w:val="18"/>
        </w:rPr>
        <w:t>Czaszejko</w:t>
      </w:r>
      <w:proofErr w:type="spellEnd"/>
      <w:r w:rsidRPr="00681FA0">
        <w:rPr>
          <w:rFonts w:ascii="Times New Roman" w:hAnsi="Times New Roman" w:cs="Times New Roman"/>
          <w:sz w:val="18"/>
          <w:szCs w:val="18"/>
        </w:rPr>
        <w:t xml:space="preserve"> T, Automatic recognition of isolated monophonic musical instrument sounds using </w:t>
      </w:r>
      <w:proofErr w:type="spellStart"/>
      <w:r w:rsidRPr="00681FA0">
        <w:rPr>
          <w:rFonts w:ascii="Times New Roman" w:hAnsi="Times New Roman" w:cs="Times New Roman"/>
          <w:i/>
          <w:iCs/>
          <w:sz w:val="18"/>
          <w:szCs w:val="18"/>
        </w:rPr>
        <w:t>k</w:t>
      </w:r>
      <w:r w:rsidRPr="00681FA0">
        <w:rPr>
          <w:rFonts w:ascii="Times New Roman" w:hAnsi="Times New Roman" w:cs="Times New Roman"/>
          <w:sz w:val="18"/>
          <w:szCs w:val="18"/>
        </w:rPr>
        <w:t>NNC</w:t>
      </w:r>
      <w:proofErr w:type="spellEnd"/>
      <w:r w:rsidRPr="00681FA0">
        <w:rPr>
          <w:rFonts w:ascii="Times New Roman" w:hAnsi="Times New Roman" w:cs="Times New Roman"/>
          <w:sz w:val="18"/>
          <w:szCs w:val="18"/>
        </w:rPr>
        <w:t xml:space="preserve">, </w:t>
      </w:r>
      <w:r w:rsidRPr="00681FA0">
        <w:rPr>
          <w:rFonts w:ascii="Times New Roman" w:hAnsi="Times New Roman" w:cs="Times New Roman"/>
          <w:i/>
          <w:iCs/>
          <w:sz w:val="18"/>
          <w:szCs w:val="18"/>
        </w:rPr>
        <w:t xml:space="preserve">J </w:t>
      </w:r>
      <w:proofErr w:type="spellStart"/>
      <w:r w:rsidRPr="00681FA0">
        <w:rPr>
          <w:rFonts w:ascii="Times New Roman" w:hAnsi="Times New Roman" w:cs="Times New Roman"/>
          <w:i/>
          <w:iCs/>
          <w:sz w:val="18"/>
          <w:szCs w:val="18"/>
        </w:rPr>
        <w:t>Intell</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24(2/3)</w:t>
      </w:r>
      <w:r w:rsidRPr="00681FA0">
        <w:rPr>
          <w:rFonts w:ascii="Times New Roman" w:hAnsi="Times New Roman" w:cs="Times New Roman"/>
          <w:sz w:val="18"/>
          <w:szCs w:val="18"/>
        </w:rPr>
        <w:t xml:space="preserve"> (2005) 199–221.</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shd w:val="clear" w:color="auto" w:fill="FFFFFF"/>
        </w:rPr>
        <w:t xml:space="preserve">Fu Z, Lu G, Ting K M &amp; Zhang D, A survey of audio-based music classification and annotation, </w:t>
      </w:r>
      <w:r w:rsidRPr="00681FA0">
        <w:rPr>
          <w:rFonts w:ascii="Times New Roman" w:hAnsi="Times New Roman" w:cs="Times New Roman"/>
          <w:i/>
          <w:iCs/>
          <w:sz w:val="18"/>
          <w:szCs w:val="18"/>
        </w:rPr>
        <w:t xml:space="preserve">IEEE Trans </w:t>
      </w:r>
      <w:proofErr w:type="spellStart"/>
      <w:r w:rsidRPr="00681FA0">
        <w:rPr>
          <w:rFonts w:ascii="Times New Roman" w:hAnsi="Times New Roman" w:cs="Times New Roman"/>
          <w:i/>
          <w:iCs/>
          <w:sz w:val="18"/>
          <w:szCs w:val="18"/>
        </w:rPr>
        <w:t>Multimed</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13(2)</w:t>
      </w:r>
      <w:r w:rsidRPr="00681FA0">
        <w:rPr>
          <w:rFonts w:ascii="Times New Roman" w:hAnsi="Times New Roman" w:cs="Times New Roman"/>
          <w:sz w:val="18"/>
          <w:szCs w:val="18"/>
        </w:rPr>
        <w:t xml:space="preserve"> (2011) 303–319.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Marques J, </w:t>
      </w:r>
      <w:r w:rsidRPr="00681FA0">
        <w:rPr>
          <w:rFonts w:ascii="Times New Roman" w:hAnsi="Times New Roman" w:cs="Times New Roman"/>
          <w:i/>
          <w:iCs/>
          <w:sz w:val="18"/>
          <w:szCs w:val="18"/>
        </w:rPr>
        <w:t xml:space="preserve">An </w:t>
      </w:r>
      <w:r w:rsidR="00BB3701" w:rsidRPr="00681FA0">
        <w:rPr>
          <w:rFonts w:ascii="Times New Roman" w:hAnsi="Times New Roman" w:cs="Times New Roman"/>
          <w:i/>
          <w:iCs/>
          <w:sz w:val="18"/>
          <w:szCs w:val="18"/>
        </w:rPr>
        <w:t>Automatic Annotation System for Audio Data Containing Music</w:t>
      </w:r>
      <w:r w:rsidRPr="00681FA0">
        <w:rPr>
          <w:rFonts w:ascii="Times New Roman" w:hAnsi="Times New Roman" w:cs="Times New Roman"/>
          <w:sz w:val="18"/>
          <w:szCs w:val="18"/>
        </w:rPr>
        <w:t>, Master’s Thesis, Massachusetts Institute of Technology, Cambridge, MA, 1999.</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Essid</w:t>
      </w:r>
      <w:proofErr w:type="spellEnd"/>
      <w:r w:rsidRPr="00681FA0">
        <w:rPr>
          <w:rFonts w:ascii="Times New Roman" w:hAnsi="Times New Roman" w:cs="Times New Roman"/>
          <w:sz w:val="18"/>
          <w:szCs w:val="18"/>
        </w:rPr>
        <w:t xml:space="preserve"> S, Richard G &amp; David B, Instrument recognition in polyphonic music based on automatic taxonomies, </w:t>
      </w:r>
      <w:r w:rsidRPr="00681FA0">
        <w:rPr>
          <w:rFonts w:ascii="Times New Roman" w:hAnsi="Times New Roman" w:cs="Times New Roman"/>
          <w:i/>
          <w:iCs/>
          <w:sz w:val="18"/>
          <w:szCs w:val="18"/>
        </w:rPr>
        <w:t>IEEE Trans Audio Speech Lang</w:t>
      </w:r>
      <w:r w:rsidR="00142201"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14(1)</w:t>
      </w:r>
      <w:r w:rsidRPr="00681FA0">
        <w:rPr>
          <w:rFonts w:ascii="Times New Roman" w:hAnsi="Times New Roman" w:cs="Times New Roman"/>
          <w:sz w:val="18"/>
          <w:szCs w:val="18"/>
        </w:rPr>
        <w:t xml:space="preserve"> (2006) 68–80.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Essid</w:t>
      </w:r>
      <w:proofErr w:type="spellEnd"/>
      <w:r w:rsidRPr="00681FA0">
        <w:rPr>
          <w:rFonts w:ascii="Times New Roman" w:hAnsi="Times New Roman" w:cs="Times New Roman"/>
          <w:sz w:val="18"/>
          <w:szCs w:val="18"/>
        </w:rPr>
        <w:t xml:space="preserve"> S, Richard G &amp; David B, Musical instrument recognition by </w:t>
      </w:r>
      <w:proofErr w:type="spellStart"/>
      <w:r w:rsidRPr="00681FA0">
        <w:rPr>
          <w:rFonts w:ascii="Times New Roman" w:hAnsi="Times New Roman" w:cs="Times New Roman"/>
          <w:sz w:val="18"/>
          <w:szCs w:val="18"/>
        </w:rPr>
        <w:t>pairwise</w:t>
      </w:r>
      <w:proofErr w:type="spellEnd"/>
      <w:r w:rsidRPr="00681FA0">
        <w:rPr>
          <w:rFonts w:ascii="Times New Roman" w:hAnsi="Times New Roman" w:cs="Times New Roman"/>
          <w:sz w:val="18"/>
          <w:szCs w:val="18"/>
        </w:rPr>
        <w:t xml:space="preserve"> classification strategies, </w:t>
      </w:r>
      <w:r w:rsidRPr="00681FA0">
        <w:rPr>
          <w:rFonts w:ascii="Times New Roman" w:hAnsi="Times New Roman" w:cs="Times New Roman"/>
          <w:i/>
          <w:iCs/>
          <w:sz w:val="18"/>
          <w:szCs w:val="18"/>
        </w:rPr>
        <w:t>IEEE/ACM</w:t>
      </w:r>
      <w:r w:rsidR="00142201" w:rsidRPr="00681FA0">
        <w:rPr>
          <w:rFonts w:ascii="Times New Roman" w:hAnsi="Times New Roman" w:cs="Times New Roman"/>
          <w:i/>
          <w:iCs/>
          <w:sz w:val="18"/>
          <w:szCs w:val="18"/>
        </w:rPr>
        <w:t xml:space="preserve"> </w:t>
      </w:r>
      <w:r w:rsidRPr="00681FA0">
        <w:rPr>
          <w:rFonts w:ascii="Times New Roman" w:hAnsi="Times New Roman" w:cs="Times New Roman"/>
          <w:i/>
          <w:iCs/>
          <w:sz w:val="18"/>
          <w:szCs w:val="18"/>
        </w:rPr>
        <w:t>Trans Audio Speech Lang</w:t>
      </w:r>
      <w:r w:rsidR="00142201"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14(4)</w:t>
      </w:r>
      <w:r w:rsidR="00142201" w:rsidRPr="00681FA0">
        <w:rPr>
          <w:rFonts w:ascii="Times New Roman" w:hAnsi="Times New Roman" w:cs="Times New Roman"/>
          <w:b/>
          <w:bCs/>
          <w:sz w:val="18"/>
          <w:szCs w:val="18"/>
        </w:rPr>
        <w:t xml:space="preserve"> </w:t>
      </w:r>
      <w:r w:rsidRPr="00681FA0">
        <w:rPr>
          <w:rFonts w:ascii="Times New Roman" w:hAnsi="Times New Roman" w:cs="Times New Roman"/>
          <w:sz w:val="18"/>
          <w:szCs w:val="18"/>
        </w:rPr>
        <w:t xml:space="preserve">(2006) 1401–1412. </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Joder</w:t>
      </w:r>
      <w:proofErr w:type="spellEnd"/>
      <w:r w:rsidRPr="00681FA0">
        <w:rPr>
          <w:rFonts w:ascii="Times New Roman" w:hAnsi="Times New Roman" w:cs="Times New Roman"/>
          <w:sz w:val="18"/>
          <w:szCs w:val="18"/>
        </w:rPr>
        <w:t xml:space="preserve"> C, </w:t>
      </w:r>
      <w:proofErr w:type="spellStart"/>
      <w:r w:rsidRPr="00681FA0">
        <w:rPr>
          <w:rFonts w:ascii="Times New Roman" w:hAnsi="Times New Roman" w:cs="Times New Roman"/>
          <w:sz w:val="18"/>
          <w:szCs w:val="18"/>
        </w:rPr>
        <w:t>Essid</w:t>
      </w:r>
      <w:proofErr w:type="spellEnd"/>
      <w:r w:rsidRPr="00681FA0">
        <w:rPr>
          <w:rFonts w:ascii="Times New Roman" w:hAnsi="Times New Roman" w:cs="Times New Roman"/>
          <w:sz w:val="18"/>
          <w:szCs w:val="18"/>
        </w:rPr>
        <w:t xml:space="preserve"> S &amp; Richard G, Temporal integration for audio classification with application to musical instrument classification, </w:t>
      </w:r>
      <w:r w:rsidRPr="00681FA0">
        <w:rPr>
          <w:rFonts w:ascii="Times New Roman" w:hAnsi="Times New Roman" w:cs="Times New Roman"/>
          <w:i/>
          <w:iCs/>
          <w:sz w:val="18"/>
          <w:szCs w:val="18"/>
        </w:rPr>
        <w:t>IEEE Trans Audio Speech Lang</w:t>
      </w:r>
      <w:r w:rsidR="00142201"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17(1)</w:t>
      </w:r>
      <w:r w:rsidRPr="00681FA0">
        <w:rPr>
          <w:rFonts w:ascii="Times New Roman" w:hAnsi="Times New Roman" w:cs="Times New Roman"/>
          <w:sz w:val="18"/>
          <w:szCs w:val="18"/>
        </w:rPr>
        <w:t xml:space="preserve"> (2009) 174–186.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Fuhrmann</w:t>
      </w:r>
      <w:proofErr w:type="spellEnd"/>
      <w:r w:rsidRPr="00681FA0">
        <w:rPr>
          <w:rFonts w:ascii="Times New Roman" w:hAnsi="Times New Roman" w:cs="Times New Roman"/>
          <w:sz w:val="18"/>
          <w:szCs w:val="18"/>
        </w:rPr>
        <w:t xml:space="preserve"> F, </w:t>
      </w:r>
      <w:proofErr w:type="spellStart"/>
      <w:r w:rsidRPr="00681FA0">
        <w:rPr>
          <w:rFonts w:ascii="Times New Roman" w:hAnsi="Times New Roman" w:cs="Times New Roman"/>
          <w:sz w:val="18"/>
          <w:szCs w:val="18"/>
        </w:rPr>
        <w:t>Haro</w:t>
      </w:r>
      <w:proofErr w:type="spellEnd"/>
      <w:r w:rsidRPr="00681FA0">
        <w:rPr>
          <w:rFonts w:ascii="Times New Roman" w:hAnsi="Times New Roman" w:cs="Times New Roman"/>
          <w:sz w:val="18"/>
          <w:szCs w:val="18"/>
        </w:rPr>
        <w:t xml:space="preserve"> M &amp; Herrera P, Scalability, generality, and temporal aspects in automatic recognition of predominant musical instruments in polyphonic music, </w:t>
      </w:r>
      <w:r w:rsidRPr="00681FA0">
        <w:rPr>
          <w:rFonts w:ascii="Times New Roman" w:hAnsi="Times New Roman" w:cs="Times New Roman"/>
          <w:i/>
          <w:iCs/>
          <w:sz w:val="18"/>
          <w:szCs w:val="18"/>
        </w:rPr>
        <w:t>Proc ISMIR</w:t>
      </w:r>
      <w:r w:rsidR="00E174F9" w:rsidRPr="00681FA0">
        <w:rPr>
          <w:rFonts w:ascii="Times New Roman" w:hAnsi="Times New Roman" w:cs="Times New Roman"/>
          <w:sz w:val="18"/>
          <w:szCs w:val="18"/>
        </w:rPr>
        <w:t xml:space="preserve"> (</w:t>
      </w:r>
      <w:r w:rsidR="00E174F9" w:rsidRPr="00681FA0">
        <w:rPr>
          <w:rFonts w:ascii="Times New Roman" w:hAnsi="Times New Roman" w:cs="Times New Roman"/>
          <w:sz w:val="18"/>
          <w:szCs w:val="18"/>
          <w:lang w:val="en-US" w:bidi="hi-IN"/>
        </w:rPr>
        <w:t>International Society for Music Information Retrieval)</w:t>
      </w:r>
      <w:r w:rsidRPr="00681FA0">
        <w:rPr>
          <w:rFonts w:ascii="Times New Roman" w:hAnsi="Times New Roman" w:cs="Times New Roman"/>
          <w:sz w:val="18"/>
          <w:szCs w:val="18"/>
        </w:rPr>
        <w:t xml:space="preserve"> 2009</w:t>
      </w:r>
      <w:r w:rsidR="00E174F9" w:rsidRPr="00681FA0">
        <w:rPr>
          <w:rFonts w:ascii="Times New Roman" w:hAnsi="Times New Roman" w:cs="Times New Roman"/>
          <w:sz w:val="18"/>
          <w:szCs w:val="18"/>
        </w:rPr>
        <w:t>, 321–326</w:t>
      </w:r>
      <w:r w:rsidRPr="00681FA0">
        <w:rPr>
          <w:rFonts w:ascii="Times New Roman" w:hAnsi="Times New Roman" w:cs="Times New Roman"/>
          <w:sz w:val="18"/>
          <w:szCs w:val="18"/>
        </w:rPr>
        <w:t>.</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Fuhrmann</w:t>
      </w:r>
      <w:proofErr w:type="spellEnd"/>
      <w:r w:rsidRPr="00681FA0">
        <w:rPr>
          <w:rFonts w:ascii="Times New Roman" w:hAnsi="Times New Roman" w:cs="Times New Roman"/>
          <w:sz w:val="18"/>
          <w:szCs w:val="18"/>
        </w:rPr>
        <w:t xml:space="preserve"> F &amp; Herrera P, Polyphonic instrument recognition for exploring semantic similarities in music, </w:t>
      </w:r>
      <w:r w:rsidRPr="00681FA0">
        <w:rPr>
          <w:rFonts w:ascii="Times New Roman" w:hAnsi="Times New Roman" w:cs="Times New Roman"/>
          <w:i/>
          <w:iCs/>
          <w:sz w:val="18"/>
          <w:szCs w:val="18"/>
        </w:rPr>
        <w:t>Proc 13</w:t>
      </w:r>
      <w:r w:rsidRPr="008A21AE">
        <w:rPr>
          <w:rFonts w:ascii="Times New Roman" w:hAnsi="Times New Roman" w:cs="Times New Roman"/>
          <w:i/>
          <w:iCs/>
          <w:sz w:val="18"/>
          <w:szCs w:val="18"/>
          <w:vertAlign w:val="superscript"/>
        </w:rPr>
        <w:t>th</w:t>
      </w:r>
      <w:r w:rsidR="008A21AE">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Int</w:t>
      </w:r>
      <w:proofErr w:type="spellEnd"/>
      <w:r w:rsidR="008A21AE">
        <w:rPr>
          <w:rFonts w:ascii="Times New Roman" w:hAnsi="Times New Roman" w:cs="Times New Roman"/>
          <w:i/>
          <w:iCs/>
          <w:sz w:val="18"/>
          <w:szCs w:val="18"/>
        </w:rPr>
        <w:t xml:space="preserve"> </w:t>
      </w:r>
      <w:r w:rsidRPr="00681FA0">
        <w:rPr>
          <w:rFonts w:ascii="Times New Roman" w:hAnsi="Times New Roman" w:cs="Times New Roman"/>
          <w:i/>
          <w:iCs/>
          <w:sz w:val="18"/>
          <w:szCs w:val="18"/>
        </w:rPr>
        <w:t>Conf Digit Audio Effects</w:t>
      </w:r>
      <w:r w:rsidR="00E174F9" w:rsidRPr="00681FA0">
        <w:rPr>
          <w:rFonts w:ascii="Times New Roman" w:hAnsi="Times New Roman" w:cs="Times New Roman"/>
          <w:sz w:val="18"/>
          <w:szCs w:val="18"/>
        </w:rPr>
        <w:t xml:space="preserve"> (</w:t>
      </w:r>
      <w:r w:rsidR="00E174F9" w:rsidRPr="00681FA0">
        <w:rPr>
          <w:rFonts w:ascii="Times New Roman" w:hAnsi="Times New Roman" w:cs="Times New Roman"/>
          <w:sz w:val="18"/>
          <w:szCs w:val="18"/>
          <w:lang w:val="en-US" w:bidi="hi-IN"/>
        </w:rPr>
        <w:t>Graz, Austria)</w:t>
      </w:r>
      <w:r w:rsidRPr="00681FA0">
        <w:rPr>
          <w:rFonts w:ascii="Times New Roman" w:hAnsi="Times New Roman" w:cs="Times New Roman"/>
          <w:sz w:val="18"/>
          <w:szCs w:val="18"/>
        </w:rPr>
        <w:t xml:space="preserve"> 2010, 1–8.</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Ozbek</w:t>
      </w:r>
      <w:proofErr w:type="spellEnd"/>
      <w:r w:rsidRPr="00681FA0">
        <w:rPr>
          <w:rFonts w:ascii="Times New Roman" w:hAnsi="Times New Roman" w:cs="Times New Roman"/>
          <w:sz w:val="18"/>
          <w:szCs w:val="18"/>
        </w:rPr>
        <w:t xml:space="preserve"> M E, </w:t>
      </w:r>
      <w:proofErr w:type="spellStart"/>
      <w:r w:rsidRPr="00681FA0">
        <w:rPr>
          <w:rFonts w:ascii="Times New Roman" w:hAnsi="Times New Roman" w:cs="Times New Roman"/>
          <w:sz w:val="18"/>
          <w:szCs w:val="18"/>
        </w:rPr>
        <w:t>Ozkurt</w:t>
      </w:r>
      <w:proofErr w:type="spellEnd"/>
      <w:r w:rsidRPr="00681FA0">
        <w:rPr>
          <w:rFonts w:ascii="Times New Roman" w:hAnsi="Times New Roman" w:cs="Times New Roman"/>
          <w:sz w:val="18"/>
          <w:szCs w:val="18"/>
        </w:rPr>
        <w:t xml:space="preserve"> N &amp;</w:t>
      </w:r>
      <w:r w:rsidR="00142201" w:rsidRPr="00681FA0">
        <w:rPr>
          <w:rFonts w:ascii="Times New Roman" w:hAnsi="Times New Roman" w:cs="Times New Roman"/>
          <w:sz w:val="18"/>
          <w:szCs w:val="18"/>
        </w:rPr>
        <w:t xml:space="preserve"> </w:t>
      </w:r>
      <w:proofErr w:type="spellStart"/>
      <w:r w:rsidRPr="00681FA0">
        <w:rPr>
          <w:rFonts w:ascii="Times New Roman" w:hAnsi="Times New Roman" w:cs="Times New Roman"/>
          <w:sz w:val="18"/>
          <w:szCs w:val="18"/>
        </w:rPr>
        <w:t>Savac</w:t>
      </w:r>
      <w:r w:rsidR="00B25E52" w:rsidRPr="00681FA0">
        <w:rPr>
          <w:rFonts w:ascii="Times New Roman" w:hAnsi="Times New Roman" w:cs="Times New Roman"/>
          <w:sz w:val="18"/>
          <w:szCs w:val="18"/>
        </w:rPr>
        <w:t>i</w:t>
      </w:r>
      <w:r w:rsidRPr="00681FA0">
        <w:rPr>
          <w:rFonts w:ascii="Times New Roman" w:hAnsi="Times New Roman" w:cs="Times New Roman"/>
          <w:sz w:val="18"/>
          <w:szCs w:val="18"/>
        </w:rPr>
        <w:t>F</w:t>
      </w:r>
      <w:proofErr w:type="spellEnd"/>
      <w:r w:rsidRPr="00681FA0">
        <w:rPr>
          <w:rFonts w:ascii="Times New Roman" w:hAnsi="Times New Roman" w:cs="Times New Roman"/>
          <w:sz w:val="18"/>
          <w:szCs w:val="18"/>
        </w:rPr>
        <w:t xml:space="preserve"> A, Wavelet ridges for musical instrument classification, </w:t>
      </w:r>
      <w:r w:rsidRPr="00681FA0">
        <w:rPr>
          <w:rFonts w:ascii="Times New Roman" w:hAnsi="Times New Roman" w:cs="Times New Roman"/>
          <w:i/>
          <w:iCs/>
          <w:sz w:val="18"/>
          <w:szCs w:val="18"/>
        </w:rPr>
        <w:t xml:space="preserve">J </w:t>
      </w:r>
      <w:proofErr w:type="spellStart"/>
      <w:r w:rsidRPr="00681FA0">
        <w:rPr>
          <w:rFonts w:ascii="Times New Roman" w:hAnsi="Times New Roman" w:cs="Times New Roman"/>
          <w:i/>
          <w:iCs/>
          <w:sz w:val="18"/>
          <w:szCs w:val="18"/>
        </w:rPr>
        <w:t>Intell</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38(1)</w:t>
      </w:r>
      <w:r w:rsidRPr="00681FA0">
        <w:rPr>
          <w:rFonts w:ascii="Times New Roman" w:hAnsi="Times New Roman" w:cs="Times New Roman"/>
          <w:sz w:val="18"/>
          <w:szCs w:val="18"/>
        </w:rPr>
        <w:t xml:space="preserve"> (2011) 241–256.</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lastRenderedPageBreak/>
        <w:t xml:space="preserve">Wu J, Vincent E, </w:t>
      </w:r>
      <w:proofErr w:type="spellStart"/>
      <w:r w:rsidRPr="00681FA0">
        <w:rPr>
          <w:rFonts w:ascii="Times New Roman" w:hAnsi="Times New Roman" w:cs="Times New Roman"/>
          <w:sz w:val="18"/>
          <w:szCs w:val="18"/>
        </w:rPr>
        <w:t>Raczynski</w:t>
      </w:r>
      <w:proofErr w:type="spellEnd"/>
      <w:r w:rsidRPr="00681FA0">
        <w:rPr>
          <w:rFonts w:ascii="Times New Roman" w:hAnsi="Times New Roman" w:cs="Times New Roman"/>
          <w:sz w:val="18"/>
          <w:szCs w:val="18"/>
        </w:rPr>
        <w:t xml:space="preserve"> S A, </w:t>
      </w:r>
      <w:proofErr w:type="spellStart"/>
      <w:r w:rsidRPr="00681FA0">
        <w:rPr>
          <w:rFonts w:ascii="Times New Roman" w:hAnsi="Times New Roman" w:cs="Times New Roman"/>
          <w:sz w:val="18"/>
          <w:szCs w:val="18"/>
        </w:rPr>
        <w:t>Nishimoto</w:t>
      </w:r>
      <w:proofErr w:type="spellEnd"/>
      <w:r w:rsidRPr="00681FA0">
        <w:rPr>
          <w:rFonts w:ascii="Times New Roman" w:hAnsi="Times New Roman" w:cs="Times New Roman"/>
          <w:sz w:val="18"/>
          <w:szCs w:val="18"/>
        </w:rPr>
        <w:t xml:space="preserve"> T, Ono N &amp; </w:t>
      </w:r>
      <w:proofErr w:type="spellStart"/>
      <w:r w:rsidRPr="00681FA0">
        <w:rPr>
          <w:rFonts w:ascii="Times New Roman" w:hAnsi="Times New Roman" w:cs="Times New Roman"/>
          <w:sz w:val="18"/>
          <w:szCs w:val="18"/>
        </w:rPr>
        <w:t>Sagayama</w:t>
      </w:r>
      <w:proofErr w:type="spellEnd"/>
      <w:r w:rsidRPr="00681FA0">
        <w:rPr>
          <w:rFonts w:ascii="Times New Roman" w:hAnsi="Times New Roman" w:cs="Times New Roman"/>
          <w:sz w:val="18"/>
          <w:szCs w:val="18"/>
        </w:rPr>
        <w:t xml:space="preserve"> S, Polyphonic pitch estimation &amp; instrument identification by joint modelling of sustained and attack sounds, </w:t>
      </w:r>
      <w:r w:rsidRPr="00681FA0">
        <w:rPr>
          <w:rFonts w:ascii="Times New Roman" w:hAnsi="Times New Roman" w:cs="Times New Roman"/>
          <w:i/>
          <w:iCs/>
          <w:sz w:val="18"/>
          <w:szCs w:val="18"/>
        </w:rPr>
        <w:t xml:space="preserve">IEEE J </w:t>
      </w:r>
      <w:proofErr w:type="spellStart"/>
      <w:r w:rsidRPr="00681FA0">
        <w:rPr>
          <w:rFonts w:ascii="Times New Roman" w:hAnsi="Times New Roman" w:cs="Times New Roman"/>
          <w:i/>
          <w:iCs/>
          <w:sz w:val="18"/>
          <w:szCs w:val="18"/>
        </w:rPr>
        <w:t>Sel</w:t>
      </w:r>
      <w:proofErr w:type="spellEnd"/>
      <w:r w:rsidRPr="00681FA0">
        <w:rPr>
          <w:rFonts w:ascii="Times New Roman" w:hAnsi="Times New Roman" w:cs="Times New Roman"/>
          <w:i/>
          <w:iCs/>
          <w:sz w:val="18"/>
          <w:szCs w:val="18"/>
        </w:rPr>
        <w:t xml:space="preserve"> Top Signal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5(6)</w:t>
      </w:r>
      <w:r w:rsidRPr="00681FA0">
        <w:rPr>
          <w:rFonts w:ascii="Times New Roman" w:hAnsi="Times New Roman" w:cs="Times New Roman"/>
          <w:sz w:val="18"/>
          <w:szCs w:val="18"/>
        </w:rPr>
        <w:t xml:space="preserve"> (2011) 1124–1132.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Bosch J </w:t>
      </w:r>
      <w:proofErr w:type="spellStart"/>
      <w:r w:rsidRPr="00681FA0">
        <w:rPr>
          <w:rFonts w:ascii="Times New Roman" w:hAnsi="Times New Roman" w:cs="Times New Roman"/>
          <w:sz w:val="18"/>
          <w:szCs w:val="18"/>
        </w:rPr>
        <w:t>J</w:t>
      </w:r>
      <w:proofErr w:type="spellEnd"/>
      <w:r w:rsidRPr="00681FA0">
        <w:rPr>
          <w:rFonts w:ascii="Times New Roman" w:hAnsi="Times New Roman" w:cs="Times New Roman"/>
          <w:sz w:val="18"/>
          <w:szCs w:val="18"/>
        </w:rPr>
        <w:t xml:space="preserve">, </w:t>
      </w:r>
      <w:proofErr w:type="spellStart"/>
      <w:r w:rsidRPr="00681FA0">
        <w:rPr>
          <w:rFonts w:ascii="Times New Roman" w:hAnsi="Times New Roman" w:cs="Times New Roman"/>
          <w:sz w:val="18"/>
          <w:szCs w:val="18"/>
        </w:rPr>
        <w:t>Janer</w:t>
      </w:r>
      <w:proofErr w:type="spellEnd"/>
      <w:r w:rsidRPr="00681FA0">
        <w:rPr>
          <w:rFonts w:ascii="Times New Roman" w:hAnsi="Times New Roman" w:cs="Times New Roman"/>
          <w:sz w:val="18"/>
          <w:szCs w:val="18"/>
        </w:rPr>
        <w:t xml:space="preserve"> J, </w:t>
      </w:r>
      <w:proofErr w:type="spellStart"/>
      <w:r w:rsidRPr="00681FA0">
        <w:rPr>
          <w:rFonts w:ascii="Times New Roman" w:hAnsi="Times New Roman" w:cs="Times New Roman"/>
          <w:sz w:val="18"/>
          <w:szCs w:val="18"/>
        </w:rPr>
        <w:t>Fuhrmann</w:t>
      </w:r>
      <w:proofErr w:type="spellEnd"/>
      <w:r w:rsidRPr="00681FA0">
        <w:rPr>
          <w:rFonts w:ascii="Times New Roman" w:hAnsi="Times New Roman" w:cs="Times New Roman"/>
          <w:sz w:val="18"/>
          <w:szCs w:val="18"/>
        </w:rPr>
        <w:t xml:space="preserve"> F &amp; Herrera P, A comparison of sound segregation techniques for predominant instrument recognition in musical audio signals,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Soc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291EC2" w:rsidRPr="00681FA0">
        <w:rPr>
          <w:rFonts w:ascii="Times New Roman" w:hAnsi="Times New Roman" w:cs="Times New Roman"/>
          <w:i/>
          <w:iCs/>
          <w:sz w:val="18"/>
          <w:szCs w:val="18"/>
        </w:rPr>
        <w:t>rieval</w:t>
      </w:r>
      <w:r w:rsidRPr="00681FA0">
        <w:rPr>
          <w:rFonts w:ascii="Times New Roman" w:hAnsi="Times New Roman" w:cs="Times New Roman"/>
          <w:i/>
          <w:iCs/>
          <w:sz w:val="18"/>
          <w:szCs w:val="18"/>
        </w:rPr>
        <w:t xml:space="preserve"> Conf</w:t>
      </w:r>
      <w:r w:rsidRPr="00681FA0">
        <w:rPr>
          <w:rFonts w:ascii="Times New Roman" w:hAnsi="Times New Roman" w:cs="Times New Roman"/>
          <w:sz w:val="18"/>
          <w:szCs w:val="18"/>
        </w:rPr>
        <w:t xml:space="preserve"> </w:t>
      </w:r>
      <w:r w:rsidR="00E174F9" w:rsidRPr="00681FA0">
        <w:rPr>
          <w:rFonts w:ascii="Times New Roman" w:hAnsi="Times New Roman" w:cs="Times New Roman"/>
          <w:sz w:val="18"/>
          <w:szCs w:val="18"/>
        </w:rPr>
        <w:t>(</w:t>
      </w:r>
      <w:r w:rsidR="00E174F9" w:rsidRPr="00681FA0">
        <w:rPr>
          <w:rFonts w:ascii="Times New Roman" w:hAnsi="Times New Roman" w:cs="Times New Roman"/>
          <w:sz w:val="18"/>
          <w:szCs w:val="18"/>
          <w:lang w:val="en-US" w:bidi="hi-IN"/>
        </w:rPr>
        <w:t xml:space="preserve">International Society for Music Information Retrieval) </w:t>
      </w:r>
      <w:r w:rsidRPr="00681FA0">
        <w:rPr>
          <w:rFonts w:ascii="Times New Roman" w:hAnsi="Times New Roman" w:cs="Times New Roman"/>
          <w:sz w:val="18"/>
          <w:szCs w:val="18"/>
        </w:rPr>
        <w:t>2012, 559–564.</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Duan</w:t>
      </w:r>
      <w:proofErr w:type="spellEnd"/>
      <w:r w:rsidRPr="00681FA0">
        <w:rPr>
          <w:rFonts w:ascii="Times New Roman" w:hAnsi="Times New Roman" w:cs="Times New Roman"/>
          <w:sz w:val="18"/>
          <w:szCs w:val="18"/>
        </w:rPr>
        <w:t xml:space="preserve"> Z, </w:t>
      </w:r>
      <w:proofErr w:type="spellStart"/>
      <w:r w:rsidRPr="00681FA0">
        <w:rPr>
          <w:rFonts w:ascii="Times New Roman" w:hAnsi="Times New Roman" w:cs="Times New Roman"/>
          <w:sz w:val="18"/>
          <w:szCs w:val="18"/>
        </w:rPr>
        <w:t>Pardo</w:t>
      </w:r>
      <w:proofErr w:type="spellEnd"/>
      <w:r w:rsidRPr="00681FA0">
        <w:rPr>
          <w:rFonts w:ascii="Times New Roman" w:hAnsi="Times New Roman" w:cs="Times New Roman"/>
          <w:sz w:val="18"/>
          <w:szCs w:val="18"/>
        </w:rPr>
        <w:t xml:space="preserve"> B &amp; Daudet L, A novel </w:t>
      </w:r>
      <w:proofErr w:type="spellStart"/>
      <w:r w:rsidRPr="00681FA0">
        <w:rPr>
          <w:rFonts w:ascii="Times New Roman" w:hAnsi="Times New Roman" w:cs="Times New Roman"/>
          <w:sz w:val="18"/>
          <w:szCs w:val="18"/>
        </w:rPr>
        <w:t>cepstral</w:t>
      </w:r>
      <w:proofErr w:type="spellEnd"/>
      <w:r w:rsidRPr="00681FA0">
        <w:rPr>
          <w:rFonts w:ascii="Times New Roman" w:hAnsi="Times New Roman" w:cs="Times New Roman"/>
          <w:sz w:val="18"/>
          <w:szCs w:val="18"/>
        </w:rPr>
        <w:t xml:space="preserve"> representation for timbre modelling of sound sources in polyphonic mixtures, </w:t>
      </w:r>
      <w:r w:rsidRPr="00681FA0">
        <w:rPr>
          <w:rFonts w:ascii="Times New Roman" w:hAnsi="Times New Roman" w:cs="Times New Roman"/>
          <w:i/>
          <w:iCs/>
          <w:sz w:val="18"/>
          <w:szCs w:val="18"/>
        </w:rPr>
        <w:t xml:space="preserve">Proc IEEE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Acoust</w:t>
      </w:r>
      <w:proofErr w:type="spellEnd"/>
      <w:r w:rsidRPr="00681FA0">
        <w:rPr>
          <w:rFonts w:ascii="Times New Roman" w:hAnsi="Times New Roman" w:cs="Times New Roman"/>
          <w:i/>
          <w:iCs/>
          <w:sz w:val="18"/>
          <w:szCs w:val="18"/>
        </w:rPr>
        <w:t xml:space="preserve"> Speech Signal Process</w:t>
      </w:r>
      <w:r w:rsidRPr="00681FA0">
        <w:rPr>
          <w:rFonts w:ascii="Times New Roman" w:hAnsi="Times New Roman" w:cs="Times New Roman"/>
          <w:sz w:val="18"/>
          <w:szCs w:val="18"/>
        </w:rPr>
        <w:t xml:space="preserve"> </w:t>
      </w:r>
      <w:r w:rsidR="00E174F9" w:rsidRPr="00681FA0">
        <w:rPr>
          <w:rFonts w:ascii="Times New Roman" w:hAnsi="Times New Roman" w:cs="Times New Roman"/>
          <w:sz w:val="18"/>
          <w:szCs w:val="18"/>
        </w:rPr>
        <w:t xml:space="preserve">(IEEE) </w:t>
      </w:r>
      <w:r w:rsidRPr="00681FA0">
        <w:rPr>
          <w:rFonts w:ascii="Times New Roman" w:hAnsi="Times New Roman" w:cs="Times New Roman"/>
          <w:sz w:val="18"/>
          <w:szCs w:val="18"/>
        </w:rPr>
        <w:t>2014, 7495–7499.</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Yu L-F, Su L &amp; Yang Y-H, Sparse </w:t>
      </w:r>
      <w:proofErr w:type="spellStart"/>
      <w:r w:rsidRPr="00681FA0">
        <w:rPr>
          <w:rFonts w:ascii="Times New Roman" w:hAnsi="Times New Roman" w:cs="Times New Roman"/>
          <w:sz w:val="18"/>
          <w:szCs w:val="18"/>
        </w:rPr>
        <w:t>cepstral</w:t>
      </w:r>
      <w:proofErr w:type="spellEnd"/>
      <w:r w:rsidRPr="00681FA0">
        <w:rPr>
          <w:rFonts w:ascii="Times New Roman" w:hAnsi="Times New Roman" w:cs="Times New Roman"/>
          <w:sz w:val="18"/>
          <w:szCs w:val="18"/>
        </w:rPr>
        <w:t xml:space="preserve"> codes and power scale for instrument identification, </w:t>
      </w:r>
      <w:r w:rsidRPr="00681FA0">
        <w:rPr>
          <w:rFonts w:ascii="Times New Roman" w:hAnsi="Times New Roman" w:cs="Times New Roman"/>
          <w:i/>
          <w:iCs/>
          <w:sz w:val="18"/>
          <w:szCs w:val="18"/>
        </w:rPr>
        <w:t xml:space="preserve">Proc IEEE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Acoust</w:t>
      </w:r>
      <w:proofErr w:type="spellEnd"/>
      <w:r w:rsidRPr="00681FA0">
        <w:rPr>
          <w:rFonts w:ascii="Times New Roman" w:hAnsi="Times New Roman" w:cs="Times New Roman"/>
          <w:i/>
          <w:iCs/>
          <w:sz w:val="18"/>
          <w:szCs w:val="18"/>
        </w:rPr>
        <w:t xml:space="preserve"> Speech Signal Process</w:t>
      </w:r>
      <w:r w:rsidRPr="00681FA0">
        <w:rPr>
          <w:rFonts w:ascii="Times New Roman" w:hAnsi="Times New Roman" w:cs="Times New Roman"/>
          <w:sz w:val="18"/>
          <w:szCs w:val="18"/>
        </w:rPr>
        <w:t xml:space="preserve"> </w:t>
      </w:r>
      <w:r w:rsidR="00E174F9" w:rsidRPr="00681FA0">
        <w:rPr>
          <w:rFonts w:ascii="Times New Roman" w:hAnsi="Times New Roman" w:cs="Times New Roman"/>
          <w:sz w:val="18"/>
          <w:szCs w:val="18"/>
        </w:rPr>
        <w:t xml:space="preserve">(IEEE) </w:t>
      </w:r>
      <w:r w:rsidRPr="00681FA0">
        <w:rPr>
          <w:rFonts w:ascii="Times New Roman" w:hAnsi="Times New Roman" w:cs="Times New Roman"/>
          <w:sz w:val="18"/>
          <w:szCs w:val="18"/>
        </w:rPr>
        <w:t>2014, 7460–7464.</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Lin C-C, Chen S-H, Truong T-K &amp; Chang Y, Audio classification and categorization based on wavelets and support vector machine, </w:t>
      </w:r>
      <w:r w:rsidRPr="00681FA0">
        <w:rPr>
          <w:rFonts w:ascii="Times New Roman" w:hAnsi="Times New Roman" w:cs="Times New Roman"/>
          <w:i/>
          <w:iCs/>
          <w:sz w:val="18"/>
          <w:szCs w:val="18"/>
        </w:rPr>
        <w:t>IEEE Trans Speech Audio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13(5)</w:t>
      </w:r>
      <w:r w:rsidRPr="00681FA0">
        <w:rPr>
          <w:rFonts w:ascii="Times New Roman" w:hAnsi="Times New Roman" w:cs="Times New Roman"/>
          <w:sz w:val="18"/>
          <w:szCs w:val="18"/>
        </w:rPr>
        <w:t xml:space="preserve"> (2005) 644–651.</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Mandel M &amp; Ellis D, Song-level features and SVMs for music classification,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Music </w:t>
      </w:r>
      <w:proofErr w:type="spellStart"/>
      <w:proofErr w:type="gramStart"/>
      <w:r w:rsidRPr="00681FA0">
        <w:rPr>
          <w:rFonts w:ascii="Times New Roman" w:hAnsi="Times New Roman" w:cs="Times New Roman"/>
          <w:i/>
          <w:iCs/>
          <w:sz w:val="18"/>
          <w:szCs w:val="18"/>
        </w:rPr>
        <w:t>Inf</w:t>
      </w:r>
      <w:proofErr w:type="spellEnd"/>
      <w:proofErr w:type="gramEnd"/>
      <w:r w:rsidRPr="00681FA0">
        <w:rPr>
          <w:rFonts w:ascii="Times New Roman" w:hAnsi="Times New Roman" w:cs="Times New Roman"/>
          <w:i/>
          <w:iCs/>
          <w:sz w:val="18"/>
          <w:szCs w:val="18"/>
        </w:rPr>
        <w:t xml:space="preserve"> Ret</w:t>
      </w:r>
      <w:r w:rsidR="00291EC2" w:rsidRPr="00681FA0">
        <w:rPr>
          <w:rFonts w:ascii="Times New Roman" w:hAnsi="Times New Roman" w:cs="Times New Roman"/>
          <w:i/>
          <w:iCs/>
          <w:sz w:val="18"/>
          <w:szCs w:val="18"/>
        </w:rPr>
        <w:t>rieval</w:t>
      </w:r>
      <w:r w:rsidR="00261D8A" w:rsidRPr="00681FA0">
        <w:rPr>
          <w:rFonts w:ascii="Times New Roman" w:hAnsi="Times New Roman" w:cs="Times New Roman"/>
          <w:sz w:val="18"/>
          <w:szCs w:val="18"/>
        </w:rPr>
        <w:t>,</w:t>
      </w:r>
      <w:r w:rsidRPr="00681FA0">
        <w:rPr>
          <w:rFonts w:ascii="Times New Roman" w:hAnsi="Times New Roman" w:cs="Times New Roman"/>
          <w:sz w:val="18"/>
          <w:szCs w:val="18"/>
        </w:rPr>
        <w:t xml:space="preserve"> </w:t>
      </w:r>
      <w:r w:rsidR="00E174F9" w:rsidRPr="00681FA0">
        <w:rPr>
          <w:rFonts w:ascii="Times New Roman" w:hAnsi="Times New Roman" w:cs="Times New Roman"/>
          <w:b/>
          <w:bCs/>
          <w:sz w:val="18"/>
          <w:szCs w:val="18"/>
        </w:rPr>
        <w:t>5</w:t>
      </w:r>
      <w:r w:rsidR="00261D8A" w:rsidRPr="00681FA0">
        <w:rPr>
          <w:rFonts w:ascii="Times New Roman" w:hAnsi="Times New Roman" w:cs="Times New Roman"/>
          <w:sz w:val="18"/>
          <w:szCs w:val="18"/>
        </w:rPr>
        <w:t xml:space="preserve"> (</w:t>
      </w:r>
      <w:r w:rsidRPr="00681FA0">
        <w:rPr>
          <w:rFonts w:ascii="Times New Roman" w:hAnsi="Times New Roman" w:cs="Times New Roman"/>
          <w:sz w:val="18"/>
          <w:szCs w:val="18"/>
        </w:rPr>
        <w:t>2005</w:t>
      </w:r>
      <w:r w:rsidR="00261D8A" w:rsidRPr="00681FA0">
        <w:rPr>
          <w:rFonts w:ascii="Times New Roman" w:hAnsi="Times New Roman" w:cs="Times New Roman"/>
          <w:sz w:val="18"/>
          <w:szCs w:val="18"/>
        </w:rPr>
        <w:t>)</w:t>
      </w:r>
      <w:r w:rsidRPr="00681FA0">
        <w:rPr>
          <w:rFonts w:ascii="Times New Roman" w:hAnsi="Times New Roman" w:cs="Times New Roman"/>
          <w:sz w:val="18"/>
          <w:szCs w:val="18"/>
        </w:rPr>
        <w:t>.</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Kaminskyj</w:t>
      </w:r>
      <w:proofErr w:type="spellEnd"/>
      <w:r w:rsidRPr="00681FA0">
        <w:rPr>
          <w:rFonts w:ascii="Times New Roman" w:hAnsi="Times New Roman" w:cs="Times New Roman"/>
          <w:sz w:val="18"/>
          <w:szCs w:val="18"/>
        </w:rPr>
        <w:t xml:space="preserve"> I &amp; </w:t>
      </w:r>
      <w:proofErr w:type="spellStart"/>
      <w:r w:rsidRPr="00681FA0">
        <w:rPr>
          <w:rFonts w:ascii="Times New Roman" w:hAnsi="Times New Roman" w:cs="Times New Roman"/>
          <w:sz w:val="18"/>
          <w:szCs w:val="18"/>
        </w:rPr>
        <w:t>Materka</w:t>
      </w:r>
      <w:proofErr w:type="spellEnd"/>
      <w:r w:rsidRPr="00681FA0">
        <w:rPr>
          <w:rFonts w:ascii="Times New Roman" w:hAnsi="Times New Roman" w:cs="Times New Roman"/>
          <w:sz w:val="18"/>
          <w:szCs w:val="18"/>
        </w:rPr>
        <w:t xml:space="preserve"> A, Automatic source identification of monophonic musical instrument sounds, </w:t>
      </w:r>
      <w:r w:rsidRPr="00681FA0">
        <w:rPr>
          <w:rFonts w:ascii="Times New Roman" w:hAnsi="Times New Roman" w:cs="Times New Roman"/>
          <w:i/>
          <w:iCs/>
          <w:sz w:val="18"/>
          <w:szCs w:val="18"/>
        </w:rPr>
        <w:t xml:space="preserve">Proc IEEE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Neur</w:t>
      </w:r>
      <w:r w:rsidR="00142201" w:rsidRPr="00681FA0">
        <w:rPr>
          <w:rFonts w:ascii="Times New Roman" w:hAnsi="Times New Roman" w:cs="Times New Roman"/>
          <w:i/>
          <w:iCs/>
          <w:sz w:val="18"/>
          <w:szCs w:val="18"/>
        </w:rPr>
        <w:t>al</w:t>
      </w:r>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Net</w:t>
      </w:r>
      <w:r w:rsidR="00142201" w:rsidRPr="00681FA0">
        <w:rPr>
          <w:rFonts w:ascii="Times New Roman" w:hAnsi="Times New Roman" w:cs="Times New Roman"/>
          <w:i/>
          <w:iCs/>
          <w:sz w:val="18"/>
          <w:szCs w:val="18"/>
        </w:rPr>
        <w:t>w</w:t>
      </w:r>
      <w:proofErr w:type="spellEnd"/>
      <w:r w:rsidR="00261D8A" w:rsidRPr="00681FA0">
        <w:rPr>
          <w:rFonts w:ascii="Times New Roman" w:hAnsi="Times New Roman" w:cs="Times New Roman"/>
          <w:sz w:val="18"/>
          <w:szCs w:val="18"/>
        </w:rPr>
        <w:t>,</w:t>
      </w:r>
      <w:r w:rsidRPr="00681FA0">
        <w:rPr>
          <w:rFonts w:ascii="Times New Roman" w:hAnsi="Times New Roman" w:cs="Times New Roman"/>
          <w:sz w:val="18"/>
          <w:szCs w:val="18"/>
        </w:rPr>
        <w:t xml:space="preserve"> </w:t>
      </w:r>
      <w:r w:rsidR="00261D8A" w:rsidRPr="00681FA0">
        <w:rPr>
          <w:rFonts w:ascii="Times New Roman" w:hAnsi="Times New Roman" w:cs="Times New Roman"/>
          <w:b/>
          <w:bCs/>
          <w:sz w:val="18"/>
          <w:szCs w:val="18"/>
        </w:rPr>
        <w:t xml:space="preserve">1 </w:t>
      </w:r>
      <w:r w:rsidR="00261D8A" w:rsidRPr="008A21AE">
        <w:rPr>
          <w:rFonts w:ascii="Times New Roman" w:hAnsi="Times New Roman" w:cs="Times New Roman"/>
          <w:bCs/>
          <w:sz w:val="18"/>
          <w:szCs w:val="18"/>
        </w:rPr>
        <w:t>(</w:t>
      </w:r>
      <w:r w:rsidRPr="00681FA0">
        <w:rPr>
          <w:rFonts w:ascii="Times New Roman" w:hAnsi="Times New Roman" w:cs="Times New Roman"/>
          <w:sz w:val="18"/>
          <w:szCs w:val="18"/>
        </w:rPr>
        <w:t>1995</w:t>
      </w:r>
      <w:r w:rsidR="00261D8A" w:rsidRPr="00681FA0">
        <w:rPr>
          <w:rFonts w:ascii="Times New Roman" w:hAnsi="Times New Roman" w:cs="Times New Roman"/>
          <w:sz w:val="18"/>
          <w:szCs w:val="18"/>
        </w:rPr>
        <w:t>)</w:t>
      </w:r>
      <w:r w:rsidRPr="00681FA0">
        <w:rPr>
          <w:rFonts w:ascii="Times New Roman" w:hAnsi="Times New Roman" w:cs="Times New Roman"/>
          <w:sz w:val="18"/>
          <w:szCs w:val="18"/>
        </w:rPr>
        <w:t xml:space="preserve"> 189–194.</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Cemgil</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T &amp; </w:t>
      </w:r>
      <w:proofErr w:type="spellStart"/>
      <w:r w:rsidRPr="00681FA0">
        <w:rPr>
          <w:rFonts w:ascii="Times New Roman" w:hAnsi="Times New Roman" w:cs="Times New Roman"/>
          <w:sz w:val="18"/>
          <w:szCs w:val="18"/>
        </w:rPr>
        <w:t>G</w:t>
      </w:r>
      <w:r w:rsidR="00772646" w:rsidRPr="00681FA0">
        <w:rPr>
          <w:rFonts w:ascii="Times New Roman" w:hAnsi="Times New Roman" w:cs="Times New Roman"/>
          <w:sz w:val="18"/>
          <w:szCs w:val="18"/>
        </w:rPr>
        <w:t>u</w:t>
      </w:r>
      <w:r w:rsidRPr="00681FA0">
        <w:rPr>
          <w:rFonts w:ascii="Times New Roman" w:hAnsi="Times New Roman" w:cs="Times New Roman"/>
          <w:sz w:val="18"/>
          <w:szCs w:val="18"/>
        </w:rPr>
        <w:t>rgen</w:t>
      </w:r>
      <w:proofErr w:type="spellEnd"/>
      <w:r w:rsidRPr="00681FA0">
        <w:rPr>
          <w:rFonts w:ascii="Times New Roman" w:hAnsi="Times New Roman" w:cs="Times New Roman"/>
          <w:sz w:val="18"/>
          <w:szCs w:val="18"/>
        </w:rPr>
        <w:t xml:space="preserve"> F, Classification of musical instrument sounds using neural networks, </w:t>
      </w:r>
      <w:r w:rsidRPr="00681FA0">
        <w:rPr>
          <w:rFonts w:ascii="Times New Roman" w:hAnsi="Times New Roman" w:cs="Times New Roman"/>
          <w:i/>
          <w:iCs/>
          <w:sz w:val="18"/>
          <w:szCs w:val="18"/>
        </w:rPr>
        <w:t xml:space="preserve">Proc of SIU97 </w:t>
      </w:r>
      <w:r w:rsidRPr="00681FA0">
        <w:rPr>
          <w:rFonts w:ascii="Times New Roman" w:hAnsi="Times New Roman" w:cs="Times New Roman"/>
          <w:sz w:val="18"/>
          <w:szCs w:val="18"/>
        </w:rPr>
        <w:t>(</w:t>
      </w:r>
      <w:proofErr w:type="spellStart"/>
      <w:r w:rsidRPr="00681FA0">
        <w:rPr>
          <w:rFonts w:ascii="Times New Roman" w:hAnsi="Times New Roman" w:cs="Times New Roman"/>
          <w:sz w:val="18"/>
          <w:szCs w:val="18"/>
        </w:rPr>
        <w:t>Bodrum</w:t>
      </w:r>
      <w:proofErr w:type="spellEnd"/>
      <w:r w:rsidRPr="00681FA0">
        <w:rPr>
          <w:rFonts w:ascii="Times New Roman" w:hAnsi="Times New Roman" w:cs="Times New Roman"/>
          <w:sz w:val="18"/>
          <w:szCs w:val="18"/>
        </w:rPr>
        <w:t>, Turkey) 1997, 1</w:t>
      </w:r>
      <w:r w:rsidR="00261D8A" w:rsidRPr="00681FA0">
        <w:rPr>
          <w:rFonts w:ascii="Times New Roman" w:hAnsi="Times New Roman" w:cs="Times New Roman"/>
          <w:sz w:val="18"/>
          <w:szCs w:val="18"/>
        </w:rPr>
        <w:t>–</w:t>
      </w:r>
      <w:r w:rsidRPr="00681FA0">
        <w:rPr>
          <w:rFonts w:ascii="Times New Roman" w:hAnsi="Times New Roman" w:cs="Times New Roman"/>
          <w:sz w:val="18"/>
          <w:szCs w:val="18"/>
        </w:rPr>
        <w:t>10.</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Kostek</w:t>
      </w:r>
      <w:proofErr w:type="spellEnd"/>
      <w:r w:rsidRPr="00681FA0">
        <w:rPr>
          <w:rFonts w:ascii="Times New Roman" w:hAnsi="Times New Roman" w:cs="Times New Roman"/>
          <w:sz w:val="18"/>
          <w:szCs w:val="18"/>
        </w:rPr>
        <w:t xml:space="preserve"> B &amp; </w:t>
      </w:r>
      <w:proofErr w:type="spellStart"/>
      <w:r w:rsidRPr="00681FA0">
        <w:rPr>
          <w:rFonts w:ascii="Times New Roman" w:hAnsi="Times New Roman" w:cs="Times New Roman"/>
          <w:sz w:val="18"/>
          <w:szCs w:val="18"/>
        </w:rPr>
        <w:t>Krolikowski</w:t>
      </w:r>
      <w:proofErr w:type="spellEnd"/>
      <w:r w:rsidRPr="00681FA0">
        <w:rPr>
          <w:rFonts w:ascii="Times New Roman" w:hAnsi="Times New Roman" w:cs="Times New Roman"/>
          <w:sz w:val="18"/>
          <w:szCs w:val="18"/>
        </w:rPr>
        <w:t xml:space="preserve"> R, Application of artificial neural networks to the recognition of musical sounds, </w:t>
      </w:r>
      <w:r w:rsidRPr="00681FA0">
        <w:rPr>
          <w:rFonts w:ascii="Times New Roman" w:hAnsi="Times New Roman" w:cs="Times New Roman"/>
          <w:i/>
          <w:iCs/>
          <w:sz w:val="18"/>
          <w:szCs w:val="18"/>
        </w:rPr>
        <w:t xml:space="preserve">Arch </w:t>
      </w:r>
      <w:proofErr w:type="spellStart"/>
      <w:r w:rsidRPr="00681FA0">
        <w:rPr>
          <w:rFonts w:ascii="Times New Roman" w:hAnsi="Times New Roman" w:cs="Times New Roman"/>
          <w:i/>
          <w:iCs/>
          <w:sz w:val="18"/>
          <w:szCs w:val="18"/>
        </w:rPr>
        <w:t>Acous</w:t>
      </w:r>
      <w:r w:rsidR="0051755B" w:rsidRPr="00681FA0">
        <w:rPr>
          <w:rFonts w:ascii="Times New Roman" w:hAnsi="Times New Roman" w:cs="Times New Roman"/>
          <w:i/>
          <w:iCs/>
          <w:sz w:val="18"/>
          <w:szCs w:val="18"/>
        </w:rPr>
        <w:t>t</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22(1)</w:t>
      </w:r>
      <w:r w:rsidRPr="00681FA0">
        <w:rPr>
          <w:rFonts w:ascii="Times New Roman" w:hAnsi="Times New Roman" w:cs="Times New Roman"/>
          <w:sz w:val="18"/>
          <w:szCs w:val="18"/>
        </w:rPr>
        <w:t xml:space="preserve"> (1997) 27–50.</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Kostek</w:t>
      </w:r>
      <w:proofErr w:type="spellEnd"/>
      <w:r w:rsidRPr="00681FA0">
        <w:rPr>
          <w:rFonts w:ascii="Times New Roman" w:hAnsi="Times New Roman" w:cs="Times New Roman"/>
          <w:sz w:val="18"/>
          <w:szCs w:val="18"/>
        </w:rPr>
        <w:t xml:space="preserve"> B &amp; </w:t>
      </w:r>
      <w:proofErr w:type="spellStart"/>
      <w:r w:rsidRPr="00681FA0">
        <w:rPr>
          <w:rFonts w:ascii="Times New Roman" w:hAnsi="Times New Roman" w:cs="Times New Roman"/>
          <w:sz w:val="18"/>
          <w:szCs w:val="18"/>
        </w:rPr>
        <w:t>Czyzewski</w:t>
      </w:r>
      <w:proofErr w:type="spellEnd"/>
      <w:r w:rsidRPr="00681FA0">
        <w:rPr>
          <w:rFonts w:ascii="Times New Roman" w:hAnsi="Times New Roman" w:cs="Times New Roman"/>
          <w:sz w:val="18"/>
          <w:szCs w:val="18"/>
        </w:rPr>
        <w:t xml:space="preserve"> A, Representing musical instrument sounds for their automatic classification, </w:t>
      </w:r>
      <w:r w:rsidRPr="00681FA0">
        <w:rPr>
          <w:rFonts w:ascii="Times New Roman" w:hAnsi="Times New Roman" w:cs="Times New Roman"/>
          <w:i/>
          <w:iCs/>
          <w:sz w:val="18"/>
          <w:szCs w:val="18"/>
        </w:rPr>
        <w:t>J Audio Eng Soc</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49(9)</w:t>
      </w:r>
      <w:r w:rsidRPr="00681FA0">
        <w:rPr>
          <w:rFonts w:ascii="Times New Roman" w:hAnsi="Times New Roman" w:cs="Times New Roman"/>
          <w:sz w:val="18"/>
          <w:szCs w:val="18"/>
        </w:rPr>
        <w:t xml:space="preserve"> (2001) 768–785.</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Kostek</w:t>
      </w:r>
      <w:proofErr w:type="spellEnd"/>
      <w:r w:rsidRPr="00681FA0">
        <w:rPr>
          <w:rFonts w:ascii="Times New Roman" w:hAnsi="Times New Roman" w:cs="Times New Roman"/>
          <w:sz w:val="18"/>
          <w:szCs w:val="18"/>
        </w:rPr>
        <w:t xml:space="preserve"> B, Musical instrument classification and duet analysis employing music information retrieval techniques, </w:t>
      </w:r>
      <w:r w:rsidRPr="00681FA0">
        <w:rPr>
          <w:rFonts w:ascii="Times New Roman" w:hAnsi="Times New Roman" w:cs="Times New Roman"/>
          <w:i/>
          <w:iCs/>
          <w:sz w:val="18"/>
          <w:szCs w:val="18"/>
        </w:rPr>
        <w:t xml:space="preserve">Proc IEEE </w:t>
      </w:r>
      <w:r w:rsidRPr="00681FA0">
        <w:rPr>
          <w:rFonts w:ascii="Times New Roman" w:hAnsi="Times New Roman" w:cs="Times New Roman"/>
          <w:sz w:val="18"/>
          <w:szCs w:val="18"/>
        </w:rPr>
        <w:t>(JPROC)</w:t>
      </w:r>
      <w:r w:rsidR="00261D8A" w:rsidRPr="00681FA0">
        <w:rPr>
          <w:rFonts w:ascii="Times New Roman" w:hAnsi="Times New Roman" w:cs="Times New Roman"/>
          <w:sz w:val="18"/>
          <w:szCs w:val="18"/>
        </w:rPr>
        <w:t>,</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92(4)</w:t>
      </w:r>
      <w:r w:rsidR="00261D8A" w:rsidRPr="00681FA0">
        <w:rPr>
          <w:rFonts w:ascii="Times New Roman" w:hAnsi="Times New Roman" w:cs="Times New Roman"/>
          <w:sz w:val="18"/>
          <w:szCs w:val="18"/>
        </w:rPr>
        <w:t xml:space="preserve"> (2004)</w:t>
      </w:r>
      <w:r w:rsidRPr="00681FA0">
        <w:rPr>
          <w:rFonts w:ascii="Times New Roman" w:hAnsi="Times New Roman" w:cs="Times New Roman"/>
          <w:sz w:val="18"/>
          <w:szCs w:val="18"/>
        </w:rPr>
        <w:t xml:space="preserve"> 712–729.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Loughran</w:t>
      </w:r>
      <w:proofErr w:type="spellEnd"/>
      <w:r w:rsidRPr="00681FA0">
        <w:rPr>
          <w:rFonts w:ascii="Times New Roman" w:hAnsi="Times New Roman" w:cs="Times New Roman"/>
          <w:sz w:val="18"/>
          <w:szCs w:val="18"/>
        </w:rPr>
        <w:t xml:space="preserve"> R, Walker J, O’Farrell M &amp; O’Neill M, The use of </w:t>
      </w:r>
      <w:proofErr w:type="spellStart"/>
      <w:r w:rsidRPr="00681FA0">
        <w:rPr>
          <w:rFonts w:ascii="Times New Roman" w:hAnsi="Times New Roman" w:cs="Times New Roman"/>
          <w:sz w:val="18"/>
          <w:szCs w:val="18"/>
        </w:rPr>
        <w:t>mel</w:t>
      </w:r>
      <w:proofErr w:type="spellEnd"/>
      <w:r w:rsidRPr="00681FA0">
        <w:rPr>
          <w:rFonts w:ascii="Times New Roman" w:hAnsi="Times New Roman" w:cs="Times New Roman"/>
          <w:sz w:val="18"/>
          <w:szCs w:val="18"/>
        </w:rPr>
        <w:t xml:space="preserve">-frequency </w:t>
      </w:r>
      <w:proofErr w:type="spellStart"/>
      <w:r w:rsidRPr="00681FA0">
        <w:rPr>
          <w:rFonts w:ascii="Times New Roman" w:hAnsi="Times New Roman" w:cs="Times New Roman"/>
          <w:sz w:val="18"/>
          <w:szCs w:val="18"/>
        </w:rPr>
        <w:t>cepstral</w:t>
      </w:r>
      <w:proofErr w:type="spellEnd"/>
      <w:r w:rsidRPr="00681FA0">
        <w:rPr>
          <w:rFonts w:ascii="Times New Roman" w:hAnsi="Times New Roman" w:cs="Times New Roman"/>
          <w:sz w:val="18"/>
          <w:szCs w:val="18"/>
        </w:rPr>
        <w:t xml:space="preserve"> coefficients in musical instrument identification,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Comput</w:t>
      </w:r>
      <w:proofErr w:type="spellEnd"/>
      <w:r w:rsidRPr="00681FA0">
        <w:rPr>
          <w:rFonts w:ascii="Times New Roman" w:hAnsi="Times New Roman" w:cs="Times New Roman"/>
          <w:i/>
          <w:iCs/>
          <w:sz w:val="18"/>
          <w:szCs w:val="18"/>
        </w:rPr>
        <w:t xml:space="preserve"> Music Conf (ICMC)</w:t>
      </w:r>
      <w:r w:rsidRPr="00681FA0">
        <w:rPr>
          <w:rFonts w:ascii="Times New Roman" w:hAnsi="Times New Roman" w:cs="Times New Roman"/>
          <w:sz w:val="18"/>
          <w:szCs w:val="18"/>
        </w:rPr>
        <w:t xml:space="preserve"> (Belfast, Northern Ireland) 2008, 24–29.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Newton M J &amp; Smith L S, A </w:t>
      </w:r>
      <w:proofErr w:type="spellStart"/>
      <w:r w:rsidRPr="00681FA0">
        <w:rPr>
          <w:rFonts w:ascii="Times New Roman" w:hAnsi="Times New Roman" w:cs="Times New Roman"/>
          <w:sz w:val="18"/>
          <w:szCs w:val="18"/>
        </w:rPr>
        <w:t>neurally</w:t>
      </w:r>
      <w:proofErr w:type="spellEnd"/>
      <w:r w:rsidRPr="00681FA0">
        <w:rPr>
          <w:rFonts w:ascii="Times New Roman" w:hAnsi="Times New Roman" w:cs="Times New Roman"/>
          <w:sz w:val="18"/>
          <w:szCs w:val="18"/>
        </w:rPr>
        <w:t xml:space="preserve"> inspired musical instrument classification system based upon the sound Onset, </w:t>
      </w:r>
      <w:r w:rsidRPr="00681FA0">
        <w:rPr>
          <w:rFonts w:ascii="Times New Roman" w:hAnsi="Times New Roman" w:cs="Times New Roman"/>
          <w:i/>
          <w:iCs/>
          <w:sz w:val="18"/>
          <w:szCs w:val="18"/>
        </w:rPr>
        <w:t xml:space="preserve">J </w:t>
      </w:r>
      <w:proofErr w:type="spellStart"/>
      <w:r w:rsidRPr="00681FA0">
        <w:rPr>
          <w:rFonts w:ascii="Times New Roman" w:hAnsi="Times New Roman" w:cs="Times New Roman"/>
          <w:i/>
          <w:iCs/>
          <w:sz w:val="18"/>
          <w:szCs w:val="18"/>
        </w:rPr>
        <w:t>Acoust</w:t>
      </w:r>
      <w:proofErr w:type="spellEnd"/>
      <w:r w:rsidRPr="00681FA0">
        <w:rPr>
          <w:rFonts w:ascii="Times New Roman" w:hAnsi="Times New Roman" w:cs="Times New Roman"/>
          <w:i/>
          <w:iCs/>
          <w:sz w:val="18"/>
          <w:szCs w:val="18"/>
        </w:rPr>
        <w:t xml:space="preserve"> Soc Am</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131(6)</w:t>
      </w:r>
      <w:r w:rsidRPr="00681FA0">
        <w:rPr>
          <w:rFonts w:ascii="Times New Roman" w:hAnsi="Times New Roman" w:cs="Times New Roman"/>
          <w:sz w:val="18"/>
          <w:szCs w:val="18"/>
        </w:rPr>
        <w:t xml:space="preserve"> (2012) 4785</w:t>
      </w:r>
      <w:r w:rsidR="00261D8A" w:rsidRPr="00681FA0">
        <w:rPr>
          <w:rFonts w:ascii="Times New Roman" w:hAnsi="Times New Roman" w:cs="Times New Roman"/>
          <w:sz w:val="18"/>
          <w:szCs w:val="18"/>
        </w:rPr>
        <w:t>–</w:t>
      </w:r>
      <w:r w:rsidRPr="00681FA0">
        <w:rPr>
          <w:rFonts w:ascii="Times New Roman" w:hAnsi="Times New Roman" w:cs="Times New Roman"/>
          <w:sz w:val="18"/>
          <w:szCs w:val="18"/>
        </w:rPr>
        <w:t xml:space="preserve">4798. </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Mikolov</w:t>
      </w:r>
      <w:proofErr w:type="spellEnd"/>
      <w:r w:rsidRPr="00681FA0">
        <w:rPr>
          <w:rFonts w:ascii="Times New Roman" w:hAnsi="Times New Roman" w:cs="Times New Roman"/>
          <w:sz w:val="18"/>
          <w:szCs w:val="18"/>
        </w:rPr>
        <w:t xml:space="preserve"> T, </w:t>
      </w:r>
      <w:proofErr w:type="spellStart"/>
      <w:r w:rsidRPr="00681FA0">
        <w:rPr>
          <w:rFonts w:ascii="Times New Roman" w:hAnsi="Times New Roman" w:cs="Times New Roman"/>
          <w:sz w:val="18"/>
          <w:szCs w:val="18"/>
        </w:rPr>
        <w:t>Karafiat</w:t>
      </w:r>
      <w:proofErr w:type="spellEnd"/>
      <w:r w:rsidRPr="00681FA0">
        <w:rPr>
          <w:rFonts w:ascii="Times New Roman" w:hAnsi="Times New Roman" w:cs="Times New Roman"/>
          <w:sz w:val="18"/>
          <w:szCs w:val="18"/>
        </w:rPr>
        <w:t xml:space="preserve"> M, </w:t>
      </w:r>
      <w:proofErr w:type="spellStart"/>
      <w:r w:rsidRPr="00681FA0">
        <w:rPr>
          <w:rFonts w:ascii="Times New Roman" w:hAnsi="Times New Roman" w:cs="Times New Roman"/>
          <w:sz w:val="18"/>
          <w:szCs w:val="18"/>
        </w:rPr>
        <w:t>Burget</w:t>
      </w:r>
      <w:proofErr w:type="spellEnd"/>
      <w:r w:rsidRPr="00681FA0">
        <w:rPr>
          <w:rFonts w:ascii="Times New Roman" w:hAnsi="Times New Roman" w:cs="Times New Roman"/>
          <w:sz w:val="18"/>
          <w:szCs w:val="18"/>
        </w:rPr>
        <w:t xml:space="preserve"> L, </w:t>
      </w:r>
      <w:proofErr w:type="spellStart"/>
      <w:r w:rsidRPr="00681FA0">
        <w:rPr>
          <w:rFonts w:ascii="Times New Roman" w:hAnsi="Times New Roman" w:cs="Times New Roman"/>
          <w:sz w:val="18"/>
          <w:szCs w:val="18"/>
        </w:rPr>
        <w:t>Cernocky</w:t>
      </w:r>
      <w:proofErr w:type="spellEnd"/>
      <w:r w:rsidRPr="00681FA0">
        <w:rPr>
          <w:rFonts w:ascii="Times New Roman" w:hAnsi="Times New Roman" w:cs="Times New Roman"/>
          <w:sz w:val="18"/>
          <w:szCs w:val="18"/>
        </w:rPr>
        <w:t xml:space="preserve"> J &amp; </w:t>
      </w:r>
      <w:proofErr w:type="spellStart"/>
      <w:r w:rsidRPr="00681FA0">
        <w:rPr>
          <w:rFonts w:ascii="Times New Roman" w:hAnsi="Times New Roman" w:cs="Times New Roman"/>
          <w:sz w:val="18"/>
          <w:szCs w:val="18"/>
        </w:rPr>
        <w:t>Khudanpur</w:t>
      </w:r>
      <w:proofErr w:type="spellEnd"/>
      <w:r w:rsidRPr="00681FA0">
        <w:rPr>
          <w:rFonts w:ascii="Times New Roman" w:hAnsi="Times New Roman" w:cs="Times New Roman"/>
          <w:sz w:val="18"/>
          <w:szCs w:val="18"/>
        </w:rPr>
        <w:t xml:space="preserve"> S, Recurrent neural network-based language model,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Annu</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Speech </w:t>
      </w:r>
      <w:proofErr w:type="spellStart"/>
      <w:r w:rsidRPr="00681FA0">
        <w:rPr>
          <w:rFonts w:ascii="Times New Roman" w:hAnsi="Times New Roman" w:cs="Times New Roman"/>
          <w:i/>
          <w:iCs/>
          <w:sz w:val="18"/>
          <w:szCs w:val="18"/>
        </w:rPr>
        <w:t>Commun</w:t>
      </w:r>
      <w:proofErr w:type="spellEnd"/>
      <w:r w:rsidRPr="00681FA0">
        <w:rPr>
          <w:rFonts w:ascii="Times New Roman" w:hAnsi="Times New Roman" w:cs="Times New Roman"/>
          <w:i/>
          <w:iCs/>
          <w:sz w:val="18"/>
          <w:szCs w:val="18"/>
        </w:rPr>
        <w:t xml:space="preserve"> Assoc </w:t>
      </w:r>
      <w:r w:rsidRPr="00681FA0">
        <w:rPr>
          <w:rFonts w:ascii="Times New Roman" w:hAnsi="Times New Roman" w:cs="Times New Roman"/>
          <w:sz w:val="18"/>
          <w:szCs w:val="18"/>
        </w:rPr>
        <w:t xml:space="preserve">(INTERSPEECH 2010) </w:t>
      </w:r>
      <w:r w:rsidR="00261D8A" w:rsidRPr="00681FA0">
        <w:rPr>
          <w:rFonts w:ascii="Times New Roman" w:hAnsi="Times New Roman" w:cs="Times New Roman"/>
          <w:b/>
          <w:bCs/>
          <w:sz w:val="18"/>
          <w:szCs w:val="18"/>
        </w:rPr>
        <w:t>2(3)</w:t>
      </w:r>
      <w:r w:rsidR="00261D8A" w:rsidRPr="00681FA0">
        <w:rPr>
          <w:rFonts w:ascii="Times New Roman" w:hAnsi="Times New Roman" w:cs="Times New Roman"/>
          <w:sz w:val="18"/>
          <w:szCs w:val="18"/>
        </w:rPr>
        <w:t xml:space="preserve"> (2010)</w:t>
      </w:r>
      <w:r w:rsidRPr="00681FA0">
        <w:rPr>
          <w:rFonts w:ascii="Times New Roman" w:hAnsi="Times New Roman" w:cs="Times New Roman"/>
          <w:sz w:val="18"/>
          <w:szCs w:val="18"/>
        </w:rPr>
        <w:t xml:space="preserve"> 1045–1048.</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Mesnil</w:t>
      </w:r>
      <w:proofErr w:type="spellEnd"/>
      <w:r w:rsidRPr="00681FA0">
        <w:rPr>
          <w:rFonts w:ascii="Times New Roman" w:hAnsi="Times New Roman" w:cs="Times New Roman"/>
          <w:sz w:val="18"/>
          <w:szCs w:val="18"/>
        </w:rPr>
        <w:t xml:space="preserve"> G, He X, Deng L &amp; </w:t>
      </w:r>
      <w:proofErr w:type="spellStart"/>
      <w:r w:rsidRPr="00681FA0">
        <w:rPr>
          <w:rFonts w:ascii="Times New Roman" w:hAnsi="Times New Roman" w:cs="Times New Roman"/>
          <w:sz w:val="18"/>
          <w:szCs w:val="18"/>
        </w:rPr>
        <w:t>Bengio</w:t>
      </w:r>
      <w:proofErr w:type="spellEnd"/>
      <w:r w:rsidRPr="00681FA0">
        <w:rPr>
          <w:rFonts w:ascii="Times New Roman" w:hAnsi="Times New Roman" w:cs="Times New Roman"/>
          <w:sz w:val="18"/>
          <w:szCs w:val="18"/>
        </w:rPr>
        <w:t xml:space="preserve"> Y, Investigation of recurrent-neural-network architectures and learning methods for spoken language understanding,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Annu</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Speech </w:t>
      </w:r>
      <w:proofErr w:type="spellStart"/>
      <w:r w:rsidRPr="00681FA0">
        <w:rPr>
          <w:rFonts w:ascii="Times New Roman" w:hAnsi="Times New Roman" w:cs="Times New Roman"/>
          <w:i/>
          <w:iCs/>
          <w:sz w:val="18"/>
          <w:szCs w:val="18"/>
        </w:rPr>
        <w:t>Commun</w:t>
      </w:r>
      <w:proofErr w:type="spellEnd"/>
      <w:r w:rsidRPr="00681FA0">
        <w:rPr>
          <w:rFonts w:ascii="Times New Roman" w:hAnsi="Times New Roman" w:cs="Times New Roman"/>
          <w:i/>
          <w:iCs/>
          <w:sz w:val="18"/>
          <w:szCs w:val="18"/>
        </w:rPr>
        <w:t xml:space="preserve"> Assoc</w:t>
      </w:r>
      <w:r w:rsidRPr="00681FA0">
        <w:rPr>
          <w:rFonts w:ascii="Times New Roman" w:hAnsi="Times New Roman" w:cs="Times New Roman"/>
          <w:sz w:val="18"/>
          <w:szCs w:val="18"/>
        </w:rPr>
        <w:t xml:space="preserve"> 2013, 3771–3775.</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Yao K, Zweig G, Hwang M-Y, Shi Y &amp; Yu D, Recurrent neural networks for language understanding,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Annu</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Speech </w:t>
      </w:r>
      <w:proofErr w:type="spellStart"/>
      <w:r w:rsidRPr="00681FA0">
        <w:rPr>
          <w:rFonts w:ascii="Times New Roman" w:hAnsi="Times New Roman" w:cs="Times New Roman"/>
          <w:i/>
          <w:iCs/>
          <w:sz w:val="18"/>
          <w:szCs w:val="18"/>
        </w:rPr>
        <w:t>Commun</w:t>
      </w:r>
      <w:proofErr w:type="spellEnd"/>
      <w:r w:rsidRPr="00681FA0">
        <w:rPr>
          <w:rFonts w:ascii="Times New Roman" w:hAnsi="Times New Roman" w:cs="Times New Roman"/>
          <w:i/>
          <w:iCs/>
          <w:sz w:val="18"/>
          <w:szCs w:val="18"/>
        </w:rPr>
        <w:t xml:space="preserve"> Assoc</w:t>
      </w:r>
      <w:r w:rsidRPr="00681FA0">
        <w:rPr>
          <w:rFonts w:ascii="Times New Roman" w:hAnsi="Times New Roman" w:cs="Times New Roman"/>
          <w:sz w:val="18"/>
          <w:szCs w:val="18"/>
        </w:rPr>
        <w:t xml:space="preserve"> 2013, 2524–2528.</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Lecun</w:t>
      </w:r>
      <w:proofErr w:type="spellEnd"/>
      <w:r w:rsidRPr="00681FA0">
        <w:rPr>
          <w:rFonts w:ascii="Times New Roman" w:hAnsi="Times New Roman" w:cs="Times New Roman"/>
          <w:sz w:val="18"/>
          <w:szCs w:val="18"/>
        </w:rPr>
        <w:t xml:space="preserve"> Y, </w:t>
      </w:r>
      <w:proofErr w:type="spellStart"/>
      <w:r w:rsidRPr="00681FA0">
        <w:rPr>
          <w:rFonts w:ascii="Times New Roman" w:hAnsi="Times New Roman" w:cs="Times New Roman"/>
          <w:sz w:val="18"/>
          <w:szCs w:val="18"/>
        </w:rPr>
        <w:t>Bottou</w:t>
      </w:r>
      <w:proofErr w:type="spellEnd"/>
      <w:r w:rsidRPr="00681FA0">
        <w:rPr>
          <w:rFonts w:ascii="Times New Roman" w:hAnsi="Times New Roman" w:cs="Times New Roman"/>
          <w:sz w:val="18"/>
          <w:szCs w:val="18"/>
        </w:rPr>
        <w:t xml:space="preserve"> L, </w:t>
      </w:r>
      <w:proofErr w:type="spellStart"/>
      <w:r w:rsidRPr="00681FA0">
        <w:rPr>
          <w:rFonts w:ascii="Times New Roman" w:hAnsi="Times New Roman" w:cs="Times New Roman"/>
          <w:sz w:val="18"/>
          <w:szCs w:val="18"/>
        </w:rPr>
        <w:t>Bengio</w:t>
      </w:r>
      <w:proofErr w:type="spellEnd"/>
      <w:r w:rsidRPr="00681FA0">
        <w:rPr>
          <w:rFonts w:ascii="Times New Roman" w:hAnsi="Times New Roman" w:cs="Times New Roman"/>
          <w:sz w:val="18"/>
          <w:szCs w:val="18"/>
        </w:rPr>
        <w:t xml:space="preserve"> Y &amp; </w:t>
      </w:r>
      <w:proofErr w:type="spellStart"/>
      <w:r w:rsidRPr="00681FA0">
        <w:rPr>
          <w:rFonts w:ascii="Times New Roman" w:hAnsi="Times New Roman" w:cs="Times New Roman"/>
          <w:sz w:val="18"/>
          <w:szCs w:val="18"/>
        </w:rPr>
        <w:t>Haffner</w:t>
      </w:r>
      <w:proofErr w:type="spellEnd"/>
      <w:r w:rsidRPr="00681FA0">
        <w:rPr>
          <w:rFonts w:ascii="Times New Roman" w:hAnsi="Times New Roman" w:cs="Times New Roman"/>
          <w:sz w:val="18"/>
          <w:szCs w:val="18"/>
        </w:rPr>
        <w:t xml:space="preserve"> P, Gradient-based learning applied to document recognition, </w:t>
      </w:r>
      <w:r w:rsidRPr="00681FA0">
        <w:rPr>
          <w:rFonts w:ascii="Times New Roman" w:hAnsi="Times New Roman" w:cs="Times New Roman"/>
          <w:i/>
          <w:iCs/>
          <w:sz w:val="18"/>
          <w:szCs w:val="18"/>
        </w:rPr>
        <w:t>Proc IEEE</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86(11)</w:t>
      </w:r>
      <w:r w:rsidRPr="00681FA0">
        <w:rPr>
          <w:rFonts w:ascii="Times New Roman" w:hAnsi="Times New Roman" w:cs="Times New Roman"/>
          <w:sz w:val="18"/>
          <w:szCs w:val="18"/>
        </w:rPr>
        <w:t xml:space="preserve"> (1998) 2278–2324. </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Lee H, </w:t>
      </w:r>
      <w:proofErr w:type="spellStart"/>
      <w:r w:rsidRPr="00681FA0">
        <w:rPr>
          <w:rFonts w:ascii="Times New Roman" w:hAnsi="Times New Roman" w:cs="Times New Roman"/>
          <w:sz w:val="18"/>
          <w:szCs w:val="18"/>
        </w:rPr>
        <w:t>Largman</w:t>
      </w:r>
      <w:proofErr w:type="spellEnd"/>
      <w:r w:rsidRPr="00681FA0">
        <w:rPr>
          <w:rFonts w:ascii="Times New Roman" w:hAnsi="Times New Roman" w:cs="Times New Roman"/>
          <w:sz w:val="18"/>
          <w:szCs w:val="18"/>
        </w:rPr>
        <w:t xml:space="preserve"> Y, Pham P &amp; Ng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Y, Unsupervised feature learning for audio classification using </w:t>
      </w:r>
      <w:proofErr w:type="spellStart"/>
      <w:r w:rsidRPr="00681FA0">
        <w:rPr>
          <w:rFonts w:ascii="Times New Roman" w:hAnsi="Times New Roman" w:cs="Times New Roman"/>
          <w:sz w:val="18"/>
          <w:szCs w:val="18"/>
        </w:rPr>
        <w:t>convolutional</w:t>
      </w:r>
      <w:proofErr w:type="spellEnd"/>
      <w:r w:rsidRPr="00681FA0">
        <w:rPr>
          <w:rFonts w:ascii="Times New Roman" w:hAnsi="Times New Roman" w:cs="Times New Roman"/>
          <w:sz w:val="18"/>
          <w:szCs w:val="18"/>
        </w:rPr>
        <w:t xml:space="preserve"> deep belief networks, </w:t>
      </w:r>
      <w:r w:rsidRPr="00681FA0">
        <w:rPr>
          <w:rFonts w:ascii="Times New Roman" w:hAnsi="Times New Roman" w:cs="Times New Roman"/>
          <w:i/>
          <w:iCs/>
          <w:sz w:val="18"/>
          <w:szCs w:val="18"/>
        </w:rPr>
        <w:t>Proc Adv Neu</w:t>
      </w:r>
      <w:r w:rsidR="0051755B" w:rsidRPr="00681FA0">
        <w:rPr>
          <w:rFonts w:ascii="Times New Roman" w:hAnsi="Times New Roman" w:cs="Times New Roman"/>
          <w:i/>
          <w:iCs/>
          <w:sz w:val="18"/>
          <w:szCs w:val="18"/>
        </w:rPr>
        <w:t>r</w:t>
      </w:r>
      <w:r w:rsidR="00340DD1" w:rsidRPr="00681FA0">
        <w:rPr>
          <w:rFonts w:ascii="Times New Roman" w:hAnsi="Times New Roman" w:cs="Times New Roman"/>
          <w:i/>
          <w:iCs/>
          <w:sz w:val="18"/>
          <w:szCs w:val="18"/>
        </w:rPr>
        <w:t>al</w:t>
      </w:r>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Process </w:t>
      </w:r>
      <w:proofErr w:type="spellStart"/>
      <w:r w:rsidRPr="00681FA0">
        <w:rPr>
          <w:rFonts w:ascii="Times New Roman" w:hAnsi="Times New Roman" w:cs="Times New Roman"/>
          <w:i/>
          <w:iCs/>
          <w:sz w:val="18"/>
          <w:szCs w:val="18"/>
        </w:rPr>
        <w:t>Syst</w:t>
      </w:r>
      <w:proofErr w:type="spellEnd"/>
      <w:r w:rsidR="00261D8A" w:rsidRPr="00681FA0">
        <w:rPr>
          <w:rFonts w:ascii="Times New Roman" w:hAnsi="Times New Roman" w:cs="Times New Roman"/>
          <w:sz w:val="18"/>
          <w:szCs w:val="18"/>
        </w:rPr>
        <w:t>,</w:t>
      </w:r>
      <w:r w:rsidR="00261D8A" w:rsidRPr="00681FA0">
        <w:rPr>
          <w:rFonts w:ascii="Times New Roman" w:hAnsi="Times New Roman" w:cs="Times New Roman"/>
          <w:i/>
          <w:iCs/>
          <w:sz w:val="18"/>
          <w:szCs w:val="18"/>
        </w:rPr>
        <w:t xml:space="preserve"> </w:t>
      </w:r>
      <w:r w:rsidR="00261D8A" w:rsidRPr="00681FA0">
        <w:rPr>
          <w:rFonts w:ascii="Times New Roman" w:hAnsi="Times New Roman" w:cs="Times New Roman"/>
          <w:b/>
          <w:bCs/>
          <w:sz w:val="18"/>
          <w:szCs w:val="18"/>
          <w:shd w:val="clear" w:color="auto" w:fill="FFFFFF"/>
        </w:rPr>
        <w:t>22</w:t>
      </w:r>
      <w:r w:rsidR="002E2481" w:rsidRPr="002E2481">
        <w:rPr>
          <w:rFonts w:ascii="Times New Roman" w:hAnsi="Times New Roman" w:cs="Times New Roman"/>
          <w:bCs/>
          <w:sz w:val="18"/>
          <w:szCs w:val="18"/>
          <w:shd w:val="clear" w:color="auto" w:fill="FFFFFF"/>
        </w:rPr>
        <w:t>,</w:t>
      </w:r>
      <w:r w:rsidRPr="00681FA0">
        <w:rPr>
          <w:rFonts w:ascii="Times New Roman" w:hAnsi="Times New Roman" w:cs="Times New Roman"/>
          <w:sz w:val="18"/>
          <w:szCs w:val="18"/>
        </w:rPr>
        <w:t xml:space="preserve"> 2009.</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Han Y, Kim J &amp; Lee K, Deep </w:t>
      </w:r>
      <w:proofErr w:type="spellStart"/>
      <w:r w:rsidRPr="00681FA0">
        <w:rPr>
          <w:rFonts w:ascii="Times New Roman" w:hAnsi="Times New Roman" w:cs="Times New Roman"/>
          <w:sz w:val="18"/>
          <w:szCs w:val="18"/>
        </w:rPr>
        <w:t>convolutional</w:t>
      </w:r>
      <w:proofErr w:type="spellEnd"/>
      <w:r w:rsidRPr="00681FA0">
        <w:rPr>
          <w:rFonts w:ascii="Times New Roman" w:hAnsi="Times New Roman" w:cs="Times New Roman"/>
          <w:sz w:val="18"/>
          <w:szCs w:val="18"/>
        </w:rPr>
        <w:t xml:space="preserve"> neural networks for predominant instrument recognition in polyphonic music, </w:t>
      </w:r>
      <w:r w:rsidRPr="00681FA0">
        <w:rPr>
          <w:rFonts w:ascii="Times New Roman" w:hAnsi="Times New Roman" w:cs="Times New Roman"/>
          <w:i/>
          <w:iCs/>
          <w:sz w:val="18"/>
          <w:szCs w:val="18"/>
        </w:rPr>
        <w:t>IEEE Trans Audio Speech Lang</w:t>
      </w:r>
      <w:r w:rsidR="00340DD1"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25(1)</w:t>
      </w:r>
      <w:r w:rsidRPr="00681FA0">
        <w:rPr>
          <w:rFonts w:ascii="Times New Roman" w:hAnsi="Times New Roman" w:cs="Times New Roman"/>
          <w:sz w:val="18"/>
          <w:szCs w:val="18"/>
        </w:rPr>
        <w:t xml:space="preserve"> (2016) 208–221. </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Gururani</w:t>
      </w:r>
      <w:proofErr w:type="spellEnd"/>
      <w:r w:rsidRPr="00681FA0">
        <w:rPr>
          <w:rFonts w:ascii="Times New Roman" w:hAnsi="Times New Roman" w:cs="Times New Roman"/>
          <w:sz w:val="18"/>
          <w:szCs w:val="18"/>
        </w:rPr>
        <w:t xml:space="preserve"> S, Summers C &amp; </w:t>
      </w:r>
      <w:proofErr w:type="spellStart"/>
      <w:r w:rsidRPr="00681FA0">
        <w:rPr>
          <w:rFonts w:ascii="Times New Roman" w:hAnsi="Times New Roman" w:cs="Times New Roman"/>
          <w:sz w:val="18"/>
          <w:szCs w:val="18"/>
        </w:rPr>
        <w:t>Lerch</w:t>
      </w:r>
      <w:proofErr w:type="spellEnd"/>
      <w:r w:rsidRPr="00681FA0">
        <w:rPr>
          <w:rFonts w:ascii="Times New Roman" w:hAnsi="Times New Roman" w:cs="Times New Roman"/>
          <w:sz w:val="18"/>
          <w:szCs w:val="18"/>
        </w:rPr>
        <w:t xml:space="preserve"> A, Instrument activity detection in polyphonic music using deep neural networks,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Soc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DF1ABD" w:rsidRPr="00681FA0">
        <w:rPr>
          <w:rFonts w:ascii="Times New Roman" w:hAnsi="Times New Roman" w:cs="Times New Roman"/>
          <w:i/>
          <w:iCs/>
          <w:sz w:val="18"/>
          <w:szCs w:val="18"/>
        </w:rPr>
        <w:t>rieval</w:t>
      </w:r>
      <w:r w:rsidRPr="00681FA0">
        <w:rPr>
          <w:rFonts w:ascii="Times New Roman" w:hAnsi="Times New Roman" w:cs="Times New Roman"/>
          <w:i/>
          <w:iCs/>
          <w:sz w:val="18"/>
          <w:szCs w:val="18"/>
        </w:rPr>
        <w:t xml:space="preserve"> Conf </w:t>
      </w:r>
      <w:r w:rsidRPr="00681FA0">
        <w:rPr>
          <w:rFonts w:ascii="Times New Roman" w:hAnsi="Times New Roman" w:cs="Times New Roman"/>
          <w:sz w:val="18"/>
          <w:szCs w:val="18"/>
        </w:rPr>
        <w:t xml:space="preserve">(ISMIR) </w:t>
      </w:r>
      <w:r w:rsidR="002B2614" w:rsidRPr="00681FA0">
        <w:rPr>
          <w:rFonts w:ascii="Times New Roman" w:hAnsi="Times New Roman" w:cs="Times New Roman"/>
          <w:sz w:val="18"/>
          <w:szCs w:val="18"/>
        </w:rPr>
        <w:t>(</w:t>
      </w:r>
      <w:r w:rsidR="002B2614" w:rsidRPr="00681FA0">
        <w:rPr>
          <w:rFonts w:ascii="Times New Roman" w:hAnsi="Times New Roman" w:cs="Times New Roman"/>
          <w:sz w:val="18"/>
          <w:szCs w:val="18"/>
          <w:lang w:val="en-US" w:bidi="hi-IN"/>
        </w:rPr>
        <w:t>Paris, France</w:t>
      </w:r>
      <w:r w:rsidR="002B2614" w:rsidRPr="00681FA0">
        <w:rPr>
          <w:rFonts w:ascii="Times New Roman" w:hAnsi="Times New Roman" w:cs="Times New Roman"/>
          <w:sz w:val="18"/>
          <w:szCs w:val="18"/>
        </w:rPr>
        <w:t xml:space="preserve">) </w:t>
      </w:r>
      <w:r w:rsidRPr="00681FA0">
        <w:rPr>
          <w:rFonts w:ascii="Times New Roman" w:hAnsi="Times New Roman" w:cs="Times New Roman"/>
          <w:sz w:val="18"/>
          <w:szCs w:val="18"/>
        </w:rPr>
        <w:t>2018, 569–576.</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Gomez J S, </w:t>
      </w:r>
      <w:proofErr w:type="spellStart"/>
      <w:r w:rsidRPr="00681FA0">
        <w:rPr>
          <w:rFonts w:ascii="Times New Roman" w:hAnsi="Times New Roman" w:cs="Times New Roman"/>
          <w:sz w:val="18"/>
          <w:szCs w:val="18"/>
        </w:rPr>
        <w:t>AbeBer</w:t>
      </w:r>
      <w:proofErr w:type="spellEnd"/>
      <w:r w:rsidRPr="00681FA0">
        <w:rPr>
          <w:rFonts w:ascii="Times New Roman" w:hAnsi="Times New Roman" w:cs="Times New Roman"/>
          <w:sz w:val="18"/>
          <w:szCs w:val="18"/>
        </w:rPr>
        <w:t xml:space="preserve"> J &amp; Cano E, Jazz solo instrument classification with </w:t>
      </w:r>
      <w:proofErr w:type="spellStart"/>
      <w:r w:rsidRPr="00681FA0">
        <w:rPr>
          <w:rFonts w:ascii="Times New Roman" w:hAnsi="Times New Roman" w:cs="Times New Roman"/>
          <w:sz w:val="18"/>
          <w:szCs w:val="18"/>
        </w:rPr>
        <w:t>convolutional</w:t>
      </w:r>
      <w:proofErr w:type="spellEnd"/>
      <w:r w:rsidRPr="00681FA0">
        <w:rPr>
          <w:rFonts w:ascii="Times New Roman" w:hAnsi="Times New Roman" w:cs="Times New Roman"/>
          <w:sz w:val="18"/>
          <w:szCs w:val="18"/>
        </w:rPr>
        <w:t xml:space="preserve"> neural networks, source separation, and transfer learning,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Soc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DF1ABD" w:rsidRPr="00681FA0">
        <w:rPr>
          <w:rFonts w:ascii="Times New Roman" w:hAnsi="Times New Roman" w:cs="Times New Roman"/>
          <w:i/>
          <w:iCs/>
          <w:sz w:val="18"/>
          <w:szCs w:val="18"/>
        </w:rPr>
        <w:t>rieval</w:t>
      </w:r>
      <w:r w:rsidRPr="00681FA0">
        <w:rPr>
          <w:rFonts w:ascii="Times New Roman" w:hAnsi="Times New Roman" w:cs="Times New Roman"/>
          <w:i/>
          <w:iCs/>
          <w:sz w:val="18"/>
          <w:szCs w:val="18"/>
        </w:rPr>
        <w:t xml:space="preserve"> Conf </w:t>
      </w:r>
      <w:r w:rsidRPr="00681FA0">
        <w:rPr>
          <w:rFonts w:ascii="Times New Roman" w:hAnsi="Times New Roman" w:cs="Times New Roman"/>
          <w:sz w:val="18"/>
          <w:szCs w:val="18"/>
        </w:rPr>
        <w:t xml:space="preserve">(ISMIR) </w:t>
      </w:r>
      <w:r w:rsidR="002B2614" w:rsidRPr="00681FA0">
        <w:rPr>
          <w:rFonts w:ascii="Times New Roman" w:hAnsi="Times New Roman" w:cs="Times New Roman"/>
          <w:sz w:val="18"/>
          <w:szCs w:val="18"/>
        </w:rPr>
        <w:t>(</w:t>
      </w:r>
      <w:r w:rsidR="002B2614" w:rsidRPr="00681FA0">
        <w:rPr>
          <w:rFonts w:ascii="Times New Roman" w:hAnsi="Times New Roman" w:cs="Times New Roman"/>
          <w:sz w:val="18"/>
          <w:szCs w:val="18"/>
          <w:lang w:val="en-US" w:bidi="hi-IN"/>
        </w:rPr>
        <w:t>Paris, France</w:t>
      </w:r>
      <w:r w:rsidR="002B2614" w:rsidRPr="00681FA0">
        <w:rPr>
          <w:rFonts w:ascii="Times New Roman" w:hAnsi="Times New Roman" w:cs="Times New Roman"/>
          <w:sz w:val="18"/>
          <w:szCs w:val="18"/>
        </w:rPr>
        <w:t xml:space="preserve">) </w:t>
      </w:r>
      <w:r w:rsidRPr="00681FA0">
        <w:rPr>
          <w:rFonts w:ascii="Times New Roman" w:hAnsi="Times New Roman" w:cs="Times New Roman"/>
          <w:sz w:val="18"/>
          <w:szCs w:val="18"/>
        </w:rPr>
        <w:t>2018, 577–584.</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Yu D, </w:t>
      </w:r>
      <w:proofErr w:type="spellStart"/>
      <w:r w:rsidRPr="00681FA0">
        <w:rPr>
          <w:rFonts w:ascii="Times New Roman" w:hAnsi="Times New Roman" w:cs="Times New Roman"/>
          <w:sz w:val="18"/>
          <w:szCs w:val="18"/>
        </w:rPr>
        <w:t>Duan</w:t>
      </w:r>
      <w:proofErr w:type="spellEnd"/>
      <w:r w:rsidRPr="00681FA0">
        <w:rPr>
          <w:rFonts w:ascii="Times New Roman" w:hAnsi="Times New Roman" w:cs="Times New Roman"/>
          <w:sz w:val="18"/>
          <w:szCs w:val="18"/>
        </w:rPr>
        <w:t xml:space="preserve"> H, Fang J &amp; </w:t>
      </w:r>
      <w:proofErr w:type="spellStart"/>
      <w:r w:rsidRPr="00681FA0">
        <w:rPr>
          <w:rFonts w:ascii="Times New Roman" w:hAnsi="Times New Roman" w:cs="Times New Roman"/>
          <w:sz w:val="18"/>
          <w:szCs w:val="18"/>
        </w:rPr>
        <w:t>Zeng</w:t>
      </w:r>
      <w:proofErr w:type="spellEnd"/>
      <w:r w:rsidRPr="00681FA0">
        <w:rPr>
          <w:rFonts w:ascii="Times New Roman" w:hAnsi="Times New Roman" w:cs="Times New Roman"/>
          <w:sz w:val="18"/>
          <w:szCs w:val="18"/>
        </w:rPr>
        <w:t xml:space="preserve"> B, Predominant instrument recognition based on deep neural network with auxiliary classification, </w:t>
      </w:r>
      <w:r w:rsidRPr="00681FA0">
        <w:rPr>
          <w:rFonts w:ascii="Times New Roman" w:hAnsi="Times New Roman" w:cs="Times New Roman"/>
          <w:i/>
          <w:iCs/>
          <w:sz w:val="18"/>
          <w:szCs w:val="18"/>
        </w:rPr>
        <w:t>IEEE/ACM</w:t>
      </w:r>
      <w:r w:rsidR="00E67197" w:rsidRPr="00681FA0">
        <w:rPr>
          <w:rFonts w:ascii="Times New Roman" w:hAnsi="Times New Roman" w:cs="Times New Roman"/>
          <w:i/>
          <w:iCs/>
          <w:sz w:val="18"/>
          <w:szCs w:val="18"/>
        </w:rPr>
        <w:t xml:space="preserve"> </w:t>
      </w:r>
      <w:r w:rsidRPr="00681FA0">
        <w:rPr>
          <w:rFonts w:ascii="Times New Roman" w:hAnsi="Times New Roman" w:cs="Times New Roman"/>
          <w:i/>
          <w:iCs/>
          <w:sz w:val="18"/>
          <w:szCs w:val="18"/>
        </w:rPr>
        <w:t>Trans Audio Speech Lang</w:t>
      </w:r>
      <w:r w:rsidR="00340DD1"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28</w:t>
      </w:r>
      <w:r w:rsidRPr="00681FA0">
        <w:rPr>
          <w:rFonts w:ascii="Times New Roman" w:hAnsi="Times New Roman" w:cs="Times New Roman"/>
          <w:sz w:val="18"/>
          <w:szCs w:val="18"/>
        </w:rPr>
        <w:t xml:space="preserve"> (2020) 852–861.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Eronen</w:t>
      </w:r>
      <w:proofErr w:type="spellEnd"/>
      <w:r w:rsidRPr="00681FA0">
        <w:rPr>
          <w:rFonts w:ascii="Times New Roman" w:hAnsi="Times New Roman" w:cs="Times New Roman"/>
          <w:sz w:val="18"/>
          <w:szCs w:val="18"/>
        </w:rPr>
        <w:t xml:space="preserve"> A, Musical instrument recognition using ICA-based transform of features and discriminatively trained HMMs, </w:t>
      </w:r>
      <w:r w:rsidRPr="00681FA0">
        <w:rPr>
          <w:rFonts w:ascii="Times New Roman" w:hAnsi="Times New Roman" w:cs="Times New Roman"/>
          <w:i/>
          <w:iCs/>
          <w:sz w:val="18"/>
          <w:szCs w:val="18"/>
        </w:rPr>
        <w:t>Proc 7</w:t>
      </w:r>
      <w:r w:rsidRPr="002E2481">
        <w:rPr>
          <w:rFonts w:ascii="Times New Roman" w:hAnsi="Times New Roman" w:cs="Times New Roman"/>
          <w:i/>
          <w:iCs/>
          <w:sz w:val="18"/>
          <w:szCs w:val="18"/>
          <w:vertAlign w:val="superscript"/>
        </w:rPr>
        <w:t>th</w:t>
      </w:r>
      <w:r w:rsidR="002E2481">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Symp</w:t>
      </w:r>
      <w:proofErr w:type="spellEnd"/>
      <w:r w:rsidRPr="00681FA0">
        <w:rPr>
          <w:rFonts w:ascii="Times New Roman" w:hAnsi="Times New Roman" w:cs="Times New Roman"/>
          <w:i/>
          <w:iCs/>
          <w:sz w:val="18"/>
          <w:szCs w:val="18"/>
        </w:rPr>
        <w:t xml:space="preserve"> Signal Process </w:t>
      </w:r>
      <w:proofErr w:type="spellStart"/>
      <w:r w:rsidRPr="00681FA0">
        <w:rPr>
          <w:rFonts w:ascii="Times New Roman" w:hAnsi="Times New Roman" w:cs="Times New Roman"/>
          <w:i/>
          <w:iCs/>
          <w:sz w:val="18"/>
          <w:szCs w:val="18"/>
        </w:rPr>
        <w:t>App</w:t>
      </w:r>
      <w:r w:rsidR="00DF1ABD" w:rsidRPr="00681FA0">
        <w:rPr>
          <w:rFonts w:ascii="Times New Roman" w:hAnsi="Times New Roman" w:cs="Times New Roman"/>
          <w:i/>
          <w:iCs/>
          <w:sz w:val="18"/>
          <w:szCs w:val="18"/>
        </w:rPr>
        <w:t>l</w:t>
      </w:r>
      <w:proofErr w:type="spellEnd"/>
      <w:r w:rsidR="002B2614" w:rsidRPr="00681FA0">
        <w:rPr>
          <w:rFonts w:ascii="Times New Roman" w:hAnsi="Times New Roman" w:cs="Times New Roman"/>
          <w:sz w:val="18"/>
          <w:szCs w:val="18"/>
        </w:rPr>
        <w:t xml:space="preserve">, </w:t>
      </w:r>
      <w:r w:rsidR="002B2614" w:rsidRPr="00681FA0">
        <w:rPr>
          <w:rFonts w:ascii="Times New Roman" w:hAnsi="Times New Roman" w:cs="Times New Roman"/>
          <w:b/>
          <w:bCs/>
          <w:sz w:val="18"/>
          <w:szCs w:val="18"/>
        </w:rPr>
        <w:t>2</w:t>
      </w:r>
      <w:r w:rsidR="002B2614" w:rsidRPr="00681FA0">
        <w:rPr>
          <w:rFonts w:ascii="Times New Roman" w:hAnsi="Times New Roman" w:cs="Times New Roman"/>
          <w:sz w:val="18"/>
          <w:szCs w:val="18"/>
        </w:rPr>
        <w:t xml:space="preserve"> (2003)</w:t>
      </w:r>
      <w:r w:rsidRPr="00681FA0">
        <w:rPr>
          <w:rFonts w:ascii="Times New Roman" w:hAnsi="Times New Roman" w:cs="Times New Roman"/>
          <w:sz w:val="18"/>
          <w:szCs w:val="18"/>
        </w:rPr>
        <w:t xml:space="preserve"> 133–136.</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Xiong</w:t>
      </w:r>
      <w:proofErr w:type="spellEnd"/>
      <w:r w:rsidRPr="00681FA0">
        <w:rPr>
          <w:rFonts w:ascii="Times New Roman" w:hAnsi="Times New Roman" w:cs="Times New Roman"/>
          <w:sz w:val="18"/>
          <w:szCs w:val="18"/>
        </w:rPr>
        <w:t xml:space="preserve"> Z, </w:t>
      </w:r>
      <w:proofErr w:type="spellStart"/>
      <w:r w:rsidRPr="00681FA0">
        <w:rPr>
          <w:rFonts w:ascii="Times New Roman" w:hAnsi="Times New Roman" w:cs="Times New Roman"/>
          <w:sz w:val="18"/>
          <w:szCs w:val="18"/>
        </w:rPr>
        <w:t>Radhakrishnan</w:t>
      </w:r>
      <w:proofErr w:type="spellEnd"/>
      <w:r w:rsidRPr="00681FA0">
        <w:rPr>
          <w:rFonts w:ascii="Times New Roman" w:hAnsi="Times New Roman" w:cs="Times New Roman"/>
          <w:sz w:val="18"/>
          <w:szCs w:val="18"/>
        </w:rPr>
        <w:t xml:space="preserve"> R, </w:t>
      </w:r>
      <w:proofErr w:type="spellStart"/>
      <w:r w:rsidRPr="00681FA0">
        <w:rPr>
          <w:rFonts w:ascii="Times New Roman" w:hAnsi="Times New Roman" w:cs="Times New Roman"/>
          <w:sz w:val="18"/>
          <w:szCs w:val="18"/>
        </w:rPr>
        <w:t>Divakaran</w:t>
      </w:r>
      <w:proofErr w:type="spellEnd"/>
      <w:r w:rsidRPr="00681FA0">
        <w:rPr>
          <w:rFonts w:ascii="Times New Roman" w:hAnsi="Times New Roman" w:cs="Times New Roman"/>
          <w:sz w:val="18"/>
          <w:szCs w:val="18"/>
        </w:rPr>
        <w:t xml:space="preserve"> A &amp; Huang T, Comparing MFCC and MPEG-7 audio features for feature extraction, maximum likelihood HMM and entropic prior HMM for sports audio classification, </w:t>
      </w:r>
      <w:r w:rsidRPr="00681FA0">
        <w:rPr>
          <w:rFonts w:ascii="Times New Roman" w:hAnsi="Times New Roman" w:cs="Times New Roman"/>
          <w:i/>
          <w:iCs/>
          <w:sz w:val="18"/>
          <w:szCs w:val="18"/>
        </w:rPr>
        <w:t xml:space="preserve">Proc IEEE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Multimed</w:t>
      </w:r>
      <w:proofErr w:type="spellEnd"/>
      <w:r w:rsidR="00340DD1" w:rsidRPr="00681FA0">
        <w:rPr>
          <w:rFonts w:ascii="Times New Roman" w:hAnsi="Times New Roman" w:cs="Times New Roman"/>
          <w:i/>
          <w:iCs/>
          <w:sz w:val="18"/>
          <w:szCs w:val="18"/>
        </w:rPr>
        <w:t xml:space="preserve"> </w:t>
      </w:r>
      <w:r w:rsidRPr="00681FA0">
        <w:rPr>
          <w:rFonts w:ascii="Times New Roman" w:hAnsi="Times New Roman" w:cs="Times New Roman"/>
          <w:i/>
          <w:iCs/>
          <w:sz w:val="18"/>
          <w:szCs w:val="18"/>
        </w:rPr>
        <w:t>Expo</w:t>
      </w:r>
      <w:r w:rsidR="002B2614" w:rsidRPr="00681FA0">
        <w:rPr>
          <w:rFonts w:ascii="Times New Roman" w:hAnsi="Times New Roman" w:cs="Times New Roman"/>
          <w:sz w:val="18"/>
          <w:szCs w:val="18"/>
        </w:rPr>
        <w:t>,</w:t>
      </w:r>
      <w:r w:rsidR="00340DD1" w:rsidRPr="00681FA0">
        <w:rPr>
          <w:rFonts w:ascii="Times New Roman" w:hAnsi="Times New Roman" w:cs="Times New Roman"/>
          <w:i/>
          <w:iCs/>
          <w:sz w:val="18"/>
          <w:szCs w:val="18"/>
        </w:rPr>
        <w:t xml:space="preserve"> </w:t>
      </w:r>
      <w:r w:rsidRPr="00681FA0">
        <w:rPr>
          <w:rFonts w:ascii="Times New Roman" w:hAnsi="Times New Roman" w:cs="Times New Roman"/>
          <w:b/>
          <w:bCs/>
          <w:sz w:val="18"/>
          <w:szCs w:val="18"/>
        </w:rPr>
        <w:t>3</w:t>
      </w:r>
      <w:r w:rsidR="00340DD1" w:rsidRPr="00681FA0">
        <w:rPr>
          <w:rFonts w:ascii="Times New Roman" w:hAnsi="Times New Roman" w:cs="Times New Roman"/>
          <w:b/>
          <w:bCs/>
          <w:sz w:val="18"/>
          <w:szCs w:val="18"/>
        </w:rPr>
        <w:t xml:space="preserve"> </w:t>
      </w:r>
      <w:r w:rsidR="00340DD1" w:rsidRPr="00681FA0">
        <w:rPr>
          <w:rFonts w:ascii="Times New Roman" w:hAnsi="Times New Roman" w:cs="Times New Roman"/>
          <w:sz w:val="18"/>
          <w:szCs w:val="18"/>
        </w:rPr>
        <w:t>(</w:t>
      </w:r>
      <w:r w:rsidRPr="00681FA0">
        <w:rPr>
          <w:rFonts w:ascii="Times New Roman" w:hAnsi="Times New Roman" w:cs="Times New Roman"/>
          <w:sz w:val="18"/>
          <w:szCs w:val="18"/>
        </w:rPr>
        <w:t>2003</w:t>
      </w:r>
      <w:r w:rsidR="00340DD1" w:rsidRPr="00681FA0">
        <w:rPr>
          <w:rFonts w:ascii="Times New Roman" w:hAnsi="Times New Roman" w:cs="Times New Roman"/>
          <w:sz w:val="18"/>
          <w:szCs w:val="18"/>
        </w:rPr>
        <w:t>)</w:t>
      </w:r>
      <w:r w:rsidRPr="00681FA0">
        <w:rPr>
          <w:rFonts w:ascii="Times New Roman" w:hAnsi="Times New Roman" w:cs="Times New Roman"/>
          <w:sz w:val="18"/>
          <w:szCs w:val="18"/>
        </w:rPr>
        <w:t xml:space="preserve"> 397–400.</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Kitahara</w:t>
      </w:r>
      <w:proofErr w:type="spellEnd"/>
      <w:r w:rsidRPr="00681FA0">
        <w:rPr>
          <w:rFonts w:ascii="Times New Roman" w:hAnsi="Times New Roman" w:cs="Times New Roman"/>
          <w:sz w:val="18"/>
          <w:szCs w:val="18"/>
        </w:rPr>
        <w:t xml:space="preserve"> T, </w:t>
      </w:r>
      <w:proofErr w:type="spellStart"/>
      <w:r w:rsidRPr="00681FA0">
        <w:rPr>
          <w:rFonts w:ascii="Times New Roman" w:hAnsi="Times New Roman" w:cs="Times New Roman"/>
          <w:sz w:val="18"/>
          <w:szCs w:val="18"/>
        </w:rPr>
        <w:t>Goto</w:t>
      </w:r>
      <w:proofErr w:type="spellEnd"/>
      <w:r w:rsidRPr="00681FA0">
        <w:rPr>
          <w:rFonts w:ascii="Times New Roman" w:hAnsi="Times New Roman" w:cs="Times New Roman"/>
          <w:sz w:val="18"/>
          <w:szCs w:val="18"/>
        </w:rPr>
        <w:t xml:space="preserve"> M, </w:t>
      </w:r>
      <w:proofErr w:type="spellStart"/>
      <w:r w:rsidRPr="00681FA0">
        <w:rPr>
          <w:rFonts w:ascii="Times New Roman" w:hAnsi="Times New Roman" w:cs="Times New Roman"/>
          <w:sz w:val="18"/>
          <w:szCs w:val="18"/>
        </w:rPr>
        <w:t>Komatani</w:t>
      </w:r>
      <w:proofErr w:type="spellEnd"/>
      <w:r w:rsidRPr="00681FA0">
        <w:rPr>
          <w:rFonts w:ascii="Times New Roman" w:hAnsi="Times New Roman" w:cs="Times New Roman"/>
          <w:sz w:val="18"/>
          <w:szCs w:val="18"/>
        </w:rPr>
        <w:t xml:space="preserve"> K, Ogata T &amp; </w:t>
      </w:r>
      <w:proofErr w:type="spellStart"/>
      <w:r w:rsidRPr="00681FA0">
        <w:rPr>
          <w:rFonts w:ascii="Times New Roman" w:hAnsi="Times New Roman" w:cs="Times New Roman"/>
          <w:sz w:val="18"/>
          <w:szCs w:val="18"/>
        </w:rPr>
        <w:t>Okuno</w:t>
      </w:r>
      <w:proofErr w:type="spellEnd"/>
      <w:r w:rsidRPr="00681FA0">
        <w:rPr>
          <w:rFonts w:ascii="Times New Roman" w:hAnsi="Times New Roman" w:cs="Times New Roman"/>
          <w:sz w:val="18"/>
          <w:szCs w:val="18"/>
        </w:rPr>
        <w:t xml:space="preserve"> H G, Musical instrument recognizer “</w:t>
      </w:r>
      <w:proofErr w:type="spellStart"/>
      <w:r w:rsidRPr="00681FA0">
        <w:rPr>
          <w:rFonts w:ascii="Times New Roman" w:hAnsi="Times New Roman" w:cs="Times New Roman"/>
          <w:sz w:val="18"/>
          <w:szCs w:val="18"/>
        </w:rPr>
        <w:t>instrogram</w:t>
      </w:r>
      <w:proofErr w:type="spellEnd"/>
      <w:r w:rsidRPr="00681FA0">
        <w:rPr>
          <w:rFonts w:ascii="Times New Roman" w:hAnsi="Times New Roman" w:cs="Times New Roman"/>
          <w:sz w:val="18"/>
          <w:szCs w:val="18"/>
        </w:rPr>
        <w:t xml:space="preserve">” and its application to music retrieval based on instrumentation similarity, </w:t>
      </w:r>
      <w:r w:rsidRPr="00681FA0">
        <w:rPr>
          <w:rFonts w:ascii="Times New Roman" w:hAnsi="Times New Roman" w:cs="Times New Roman"/>
          <w:i/>
          <w:iCs/>
          <w:sz w:val="18"/>
          <w:szCs w:val="18"/>
        </w:rPr>
        <w:t xml:space="preserve">Proc IEEE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Symp</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Multimed</w:t>
      </w:r>
      <w:proofErr w:type="spellEnd"/>
      <w:r w:rsidR="002B2614" w:rsidRPr="00681FA0">
        <w:rPr>
          <w:rFonts w:ascii="Times New Roman" w:hAnsi="Times New Roman" w:cs="Times New Roman"/>
          <w:sz w:val="18"/>
          <w:szCs w:val="18"/>
        </w:rPr>
        <w:t xml:space="preserve"> (IEEE) </w:t>
      </w:r>
      <w:r w:rsidRPr="00681FA0">
        <w:rPr>
          <w:rFonts w:ascii="Times New Roman" w:hAnsi="Times New Roman" w:cs="Times New Roman"/>
          <w:sz w:val="18"/>
          <w:szCs w:val="18"/>
        </w:rPr>
        <w:t>2006</w:t>
      </w:r>
      <w:r w:rsidR="002B2614" w:rsidRPr="00681FA0">
        <w:rPr>
          <w:rFonts w:ascii="Times New Roman" w:hAnsi="Times New Roman" w:cs="Times New Roman"/>
          <w:sz w:val="18"/>
          <w:szCs w:val="18"/>
        </w:rPr>
        <w:t>,</w:t>
      </w:r>
      <w:r w:rsidRPr="00681FA0">
        <w:rPr>
          <w:rFonts w:ascii="Times New Roman" w:hAnsi="Times New Roman" w:cs="Times New Roman"/>
          <w:sz w:val="18"/>
          <w:szCs w:val="18"/>
        </w:rPr>
        <w:t xml:space="preserve"> 265–274.</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Eichner</w:t>
      </w:r>
      <w:proofErr w:type="spellEnd"/>
      <w:r w:rsidRPr="00681FA0">
        <w:rPr>
          <w:rFonts w:ascii="Times New Roman" w:hAnsi="Times New Roman" w:cs="Times New Roman"/>
          <w:sz w:val="18"/>
          <w:szCs w:val="18"/>
        </w:rPr>
        <w:t xml:space="preserve"> M, Wolff M &amp; Hoffmann R, Instrument classification using hidden Markov models, </w:t>
      </w:r>
      <w:r w:rsidRPr="00681FA0">
        <w:rPr>
          <w:rFonts w:ascii="Times New Roman" w:hAnsi="Times New Roman" w:cs="Times New Roman"/>
          <w:i/>
          <w:iCs/>
          <w:sz w:val="18"/>
          <w:szCs w:val="18"/>
        </w:rPr>
        <w:t>Proc ISMIR</w:t>
      </w:r>
      <w:r w:rsidRPr="00681FA0">
        <w:rPr>
          <w:rFonts w:ascii="Times New Roman" w:hAnsi="Times New Roman" w:cs="Times New Roman"/>
          <w:sz w:val="18"/>
          <w:szCs w:val="18"/>
        </w:rPr>
        <w:t xml:space="preserve"> 2006, 349–350.</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Zlatintsi</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00636B70" w:rsidRPr="00681FA0">
        <w:rPr>
          <w:rFonts w:ascii="Times New Roman" w:hAnsi="Times New Roman" w:cs="Times New Roman"/>
          <w:sz w:val="18"/>
          <w:szCs w:val="18"/>
        </w:rPr>
        <w:t xml:space="preserve"> </w:t>
      </w:r>
      <w:r w:rsidRPr="00681FA0">
        <w:rPr>
          <w:rFonts w:ascii="Times New Roman" w:hAnsi="Times New Roman" w:cs="Times New Roman"/>
          <w:sz w:val="18"/>
          <w:szCs w:val="18"/>
        </w:rPr>
        <w:t xml:space="preserve">&amp; Maragos P, </w:t>
      </w:r>
      <w:proofErr w:type="spellStart"/>
      <w:r w:rsidRPr="00681FA0">
        <w:rPr>
          <w:rFonts w:ascii="Times New Roman" w:hAnsi="Times New Roman" w:cs="Times New Roman"/>
          <w:sz w:val="18"/>
          <w:szCs w:val="18"/>
        </w:rPr>
        <w:t>Multiscale</w:t>
      </w:r>
      <w:proofErr w:type="spellEnd"/>
      <w:r w:rsidRPr="00681FA0">
        <w:rPr>
          <w:rFonts w:ascii="Times New Roman" w:hAnsi="Times New Roman" w:cs="Times New Roman"/>
          <w:sz w:val="18"/>
          <w:szCs w:val="18"/>
        </w:rPr>
        <w:t xml:space="preserve"> fractal analysis of musical instrument signals with application to recognition, </w:t>
      </w:r>
      <w:r w:rsidRPr="00681FA0">
        <w:rPr>
          <w:rFonts w:ascii="Times New Roman" w:hAnsi="Times New Roman" w:cs="Times New Roman"/>
          <w:i/>
          <w:iCs/>
          <w:sz w:val="18"/>
          <w:szCs w:val="18"/>
        </w:rPr>
        <w:t>IEEE Trans Audio Speech Lang</w:t>
      </w:r>
      <w:r w:rsidR="00340DD1"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21(4)</w:t>
      </w:r>
      <w:r w:rsidRPr="00681FA0">
        <w:rPr>
          <w:rFonts w:ascii="Times New Roman" w:hAnsi="Times New Roman" w:cs="Times New Roman"/>
          <w:sz w:val="18"/>
          <w:szCs w:val="18"/>
        </w:rPr>
        <w:t xml:space="preserve"> (2013) 737–748.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Partridge M &amp; </w:t>
      </w:r>
      <w:proofErr w:type="spellStart"/>
      <w:r w:rsidRPr="00681FA0">
        <w:rPr>
          <w:rFonts w:ascii="Times New Roman" w:hAnsi="Times New Roman" w:cs="Times New Roman"/>
          <w:sz w:val="18"/>
          <w:szCs w:val="18"/>
        </w:rPr>
        <w:t>Jabri</w:t>
      </w:r>
      <w:proofErr w:type="spellEnd"/>
      <w:r w:rsidRPr="00681FA0">
        <w:rPr>
          <w:rFonts w:ascii="Times New Roman" w:hAnsi="Times New Roman" w:cs="Times New Roman"/>
          <w:sz w:val="18"/>
          <w:szCs w:val="18"/>
        </w:rPr>
        <w:t xml:space="preserve"> M, Robust principal component analysis, </w:t>
      </w:r>
      <w:r w:rsidRPr="00681FA0">
        <w:rPr>
          <w:rFonts w:ascii="Times New Roman" w:hAnsi="Times New Roman" w:cs="Times New Roman"/>
          <w:i/>
          <w:iCs/>
          <w:sz w:val="18"/>
          <w:szCs w:val="18"/>
        </w:rPr>
        <w:t>Proc IEEE Signal Process Soc Workshop</w:t>
      </w:r>
      <w:r w:rsidRPr="00681FA0">
        <w:rPr>
          <w:rFonts w:ascii="Times New Roman" w:hAnsi="Times New Roman" w:cs="Times New Roman"/>
          <w:sz w:val="18"/>
          <w:szCs w:val="18"/>
        </w:rPr>
        <w:t xml:space="preserve"> (University of Sydney) 2000, 289–298.</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MacQueen</w:t>
      </w:r>
      <w:proofErr w:type="spellEnd"/>
      <w:r w:rsidRPr="00681FA0">
        <w:rPr>
          <w:rFonts w:ascii="Times New Roman" w:hAnsi="Times New Roman" w:cs="Times New Roman"/>
          <w:sz w:val="18"/>
          <w:szCs w:val="18"/>
        </w:rPr>
        <w:t xml:space="preserve"> J, Some methods for classification and analysis of multivariate observations, </w:t>
      </w:r>
      <w:proofErr w:type="gramStart"/>
      <w:r w:rsidRPr="00681FA0">
        <w:rPr>
          <w:rFonts w:ascii="Times New Roman" w:hAnsi="Times New Roman" w:cs="Times New Roman"/>
          <w:i/>
          <w:iCs/>
          <w:sz w:val="18"/>
          <w:szCs w:val="18"/>
        </w:rPr>
        <w:t xml:space="preserve">Proc </w:t>
      </w:r>
      <w:r w:rsidR="00340DD1" w:rsidRPr="00681FA0">
        <w:rPr>
          <w:rFonts w:ascii="Times New Roman" w:hAnsi="Times New Roman" w:cs="Times New Roman"/>
          <w:i/>
          <w:iCs/>
          <w:sz w:val="18"/>
          <w:szCs w:val="18"/>
        </w:rPr>
        <w:t> </w:t>
      </w:r>
      <w:proofErr w:type="spellStart"/>
      <w:r w:rsidR="00340DD1" w:rsidRPr="00681FA0">
        <w:rPr>
          <w:rFonts w:ascii="Times New Roman" w:hAnsi="Times New Roman" w:cs="Times New Roman"/>
          <w:i/>
          <w:iCs/>
          <w:sz w:val="18"/>
          <w:szCs w:val="18"/>
        </w:rPr>
        <w:t>Symp</w:t>
      </w:r>
      <w:proofErr w:type="spellEnd"/>
      <w:proofErr w:type="gramEnd"/>
      <w:r w:rsidR="00340DD1" w:rsidRPr="00681FA0">
        <w:rPr>
          <w:rFonts w:ascii="Times New Roman" w:hAnsi="Times New Roman" w:cs="Times New Roman"/>
          <w:i/>
          <w:iCs/>
          <w:sz w:val="18"/>
          <w:szCs w:val="18"/>
        </w:rPr>
        <w:t xml:space="preserve"> Math Statist Probability  </w:t>
      </w:r>
      <w:r w:rsidRPr="00681FA0">
        <w:rPr>
          <w:rFonts w:ascii="Times New Roman" w:hAnsi="Times New Roman" w:cs="Times New Roman"/>
          <w:sz w:val="18"/>
          <w:szCs w:val="18"/>
        </w:rPr>
        <w:t xml:space="preserve">(5th Berkeley Symposium) </w:t>
      </w:r>
      <w:r w:rsidRPr="00681FA0">
        <w:rPr>
          <w:rFonts w:ascii="Times New Roman" w:hAnsi="Times New Roman" w:cs="Times New Roman"/>
          <w:b/>
          <w:bCs/>
          <w:sz w:val="18"/>
          <w:szCs w:val="18"/>
        </w:rPr>
        <w:t>1(14)</w:t>
      </w:r>
      <w:r w:rsidR="002E2481" w:rsidRPr="002E2481">
        <w:rPr>
          <w:rFonts w:ascii="Times New Roman" w:hAnsi="Times New Roman" w:cs="Times New Roman"/>
          <w:b/>
          <w:sz w:val="18"/>
          <w:szCs w:val="18"/>
        </w:rPr>
        <w:t>,</w:t>
      </w:r>
      <w:r w:rsidRPr="00681FA0">
        <w:rPr>
          <w:rFonts w:ascii="Times New Roman" w:hAnsi="Times New Roman" w:cs="Times New Roman"/>
          <w:sz w:val="18"/>
          <w:szCs w:val="18"/>
        </w:rPr>
        <w:t xml:space="preserve"> 1967, 281–297.</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Krishna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G &amp; </w:t>
      </w:r>
      <w:proofErr w:type="spellStart"/>
      <w:r w:rsidRPr="00681FA0">
        <w:rPr>
          <w:rFonts w:ascii="Times New Roman" w:hAnsi="Times New Roman" w:cs="Times New Roman"/>
          <w:sz w:val="18"/>
          <w:szCs w:val="18"/>
        </w:rPr>
        <w:t>Sreenivas</w:t>
      </w:r>
      <w:proofErr w:type="spellEnd"/>
      <w:r w:rsidRPr="00681FA0">
        <w:rPr>
          <w:rFonts w:ascii="Times New Roman" w:hAnsi="Times New Roman" w:cs="Times New Roman"/>
          <w:sz w:val="18"/>
          <w:szCs w:val="18"/>
        </w:rPr>
        <w:t xml:space="preserve"> T V, Music instrument recognition: From isolated notes to solo phrases, </w:t>
      </w:r>
      <w:r w:rsidRPr="00681FA0">
        <w:rPr>
          <w:rFonts w:ascii="Times New Roman" w:hAnsi="Times New Roman" w:cs="Times New Roman"/>
          <w:i/>
          <w:iCs/>
          <w:sz w:val="18"/>
          <w:szCs w:val="18"/>
        </w:rPr>
        <w:t xml:space="preserve">Proc IEEE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Acoust</w:t>
      </w:r>
      <w:proofErr w:type="spellEnd"/>
      <w:r w:rsidRPr="00681FA0">
        <w:rPr>
          <w:rFonts w:ascii="Times New Roman" w:hAnsi="Times New Roman" w:cs="Times New Roman"/>
          <w:i/>
          <w:iCs/>
          <w:sz w:val="18"/>
          <w:szCs w:val="18"/>
        </w:rPr>
        <w:t xml:space="preserve"> Speech Signal Process </w:t>
      </w:r>
      <w:r w:rsidRPr="00681FA0">
        <w:rPr>
          <w:rFonts w:ascii="Times New Roman" w:hAnsi="Times New Roman" w:cs="Times New Roman"/>
          <w:b/>
          <w:bCs/>
          <w:sz w:val="18"/>
          <w:szCs w:val="18"/>
        </w:rPr>
        <w:t>4</w:t>
      </w:r>
      <w:r w:rsidR="00636B70" w:rsidRPr="00681FA0">
        <w:rPr>
          <w:rFonts w:ascii="Times New Roman" w:hAnsi="Times New Roman" w:cs="Times New Roman"/>
          <w:sz w:val="18"/>
          <w:szCs w:val="18"/>
        </w:rPr>
        <w:t xml:space="preserve"> (2004)</w:t>
      </w:r>
      <w:r w:rsidRPr="00681FA0">
        <w:rPr>
          <w:rFonts w:ascii="Times New Roman" w:hAnsi="Times New Roman" w:cs="Times New Roman"/>
          <w:sz w:val="18"/>
          <w:szCs w:val="18"/>
        </w:rPr>
        <w:t xml:space="preserve"> IV-265–IV-268.</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Essid</w:t>
      </w:r>
      <w:proofErr w:type="spellEnd"/>
      <w:r w:rsidRPr="00681FA0">
        <w:rPr>
          <w:rFonts w:ascii="Times New Roman" w:hAnsi="Times New Roman" w:cs="Times New Roman"/>
          <w:sz w:val="18"/>
          <w:szCs w:val="18"/>
        </w:rPr>
        <w:t xml:space="preserve"> S, Richard G &amp; David B, Efficient musical instrument recognition on solo performance music using basic features, </w:t>
      </w:r>
      <w:r w:rsidRPr="00681FA0">
        <w:rPr>
          <w:rFonts w:ascii="Times New Roman" w:hAnsi="Times New Roman" w:cs="Times New Roman"/>
          <w:i/>
          <w:iCs/>
          <w:sz w:val="18"/>
          <w:szCs w:val="18"/>
        </w:rPr>
        <w:t xml:space="preserve">Proc AES 25th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r w:rsidRPr="00681FA0">
        <w:rPr>
          <w:rFonts w:ascii="Times New Roman" w:hAnsi="Times New Roman" w:cs="Times New Roman"/>
          <w:sz w:val="18"/>
          <w:szCs w:val="18"/>
        </w:rPr>
        <w:t>(London, UK)</w:t>
      </w:r>
      <w:r w:rsidR="000334B4" w:rsidRPr="00681FA0">
        <w:rPr>
          <w:rFonts w:ascii="Times New Roman" w:hAnsi="Times New Roman" w:cs="Times New Roman"/>
          <w:sz w:val="18"/>
          <w:szCs w:val="18"/>
        </w:rPr>
        <w:t xml:space="preserve"> 2004, </w:t>
      </w:r>
      <w:r w:rsidRPr="00681FA0">
        <w:rPr>
          <w:rFonts w:ascii="Times New Roman" w:hAnsi="Times New Roman" w:cs="Times New Roman"/>
          <w:sz w:val="18"/>
          <w:szCs w:val="18"/>
        </w:rPr>
        <w:t>89–93.</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Virtanen T &amp; </w:t>
      </w:r>
      <w:proofErr w:type="spellStart"/>
      <w:r w:rsidRPr="00681FA0">
        <w:rPr>
          <w:rFonts w:ascii="Times New Roman" w:hAnsi="Times New Roman" w:cs="Times New Roman"/>
          <w:sz w:val="18"/>
          <w:szCs w:val="18"/>
        </w:rPr>
        <w:t>Klapuri</w:t>
      </w:r>
      <w:proofErr w:type="spellEnd"/>
      <w:r w:rsidRPr="00681FA0">
        <w:rPr>
          <w:rFonts w:ascii="Times New Roman" w:hAnsi="Times New Roman" w:cs="Times New Roman"/>
          <w:sz w:val="18"/>
          <w:szCs w:val="18"/>
        </w:rPr>
        <w:t xml:space="preserve"> A, Analysis of polyphonic audio using source-filter model and nonnegative matrix factorization, </w:t>
      </w:r>
      <w:r w:rsidRPr="00681FA0">
        <w:rPr>
          <w:rFonts w:ascii="Times New Roman" w:hAnsi="Times New Roman" w:cs="Times New Roman"/>
          <w:i/>
          <w:iCs/>
          <w:sz w:val="18"/>
          <w:szCs w:val="18"/>
        </w:rPr>
        <w:t xml:space="preserve">Adv in Models for </w:t>
      </w:r>
      <w:proofErr w:type="spellStart"/>
      <w:r w:rsidRPr="00681FA0">
        <w:rPr>
          <w:rFonts w:ascii="Times New Roman" w:hAnsi="Times New Roman" w:cs="Times New Roman"/>
          <w:i/>
          <w:iCs/>
          <w:sz w:val="18"/>
          <w:szCs w:val="18"/>
        </w:rPr>
        <w:t>Acoust</w:t>
      </w:r>
      <w:proofErr w:type="spellEnd"/>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i/>
          <w:iCs/>
          <w:sz w:val="18"/>
          <w:szCs w:val="18"/>
        </w:rPr>
        <w:t xml:space="preserve">(Neural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Process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i/>
          <w:iCs/>
          <w:sz w:val="18"/>
          <w:szCs w:val="18"/>
        </w:rPr>
        <w:t xml:space="preserve"> Workshop)</w:t>
      </w:r>
      <w:r w:rsidR="00636B70" w:rsidRPr="00681FA0">
        <w:rPr>
          <w:rFonts w:ascii="Times New Roman" w:hAnsi="Times New Roman" w:cs="Times New Roman"/>
          <w:sz w:val="18"/>
          <w:szCs w:val="18"/>
        </w:rPr>
        <w:t>,</w:t>
      </w:r>
      <w:r w:rsidRPr="00681FA0">
        <w:rPr>
          <w:rFonts w:ascii="Times New Roman" w:hAnsi="Times New Roman" w:cs="Times New Roman"/>
          <w:sz w:val="18"/>
          <w:szCs w:val="18"/>
        </w:rPr>
        <w:t xml:space="preserve"> </w:t>
      </w:r>
      <w:r w:rsidR="00636B70" w:rsidRPr="00681FA0">
        <w:rPr>
          <w:rFonts w:ascii="Times New Roman" w:hAnsi="Times New Roman" w:cs="Times New Roman"/>
          <w:b/>
          <w:bCs/>
          <w:sz w:val="18"/>
          <w:szCs w:val="18"/>
        </w:rPr>
        <w:t>18</w:t>
      </w:r>
      <w:r w:rsidR="00636B70" w:rsidRPr="00681FA0">
        <w:rPr>
          <w:rFonts w:ascii="Times New Roman" w:hAnsi="Times New Roman" w:cs="Times New Roman"/>
          <w:sz w:val="18"/>
          <w:szCs w:val="18"/>
        </w:rPr>
        <w:t xml:space="preserve"> (</w:t>
      </w:r>
      <w:r w:rsidRPr="00681FA0">
        <w:rPr>
          <w:rFonts w:ascii="Times New Roman" w:hAnsi="Times New Roman" w:cs="Times New Roman"/>
          <w:sz w:val="18"/>
          <w:szCs w:val="18"/>
        </w:rPr>
        <w:t>2006</w:t>
      </w:r>
      <w:r w:rsidR="00636B70" w:rsidRPr="00681FA0">
        <w:rPr>
          <w:rFonts w:ascii="Times New Roman" w:hAnsi="Times New Roman" w:cs="Times New Roman"/>
          <w:sz w:val="18"/>
          <w:szCs w:val="18"/>
        </w:rPr>
        <w:t>)</w:t>
      </w:r>
      <w:r w:rsidRPr="00681FA0">
        <w:rPr>
          <w:rFonts w:ascii="Times New Roman" w:hAnsi="Times New Roman" w:cs="Times New Roman"/>
          <w:sz w:val="18"/>
          <w:szCs w:val="18"/>
        </w:rPr>
        <w:t>.</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Burred J </w:t>
      </w:r>
      <w:proofErr w:type="spellStart"/>
      <w:r w:rsidRPr="00681FA0">
        <w:rPr>
          <w:rFonts w:ascii="Times New Roman" w:hAnsi="Times New Roman" w:cs="Times New Roman"/>
          <w:sz w:val="18"/>
          <w:szCs w:val="18"/>
        </w:rPr>
        <w:t>J</w:t>
      </w:r>
      <w:proofErr w:type="spellEnd"/>
      <w:r w:rsidRPr="00681FA0">
        <w:rPr>
          <w:rFonts w:ascii="Times New Roman" w:hAnsi="Times New Roman" w:cs="Times New Roman"/>
          <w:sz w:val="18"/>
          <w:szCs w:val="18"/>
        </w:rPr>
        <w:t xml:space="preserve">, </w:t>
      </w:r>
      <w:r w:rsidRPr="00681FA0">
        <w:rPr>
          <w:rFonts w:ascii="Times New Roman" w:hAnsi="Times New Roman" w:cs="Times New Roman"/>
          <w:i/>
          <w:iCs/>
          <w:sz w:val="18"/>
          <w:szCs w:val="18"/>
        </w:rPr>
        <w:t xml:space="preserve">From </w:t>
      </w:r>
      <w:r w:rsidR="002E2481" w:rsidRPr="00681FA0">
        <w:rPr>
          <w:rFonts w:ascii="Times New Roman" w:hAnsi="Times New Roman" w:cs="Times New Roman"/>
          <w:i/>
          <w:iCs/>
          <w:sz w:val="18"/>
          <w:szCs w:val="18"/>
        </w:rPr>
        <w:t xml:space="preserve">Sparse Models </w:t>
      </w:r>
      <w:r w:rsidRPr="00681FA0">
        <w:rPr>
          <w:rFonts w:ascii="Times New Roman" w:hAnsi="Times New Roman" w:cs="Times New Roman"/>
          <w:i/>
          <w:iCs/>
          <w:sz w:val="18"/>
          <w:szCs w:val="18"/>
        </w:rPr>
        <w:t xml:space="preserve">to </w:t>
      </w:r>
      <w:r w:rsidR="002E2481" w:rsidRPr="00681FA0">
        <w:rPr>
          <w:rFonts w:ascii="Times New Roman" w:hAnsi="Times New Roman" w:cs="Times New Roman"/>
          <w:i/>
          <w:iCs/>
          <w:sz w:val="18"/>
          <w:szCs w:val="18"/>
        </w:rPr>
        <w:t xml:space="preserve">Timbre Learning: New Methods </w:t>
      </w:r>
      <w:r w:rsidRPr="00681FA0">
        <w:rPr>
          <w:rFonts w:ascii="Times New Roman" w:hAnsi="Times New Roman" w:cs="Times New Roman"/>
          <w:i/>
          <w:iCs/>
          <w:sz w:val="18"/>
          <w:szCs w:val="18"/>
        </w:rPr>
        <w:t xml:space="preserve">for </w:t>
      </w:r>
      <w:r w:rsidR="002E2481" w:rsidRPr="00681FA0">
        <w:rPr>
          <w:rFonts w:ascii="Times New Roman" w:hAnsi="Times New Roman" w:cs="Times New Roman"/>
          <w:i/>
          <w:iCs/>
          <w:sz w:val="18"/>
          <w:szCs w:val="18"/>
        </w:rPr>
        <w:t>Musical Source Separation</w:t>
      </w:r>
      <w:r w:rsidRPr="00681FA0">
        <w:rPr>
          <w:rFonts w:ascii="Times New Roman" w:hAnsi="Times New Roman" w:cs="Times New Roman"/>
          <w:sz w:val="18"/>
          <w:szCs w:val="18"/>
        </w:rPr>
        <w:t>, Ph D Thesis, Technical University of Berlin, Berlin, 2008.</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Heittola</w:t>
      </w:r>
      <w:proofErr w:type="spellEnd"/>
      <w:r w:rsidRPr="00681FA0">
        <w:rPr>
          <w:rFonts w:ascii="Times New Roman" w:hAnsi="Times New Roman" w:cs="Times New Roman"/>
          <w:sz w:val="18"/>
          <w:szCs w:val="18"/>
        </w:rPr>
        <w:t xml:space="preserve"> T, </w:t>
      </w:r>
      <w:proofErr w:type="spellStart"/>
      <w:r w:rsidRPr="00681FA0">
        <w:rPr>
          <w:rFonts w:ascii="Times New Roman" w:hAnsi="Times New Roman" w:cs="Times New Roman"/>
          <w:sz w:val="18"/>
          <w:szCs w:val="18"/>
        </w:rPr>
        <w:t>Klapuri</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&amp; Virtanen T, Musical instrument recognition in polyphonic audio using source-filter model for sound separation,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Soc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0313B1" w:rsidRPr="00681FA0">
        <w:rPr>
          <w:rFonts w:ascii="Times New Roman" w:hAnsi="Times New Roman" w:cs="Times New Roman"/>
          <w:i/>
          <w:iCs/>
          <w:sz w:val="18"/>
          <w:szCs w:val="18"/>
        </w:rPr>
        <w:t>rieval</w:t>
      </w:r>
      <w:r w:rsidRPr="00681FA0">
        <w:rPr>
          <w:rFonts w:ascii="Times New Roman" w:hAnsi="Times New Roman" w:cs="Times New Roman"/>
          <w:i/>
          <w:iCs/>
          <w:sz w:val="18"/>
          <w:szCs w:val="18"/>
        </w:rPr>
        <w:t xml:space="preserve"> Conf </w:t>
      </w:r>
      <w:r w:rsidRPr="00681FA0">
        <w:rPr>
          <w:rFonts w:ascii="Times New Roman" w:hAnsi="Times New Roman" w:cs="Times New Roman"/>
          <w:sz w:val="18"/>
          <w:szCs w:val="18"/>
        </w:rPr>
        <w:t>(Tampere University of Technology) 2009, 327–332.</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lastRenderedPageBreak/>
        <w:t>Diment</w:t>
      </w:r>
      <w:proofErr w:type="spellEnd"/>
      <w:r w:rsidRPr="00681FA0">
        <w:rPr>
          <w:rFonts w:ascii="Times New Roman" w:hAnsi="Times New Roman" w:cs="Times New Roman"/>
          <w:sz w:val="18"/>
          <w:szCs w:val="18"/>
        </w:rPr>
        <w:t xml:space="preserve"> A, </w:t>
      </w:r>
      <w:proofErr w:type="spellStart"/>
      <w:r w:rsidRPr="00681FA0">
        <w:rPr>
          <w:rFonts w:ascii="Times New Roman" w:hAnsi="Times New Roman" w:cs="Times New Roman"/>
          <w:sz w:val="18"/>
          <w:szCs w:val="18"/>
        </w:rPr>
        <w:t>Rajan</w:t>
      </w:r>
      <w:proofErr w:type="spellEnd"/>
      <w:r w:rsidRPr="00681FA0">
        <w:rPr>
          <w:rFonts w:ascii="Times New Roman" w:hAnsi="Times New Roman" w:cs="Times New Roman"/>
          <w:sz w:val="18"/>
          <w:szCs w:val="18"/>
        </w:rPr>
        <w:t xml:space="preserve"> P, </w:t>
      </w:r>
      <w:proofErr w:type="spellStart"/>
      <w:r w:rsidRPr="00681FA0">
        <w:rPr>
          <w:rFonts w:ascii="Times New Roman" w:hAnsi="Times New Roman" w:cs="Times New Roman"/>
          <w:sz w:val="18"/>
          <w:szCs w:val="18"/>
        </w:rPr>
        <w:t>Heittola</w:t>
      </w:r>
      <w:proofErr w:type="spellEnd"/>
      <w:r w:rsidRPr="00681FA0">
        <w:rPr>
          <w:rFonts w:ascii="Times New Roman" w:hAnsi="Times New Roman" w:cs="Times New Roman"/>
          <w:sz w:val="18"/>
          <w:szCs w:val="18"/>
        </w:rPr>
        <w:t xml:space="preserve"> T &amp; Virtanen T, “Modified group delay feature for musical instrument recognition,” in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Symp</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Comput</w:t>
      </w:r>
      <w:proofErr w:type="spellEnd"/>
      <w:r w:rsidRPr="00681FA0">
        <w:rPr>
          <w:rFonts w:ascii="Times New Roman" w:hAnsi="Times New Roman" w:cs="Times New Roman"/>
          <w:i/>
          <w:iCs/>
          <w:sz w:val="18"/>
          <w:szCs w:val="18"/>
        </w:rPr>
        <w:t xml:space="preserve"> Music </w:t>
      </w:r>
      <w:proofErr w:type="spellStart"/>
      <w:r w:rsidRPr="00681FA0">
        <w:rPr>
          <w:rFonts w:ascii="Times New Roman" w:hAnsi="Times New Roman" w:cs="Times New Roman"/>
          <w:i/>
          <w:iCs/>
          <w:sz w:val="18"/>
          <w:szCs w:val="18"/>
        </w:rPr>
        <w:t>Multidiscip</w:t>
      </w:r>
      <w:proofErr w:type="spellEnd"/>
      <w:r w:rsidRPr="00681FA0">
        <w:rPr>
          <w:rFonts w:ascii="Times New Roman" w:hAnsi="Times New Roman" w:cs="Times New Roman"/>
          <w:i/>
          <w:iCs/>
          <w:sz w:val="18"/>
          <w:szCs w:val="18"/>
        </w:rPr>
        <w:t xml:space="preserve"> Res </w:t>
      </w:r>
      <w:r w:rsidRPr="00681FA0">
        <w:rPr>
          <w:rFonts w:ascii="Times New Roman" w:hAnsi="Times New Roman" w:cs="Times New Roman"/>
          <w:sz w:val="18"/>
          <w:szCs w:val="18"/>
        </w:rPr>
        <w:t xml:space="preserve">(Marseille, France) </w:t>
      </w:r>
      <w:r w:rsidR="00D36CAD" w:rsidRPr="00681FA0">
        <w:rPr>
          <w:rFonts w:ascii="Times New Roman" w:hAnsi="Times New Roman" w:cs="Times New Roman"/>
          <w:sz w:val="18"/>
          <w:szCs w:val="18"/>
        </w:rPr>
        <w:t xml:space="preserve">2013, </w:t>
      </w:r>
      <w:r w:rsidRPr="00681FA0">
        <w:rPr>
          <w:rFonts w:ascii="Times New Roman" w:hAnsi="Times New Roman" w:cs="Times New Roman"/>
          <w:sz w:val="18"/>
          <w:szCs w:val="18"/>
        </w:rPr>
        <w:t>431</w:t>
      </w:r>
      <w:r w:rsidR="00FB7933" w:rsidRPr="00681FA0">
        <w:rPr>
          <w:rFonts w:ascii="Times New Roman" w:hAnsi="Times New Roman" w:cs="Times New Roman"/>
          <w:sz w:val="18"/>
          <w:szCs w:val="18"/>
        </w:rPr>
        <w:t>–</w:t>
      </w:r>
      <w:r w:rsidRPr="00681FA0">
        <w:rPr>
          <w:rFonts w:ascii="Times New Roman" w:hAnsi="Times New Roman" w:cs="Times New Roman"/>
          <w:sz w:val="18"/>
          <w:szCs w:val="18"/>
        </w:rPr>
        <w:t xml:space="preserve">438. </w:t>
      </w:r>
    </w:p>
    <w:p w:rsidR="005849E2" w:rsidRPr="00681FA0" w:rsidRDefault="005849E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Eronen</w:t>
      </w:r>
      <w:proofErr w:type="spellEnd"/>
      <w:r w:rsidRPr="00681FA0">
        <w:rPr>
          <w:rFonts w:ascii="Times New Roman" w:hAnsi="Times New Roman" w:cs="Times New Roman"/>
          <w:sz w:val="18"/>
          <w:szCs w:val="18"/>
        </w:rPr>
        <w:t xml:space="preserve"> A, </w:t>
      </w:r>
      <w:r w:rsidRPr="00681FA0">
        <w:rPr>
          <w:rFonts w:ascii="Times New Roman" w:hAnsi="Times New Roman" w:cs="Times New Roman"/>
          <w:i/>
          <w:iCs/>
          <w:sz w:val="18"/>
          <w:szCs w:val="18"/>
        </w:rPr>
        <w:t>Automatic musical instrument recognition</w:t>
      </w:r>
      <w:r w:rsidRPr="00681FA0">
        <w:rPr>
          <w:rFonts w:ascii="Times New Roman" w:hAnsi="Times New Roman" w:cs="Times New Roman"/>
          <w:sz w:val="18"/>
          <w:szCs w:val="18"/>
        </w:rPr>
        <w:t xml:space="preserve">, MS Thesis, </w:t>
      </w:r>
      <w:r w:rsidR="00636B70" w:rsidRPr="00681FA0">
        <w:rPr>
          <w:rFonts w:ascii="Times New Roman" w:hAnsi="Times New Roman" w:cs="Times New Roman"/>
          <w:sz w:val="18"/>
          <w:szCs w:val="18"/>
        </w:rPr>
        <w:t>Tampere University of Technology</w:t>
      </w:r>
      <w:r w:rsidRPr="00681FA0">
        <w:rPr>
          <w:rFonts w:ascii="Times New Roman" w:hAnsi="Times New Roman" w:cs="Times New Roman"/>
          <w:sz w:val="18"/>
          <w:szCs w:val="18"/>
        </w:rPr>
        <w:t>, Tampere, Finland, 2001.</w:t>
      </w:r>
    </w:p>
    <w:p w:rsidR="006A1312" w:rsidRPr="00681FA0" w:rsidRDefault="00636B70"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Brown J</w:t>
      </w:r>
      <w:r w:rsidR="002E2481">
        <w:rPr>
          <w:rFonts w:ascii="Times New Roman" w:hAnsi="Times New Roman" w:cs="Times New Roman"/>
          <w:sz w:val="18"/>
          <w:szCs w:val="18"/>
        </w:rPr>
        <w:t xml:space="preserve"> </w:t>
      </w:r>
      <w:r w:rsidRPr="00681FA0">
        <w:rPr>
          <w:rFonts w:ascii="Times New Roman" w:hAnsi="Times New Roman" w:cs="Times New Roman"/>
          <w:sz w:val="18"/>
          <w:szCs w:val="18"/>
        </w:rPr>
        <w:t xml:space="preserve">C, </w:t>
      </w:r>
      <w:proofErr w:type="spellStart"/>
      <w:r w:rsidRPr="00681FA0">
        <w:rPr>
          <w:rFonts w:ascii="Times New Roman" w:hAnsi="Times New Roman" w:cs="Times New Roman"/>
          <w:sz w:val="18"/>
          <w:szCs w:val="18"/>
        </w:rPr>
        <w:t>Houix</w:t>
      </w:r>
      <w:proofErr w:type="spellEnd"/>
      <w:r w:rsidRPr="00681FA0">
        <w:rPr>
          <w:rFonts w:ascii="Times New Roman" w:hAnsi="Times New Roman" w:cs="Times New Roman"/>
          <w:sz w:val="18"/>
          <w:szCs w:val="18"/>
        </w:rPr>
        <w:t xml:space="preserve"> O &amp; McAdams S, </w:t>
      </w:r>
      <w:r w:rsidR="006A1312" w:rsidRPr="00681FA0">
        <w:rPr>
          <w:rFonts w:ascii="Times New Roman" w:hAnsi="Times New Roman" w:cs="Times New Roman"/>
          <w:sz w:val="18"/>
          <w:szCs w:val="18"/>
        </w:rPr>
        <w:t xml:space="preserve">Feature dependence in the automatic identification of musical woodwind instruments, </w:t>
      </w:r>
      <w:r w:rsidR="006A1312" w:rsidRPr="00681FA0">
        <w:rPr>
          <w:rFonts w:ascii="Times New Roman" w:hAnsi="Times New Roman" w:cs="Times New Roman"/>
          <w:i/>
          <w:iCs/>
          <w:sz w:val="18"/>
          <w:szCs w:val="18"/>
        </w:rPr>
        <w:t xml:space="preserve">J </w:t>
      </w:r>
      <w:proofErr w:type="spellStart"/>
      <w:r w:rsidR="006A1312" w:rsidRPr="00681FA0">
        <w:rPr>
          <w:rFonts w:ascii="Times New Roman" w:hAnsi="Times New Roman" w:cs="Times New Roman"/>
          <w:i/>
          <w:iCs/>
          <w:sz w:val="18"/>
          <w:szCs w:val="18"/>
        </w:rPr>
        <w:t>Acoust</w:t>
      </w:r>
      <w:proofErr w:type="spellEnd"/>
      <w:r w:rsidR="006A1312" w:rsidRPr="00681FA0">
        <w:rPr>
          <w:rFonts w:ascii="Times New Roman" w:hAnsi="Times New Roman" w:cs="Times New Roman"/>
          <w:i/>
          <w:iCs/>
          <w:sz w:val="18"/>
          <w:szCs w:val="18"/>
        </w:rPr>
        <w:t xml:space="preserve"> Soc Am</w:t>
      </w:r>
      <w:r w:rsidR="006A1312" w:rsidRPr="00681FA0">
        <w:rPr>
          <w:rFonts w:ascii="Times New Roman" w:hAnsi="Times New Roman" w:cs="Times New Roman"/>
          <w:sz w:val="18"/>
          <w:szCs w:val="18"/>
        </w:rPr>
        <w:t xml:space="preserve">, </w:t>
      </w:r>
      <w:r w:rsidR="006A1312" w:rsidRPr="00681FA0">
        <w:rPr>
          <w:rFonts w:ascii="Times New Roman" w:hAnsi="Times New Roman" w:cs="Times New Roman"/>
          <w:b/>
          <w:bCs/>
          <w:sz w:val="18"/>
          <w:szCs w:val="18"/>
        </w:rPr>
        <w:t>109</w:t>
      </w:r>
      <w:r w:rsidR="006A1312" w:rsidRPr="00681FA0">
        <w:rPr>
          <w:rFonts w:ascii="Times New Roman" w:hAnsi="Times New Roman" w:cs="Times New Roman"/>
          <w:sz w:val="18"/>
          <w:szCs w:val="18"/>
        </w:rPr>
        <w:t xml:space="preserve"> (2001) 1064–1072.</w:t>
      </w:r>
    </w:p>
    <w:p w:rsidR="006A1312" w:rsidRPr="00681FA0" w:rsidRDefault="006A131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b/>
          <w:bCs/>
          <w:sz w:val="18"/>
          <w:szCs w:val="18"/>
        </w:rPr>
      </w:pPr>
      <w:r w:rsidRPr="00681FA0">
        <w:rPr>
          <w:rFonts w:ascii="Times New Roman" w:hAnsi="Times New Roman" w:cs="Times New Roman"/>
          <w:sz w:val="18"/>
          <w:szCs w:val="18"/>
        </w:rPr>
        <w:t xml:space="preserve">Garcia J, </w:t>
      </w:r>
      <w:proofErr w:type="spellStart"/>
      <w:r w:rsidRPr="00681FA0">
        <w:rPr>
          <w:rFonts w:ascii="Times New Roman" w:hAnsi="Times New Roman" w:cs="Times New Roman"/>
          <w:sz w:val="18"/>
          <w:szCs w:val="18"/>
        </w:rPr>
        <w:t>Barbedo</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&amp; </w:t>
      </w:r>
      <w:proofErr w:type="spellStart"/>
      <w:r w:rsidRPr="00681FA0">
        <w:rPr>
          <w:rFonts w:ascii="Times New Roman" w:hAnsi="Times New Roman" w:cs="Times New Roman"/>
          <w:sz w:val="18"/>
          <w:szCs w:val="18"/>
        </w:rPr>
        <w:t>Tzanetakis</w:t>
      </w:r>
      <w:proofErr w:type="spellEnd"/>
      <w:r w:rsidRPr="00681FA0">
        <w:rPr>
          <w:rFonts w:ascii="Times New Roman" w:hAnsi="Times New Roman" w:cs="Times New Roman"/>
          <w:sz w:val="18"/>
          <w:szCs w:val="18"/>
        </w:rPr>
        <w:t xml:space="preserve"> G, Musical instrument classification using individual partials, </w:t>
      </w:r>
      <w:r w:rsidRPr="00681FA0">
        <w:rPr>
          <w:rFonts w:ascii="Times New Roman" w:hAnsi="Times New Roman" w:cs="Times New Roman"/>
          <w:i/>
          <w:iCs/>
          <w:sz w:val="18"/>
          <w:szCs w:val="18"/>
        </w:rPr>
        <w:t>IEEE Trans Audio Speech Lang</w:t>
      </w:r>
      <w:r w:rsidR="00FB7933" w:rsidRPr="00681FA0">
        <w:rPr>
          <w:rFonts w:ascii="Times New Roman" w:hAnsi="Times New Roman" w:cs="Times New Roman"/>
          <w:i/>
          <w:iCs/>
          <w:sz w:val="18"/>
          <w:szCs w:val="18"/>
        </w:rPr>
        <w:t>uage</w:t>
      </w:r>
      <w:r w:rsidRPr="00681FA0">
        <w:rPr>
          <w:rFonts w:ascii="Times New Roman" w:hAnsi="Times New Roman" w:cs="Times New Roman"/>
          <w:i/>
          <w:iCs/>
          <w:sz w:val="18"/>
          <w:szCs w:val="18"/>
        </w:rPr>
        <w:t xml:space="preserve">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19(1)</w:t>
      </w:r>
      <w:r w:rsidRPr="00681FA0">
        <w:rPr>
          <w:rFonts w:ascii="Times New Roman" w:hAnsi="Times New Roman" w:cs="Times New Roman"/>
          <w:sz w:val="18"/>
          <w:szCs w:val="18"/>
        </w:rPr>
        <w:t xml:space="preserve"> (2011) 111–122. </w:t>
      </w:r>
    </w:p>
    <w:p w:rsidR="006A1312" w:rsidRPr="00681FA0" w:rsidRDefault="006A131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Vatolkin</w:t>
      </w:r>
      <w:proofErr w:type="spellEnd"/>
      <w:r w:rsidRPr="00681FA0">
        <w:rPr>
          <w:rFonts w:ascii="Times New Roman" w:hAnsi="Times New Roman" w:cs="Times New Roman"/>
          <w:sz w:val="18"/>
          <w:szCs w:val="18"/>
        </w:rPr>
        <w:t xml:space="preserve"> I &amp; Rudolph G, Comparison of audio features for recognition of western and ethnic instruments in polyphonic mixtures,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Soc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0313B1" w:rsidRPr="00681FA0">
        <w:rPr>
          <w:rFonts w:ascii="Times New Roman" w:hAnsi="Times New Roman" w:cs="Times New Roman"/>
          <w:i/>
          <w:iCs/>
          <w:sz w:val="18"/>
          <w:szCs w:val="18"/>
        </w:rPr>
        <w:t>rieval</w:t>
      </w:r>
      <w:r w:rsidRPr="00681FA0">
        <w:rPr>
          <w:rFonts w:ascii="Times New Roman" w:hAnsi="Times New Roman" w:cs="Times New Roman"/>
          <w:i/>
          <w:iCs/>
          <w:sz w:val="18"/>
          <w:szCs w:val="18"/>
        </w:rPr>
        <w:t xml:space="preserve"> Conf </w:t>
      </w:r>
      <w:r w:rsidR="00636B70" w:rsidRPr="00681FA0">
        <w:rPr>
          <w:rFonts w:ascii="Times New Roman" w:hAnsi="Times New Roman" w:cs="Times New Roman"/>
          <w:sz w:val="18"/>
          <w:szCs w:val="18"/>
        </w:rPr>
        <w:t xml:space="preserve"> (</w:t>
      </w:r>
      <w:r w:rsidR="00636B70" w:rsidRPr="00681FA0">
        <w:rPr>
          <w:rFonts w:ascii="Times New Roman" w:hAnsi="Times New Roman" w:cs="Times New Roman"/>
          <w:sz w:val="18"/>
          <w:szCs w:val="18"/>
          <w:lang w:val="en-US" w:bidi="hi-IN"/>
        </w:rPr>
        <w:t>Paris, France</w:t>
      </w:r>
      <w:r w:rsidR="00636B70" w:rsidRPr="00681FA0">
        <w:rPr>
          <w:rFonts w:ascii="Times New Roman" w:hAnsi="Times New Roman" w:cs="Times New Roman"/>
          <w:sz w:val="18"/>
          <w:szCs w:val="18"/>
        </w:rPr>
        <w:t xml:space="preserve"> ) </w:t>
      </w:r>
      <w:r w:rsidRPr="00681FA0">
        <w:rPr>
          <w:rFonts w:ascii="Times New Roman" w:hAnsi="Times New Roman" w:cs="Times New Roman"/>
          <w:sz w:val="18"/>
          <w:szCs w:val="18"/>
        </w:rPr>
        <w:t>2018, 554–560.</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Lee D </w:t>
      </w:r>
      <w:proofErr w:type="spellStart"/>
      <w:r w:rsidRPr="00681FA0">
        <w:rPr>
          <w:rFonts w:ascii="Times New Roman" w:hAnsi="Times New Roman" w:cs="Times New Roman"/>
          <w:sz w:val="18"/>
          <w:szCs w:val="18"/>
        </w:rPr>
        <w:t>D</w:t>
      </w:r>
      <w:proofErr w:type="spellEnd"/>
      <w:r w:rsidRPr="00681FA0">
        <w:rPr>
          <w:rFonts w:ascii="Times New Roman" w:hAnsi="Times New Roman" w:cs="Times New Roman"/>
          <w:sz w:val="18"/>
          <w:szCs w:val="18"/>
        </w:rPr>
        <w:t xml:space="preserve"> &amp; </w:t>
      </w:r>
      <w:proofErr w:type="spellStart"/>
      <w:r w:rsidRPr="00681FA0">
        <w:rPr>
          <w:rFonts w:ascii="Times New Roman" w:hAnsi="Times New Roman" w:cs="Times New Roman"/>
          <w:sz w:val="18"/>
          <w:szCs w:val="18"/>
        </w:rPr>
        <w:t>Seung</w:t>
      </w:r>
      <w:proofErr w:type="spellEnd"/>
      <w:r w:rsidRPr="00681FA0">
        <w:rPr>
          <w:rFonts w:ascii="Times New Roman" w:hAnsi="Times New Roman" w:cs="Times New Roman"/>
          <w:sz w:val="18"/>
          <w:szCs w:val="18"/>
        </w:rPr>
        <w:t xml:space="preserve"> H S, Learning the parts of objects by non-negative matrix factorization, </w:t>
      </w:r>
      <w:r w:rsidRPr="00681FA0">
        <w:rPr>
          <w:rFonts w:ascii="Times New Roman" w:hAnsi="Times New Roman" w:cs="Times New Roman"/>
          <w:i/>
          <w:iCs/>
          <w:sz w:val="18"/>
          <w:szCs w:val="18"/>
        </w:rPr>
        <w:t>Nature</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401</w:t>
      </w:r>
      <w:r w:rsidRPr="00681FA0">
        <w:rPr>
          <w:rFonts w:ascii="Times New Roman" w:hAnsi="Times New Roman" w:cs="Times New Roman"/>
          <w:sz w:val="18"/>
          <w:szCs w:val="18"/>
        </w:rPr>
        <w:t xml:space="preserve"> (1999) 788–791.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Lee D </w:t>
      </w:r>
      <w:proofErr w:type="spellStart"/>
      <w:r w:rsidRPr="00681FA0">
        <w:rPr>
          <w:rFonts w:ascii="Times New Roman" w:hAnsi="Times New Roman" w:cs="Times New Roman"/>
          <w:sz w:val="18"/>
          <w:szCs w:val="18"/>
        </w:rPr>
        <w:t>D</w:t>
      </w:r>
      <w:proofErr w:type="spellEnd"/>
      <w:r w:rsidRPr="00681FA0">
        <w:rPr>
          <w:rFonts w:ascii="Times New Roman" w:hAnsi="Times New Roman" w:cs="Times New Roman"/>
          <w:sz w:val="18"/>
          <w:szCs w:val="18"/>
        </w:rPr>
        <w:t xml:space="preserve"> &amp; </w:t>
      </w:r>
      <w:proofErr w:type="spellStart"/>
      <w:r w:rsidRPr="00681FA0">
        <w:rPr>
          <w:rFonts w:ascii="Times New Roman" w:hAnsi="Times New Roman" w:cs="Times New Roman"/>
          <w:sz w:val="18"/>
          <w:szCs w:val="18"/>
        </w:rPr>
        <w:t>Seung</w:t>
      </w:r>
      <w:proofErr w:type="spellEnd"/>
      <w:r w:rsidRPr="00681FA0">
        <w:rPr>
          <w:rFonts w:ascii="Times New Roman" w:hAnsi="Times New Roman" w:cs="Times New Roman"/>
          <w:sz w:val="18"/>
          <w:szCs w:val="18"/>
        </w:rPr>
        <w:t xml:space="preserve"> H S, Algorithms for non-negative matrix factorization, </w:t>
      </w:r>
      <w:r w:rsidRPr="00681FA0">
        <w:rPr>
          <w:rFonts w:ascii="Times New Roman" w:hAnsi="Times New Roman" w:cs="Times New Roman"/>
          <w:i/>
          <w:iCs/>
          <w:sz w:val="18"/>
          <w:szCs w:val="18"/>
        </w:rPr>
        <w:t>Adv in Neur</w:t>
      </w:r>
      <w:r w:rsidR="00FB7933" w:rsidRPr="00681FA0">
        <w:rPr>
          <w:rFonts w:ascii="Times New Roman" w:hAnsi="Times New Roman" w:cs="Times New Roman"/>
          <w:i/>
          <w:iCs/>
          <w:sz w:val="18"/>
          <w:szCs w:val="18"/>
        </w:rPr>
        <w:t>al</w:t>
      </w:r>
      <w:r w:rsidRPr="00681FA0">
        <w:rPr>
          <w:rFonts w:ascii="Times New Roman" w:hAnsi="Times New Roman" w:cs="Times New Roman"/>
          <w:i/>
          <w:iCs/>
          <w:sz w:val="18"/>
          <w:szCs w:val="18"/>
        </w:rPr>
        <w:t xml:space="preserve"> </w:t>
      </w:r>
      <w:proofErr w:type="spellStart"/>
      <w:proofErr w:type="gramStart"/>
      <w:r w:rsidRPr="00681FA0">
        <w:rPr>
          <w:rFonts w:ascii="Times New Roman" w:hAnsi="Times New Roman" w:cs="Times New Roman"/>
          <w:i/>
          <w:iCs/>
          <w:sz w:val="18"/>
          <w:szCs w:val="18"/>
        </w:rPr>
        <w:t>Inf</w:t>
      </w:r>
      <w:proofErr w:type="spellEnd"/>
      <w:proofErr w:type="gramEnd"/>
      <w:r w:rsidRPr="00681FA0">
        <w:rPr>
          <w:rFonts w:ascii="Times New Roman" w:hAnsi="Times New Roman" w:cs="Times New Roman"/>
          <w:i/>
          <w:iCs/>
          <w:sz w:val="18"/>
          <w:szCs w:val="18"/>
        </w:rPr>
        <w:t xml:space="preserve"> Process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13</w:t>
      </w:r>
      <w:r w:rsidRPr="00681FA0">
        <w:rPr>
          <w:rFonts w:ascii="Times New Roman" w:hAnsi="Times New Roman" w:cs="Times New Roman"/>
          <w:sz w:val="18"/>
          <w:szCs w:val="18"/>
        </w:rPr>
        <w:t xml:space="preserve"> (2001) 556</w:t>
      </w:r>
      <w:r w:rsidR="00636B70" w:rsidRPr="00681FA0">
        <w:rPr>
          <w:rFonts w:ascii="Times New Roman" w:hAnsi="Times New Roman" w:cs="Times New Roman"/>
          <w:sz w:val="18"/>
          <w:szCs w:val="18"/>
        </w:rPr>
        <w:t>–</w:t>
      </w:r>
      <w:r w:rsidRPr="00681FA0">
        <w:rPr>
          <w:rFonts w:ascii="Times New Roman" w:hAnsi="Times New Roman" w:cs="Times New Roman"/>
          <w:sz w:val="18"/>
          <w:szCs w:val="18"/>
        </w:rPr>
        <w:t xml:space="preserve">562.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Dittmar</w:t>
      </w:r>
      <w:proofErr w:type="spellEnd"/>
      <w:r w:rsidRPr="00681FA0">
        <w:rPr>
          <w:rFonts w:ascii="Times New Roman" w:hAnsi="Times New Roman" w:cs="Times New Roman"/>
          <w:sz w:val="18"/>
          <w:szCs w:val="18"/>
        </w:rPr>
        <w:t xml:space="preserve"> C &amp; </w:t>
      </w:r>
      <w:proofErr w:type="spellStart"/>
      <w:r w:rsidRPr="00681FA0">
        <w:rPr>
          <w:rFonts w:ascii="Times New Roman" w:hAnsi="Times New Roman" w:cs="Times New Roman"/>
          <w:sz w:val="18"/>
          <w:szCs w:val="18"/>
        </w:rPr>
        <w:t>Uhle</w:t>
      </w:r>
      <w:proofErr w:type="spellEnd"/>
      <w:r w:rsidRPr="00681FA0">
        <w:rPr>
          <w:rFonts w:ascii="Times New Roman" w:hAnsi="Times New Roman" w:cs="Times New Roman"/>
          <w:sz w:val="18"/>
          <w:szCs w:val="18"/>
        </w:rPr>
        <w:t xml:space="preserve"> C, Further steps towards drum transcription of polyphonic music, </w:t>
      </w:r>
      <w:r w:rsidRPr="00681FA0">
        <w:rPr>
          <w:rFonts w:ascii="Times New Roman" w:hAnsi="Times New Roman" w:cs="Times New Roman"/>
          <w:i/>
          <w:iCs/>
          <w:sz w:val="18"/>
          <w:szCs w:val="18"/>
        </w:rPr>
        <w:t xml:space="preserve">Proc Audio Eng Soc </w:t>
      </w:r>
      <w:r w:rsidRPr="00681FA0">
        <w:rPr>
          <w:rFonts w:ascii="Times New Roman" w:hAnsi="Times New Roman" w:cs="Times New Roman"/>
          <w:sz w:val="18"/>
          <w:szCs w:val="18"/>
        </w:rPr>
        <w:t>(</w:t>
      </w:r>
      <w:r w:rsidR="00DA7143" w:rsidRPr="00681FA0">
        <w:rPr>
          <w:rFonts w:ascii="Times New Roman" w:hAnsi="Times New Roman" w:cs="Times New Roman"/>
          <w:sz w:val="18"/>
          <w:szCs w:val="18"/>
        </w:rPr>
        <w:t xml:space="preserve">Audio Engineering Society, </w:t>
      </w:r>
      <w:r w:rsidR="00DA7143" w:rsidRPr="00681FA0">
        <w:rPr>
          <w:rFonts w:ascii="Times New Roman" w:hAnsi="Times New Roman" w:cs="Times New Roman"/>
          <w:sz w:val="18"/>
          <w:szCs w:val="18"/>
          <w:lang w:val="en-US" w:bidi="hi-IN"/>
        </w:rPr>
        <w:t>Berlin, Germany</w:t>
      </w:r>
      <w:r w:rsidRPr="00681FA0">
        <w:rPr>
          <w:rFonts w:ascii="Times New Roman" w:hAnsi="Times New Roman" w:cs="Times New Roman"/>
          <w:sz w:val="18"/>
          <w:szCs w:val="18"/>
        </w:rPr>
        <w:t>)</w:t>
      </w:r>
      <w:r w:rsidR="00636B70" w:rsidRPr="00681FA0">
        <w:rPr>
          <w:rFonts w:ascii="Times New Roman" w:hAnsi="Times New Roman" w:cs="Times New Roman"/>
          <w:sz w:val="18"/>
          <w:szCs w:val="18"/>
        </w:rPr>
        <w:t xml:space="preserve"> </w:t>
      </w:r>
      <w:r w:rsidRPr="00681FA0">
        <w:rPr>
          <w:rFonts w:ascii="Times New Roman" w:hAnsi="Times New Roman" w:cs="Times New Roman"/>
          <w:sz w:val="18"/>
          <w:szCs w:val="18"/>
        </w:rPr>
        <w:t>2004, 1</w:t>
      </w:r>
      <w:r w:rsidR="00636B70" w:rsidRPr="00681FA0">
        <w:rPr>
          <w:rFonts w:ascii="Times New Roman" w:hAnsi="Times New Roman" w:cs="Times New Roman"/>
          <w:sz w:val="18"/>
          <w:szCs w:val="18"/>
        </w:rPr>
        <w:t>–</w:t>
      </w:r>
      <w:r w:rsidRPr="00681FA0">
        <w:rPr>
          <w:rFonts w:ascii="Times New Roman" w:hAnsi="Times New Roman" w:cs="Times New Roman"/>
          <w:sz w:val="18"/>
          <w:szCs w:val="18"/>
        </w:rPr>
        <w:t xml:space="preserve">8. </w:t>
      </w:r>
    </w:p>
    <w:p w:rsidR="009D4B92" w:rsidRPr="00681FA0" w:rsidRDefault="009D4B92"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Kitahara</w:t>
      </w:r>
      <w:proofErr w:type="spellEnd"/>
      <w:r w:rsidRPr="00681FA0">
        <w:rPr>
          <w:rFonts w:ascii="Times New Roman" w:hAnsi="Times New Roman" w:cs="Times New Roman"/>
          <w:sz w:val="18"/>
          <w:szCs w:val="18"/>
        </w:rPr>
        <w:t xml:space="preserve"> T, </w:t>
      </w:r>
      <w:proofErr w:type="spellStart"/>
      <w:r w:rsidRPr="00681FA0">
        <w:rPr>
          <w:rFonts w:ascii="Times New Roman" w:hAnsi="Times New Roman" w:cs="Times New Roman"/>
          <w:sz w:val="18"/>
          <w:szCs w:val="18"/>
        </w:rPr>
        <w:t>Goto</w:t>
      </w:r>
      <w:proofErr w:type="spellEnd"/>
      <w:r w:rsidRPr="00681FA0">
        <w:rPr>
          <w:rFonts w:ascii="Times New Roman" w:hAnsi="Times New Roman" w:cs="Times New Roman"/>
          <w:sz w:val="18"/>
          <w:szCs w:val="18"/>
        </w:rPr>
        <w:t xml:space="preserve"> M, </w:t>
      </w:r>
      <w:proofErr w:type="spellStart"/>
      <w:r w:rsidRPr="00681FA0">
        <w:rPr>
          <w:rFonts w:ascii="Times New Roman" w:hAnsi="Times New Roman" w:cs="Times New Roman"/>
          <w:sz w:val="18"/>
          <w:szCs w:val="18"/>
        </w:rPr>
        <w:t>Komatani</w:t>
      </w:r>
      <w:proofErr w:type="spellEnd"/>
      <w:r w:rsidRPr="00681FA0">
        <w:rPr>
          <w:rFonts w:ascii="Times New Roman" w:hAnsi="Times New Roman" w:cs="Times New Roman"/>
          <w:sz w:val="18"/>
          <w:szCs w:val="18"/>
        </w:rPr>
        <w:t xml:space="preserve"> K, Ogata T &amp; </w:t>
      </w:r>
      <w:proofErr w:type="spellStart"/>
      <w:r w:rsidRPr="00681FA0">
        <w:rPr>
          <w:rFonts w:ascii="Times New Roman" w:hAnsi="Times New Roman" w:cs="Times New Roman"/>
          <w:sz w:val="18"/>
          <w:szCs w:val="18"/>
        </w:rPr>
        <w:t>Okuno</w:t>
      </w:r>
      <w:proofErr w:type="spellEnd"/>
      <w:r w:rsidRPr="00681FA0">
        <w:rPr>
          <w:rFonts w:ascii="Times New Roman" w:hAnsi="Times New Roman" w:cs="Times New Roman"/>
          <w:sz w:val="18"/>
          <w:szCs w:val="18"/>
        </w:rPr>
        <w:t xml:space="preserve"> H G, Instrument identification in polyphonic music: Feature weighting to minimize influence of sound overlaps, </w:t>
      </w:r>
      <w:r w:rsidRPr="00681FA0">
        <w:rPr>
          <w:rFonts w:ascii="Times New Roman" w:hAnsi="Times New Roman" w:cs="Times New Roman"/>
          <w:i/>
          <w:iCs/>
          <w:sz w:val="18"/>
          <w:szCs w:val="18"/>
        </w:rPr>
        <w:t xml:space="preserve">EURASIP J </w:t>
      </w:r>
      <w:proofErr w:type="spellStart"/>
      <w:r w:rsidRPr="00681FA0">
        <w:rPr>
          <w:rFonts w:ascii="Times New Roman" w:hAnsi="Times New Roman" w:cs="Times New Roman"/>
          <w:i/>
          <w:iCs/>
          <w:sz w:val="18"/>
          <w:szCs w:val="18"/>
        </w:rPr>
        <w:t>Appl</w:t>
      </w:r>
      <w:proofErr w:type="spellEnd"/>
      <w:r w:rsidRPr="00681FA0">
        <w:rPr>
          <w:rFonts w:ascii="Times New Roman" w:hAnsi="Times New Roman" w:cs="Times New Roman"/>
          <w:i/>
          <w:iCs/>
          <w:sz w:val="18"/>
          <w:szCs w:val="18"/>
        </w:rPr>
        <w:t xml:space="preserve"> Signal Process</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(1)</w:t>
      </w:r>
      <w:r w:rsidRPr="00681FA0">
        <w:rPr>
          <w:rFonts w:ascii="Times New Roman" w:hAnsi="Times New Roman" w:cs="Times New Roman"/>
          <w:sz w:val="18"/>
          <w:szCs w:val="18"/>
        </w:rPr>
        <w:t xml:space="preserve"> (2007) 155–155. </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West K, </w:t>
      </w:r>
      <w:r w:rsidRPr="00681FA0">
        <w:rPr>
          <w:rFonts w:ascii="Times New Roman" w:hAnsi="Times New Roman" w:cs="Times New Roman"/>
          <w:i/>
          <w:iCs/>
          <w:sz w:val="18"/>
          <w:szCs w:val="18"/>
        </w:rPr>
        <w:t>Novel techniques for audio music classification and search</w:t>
      </w:r>
      <w:r w:rsidRPr="00681FA0">
        <w:rPr>
          <w:rFonts w:ascii="Times New Roman" w:hAnsi="Times New Roman" w:cs="Times New Roman"/>
          <w:sz w:val="18"/>
          <w:szCs w:val="18"/>
        </w:rPr>
        <w:t>, Ph D Thesis, University of East Anglia, Norwich, U.K., 2008.</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Livshin</w:t>
      </w:r>
      <w:proofErr w:type="spellEnd"/>
      <w:r w:rsidRPr="00681FA0">
        <w:rPr>
          <w:rFonts w:ascii="Times New Roman" w:hAnsi="Times New Roman" w:cs="Times New Roman"/>
          <w:sz w:val="18"/>
          <w:szCs w:val="18"/>
        </w:rPr>
        <w:t xml:space="preserve"> A, </w:t>
      </w:r>
      <w:proofErr w:type="spellStart"/>
      <w:r w:rsidRPr="00681FA0">
        <w:rPr>
          <w:rFonts w:ascii="Times New Roman" w:hAnsi="Times New Roman" w:cs="Times New Roman"/>
          <w:sz w:val="18"/>
          <w:szCs w:val="18"/>
        </w:rPr>
        <w:t>Peeters</w:t>
      </w:r>
      <w:proofErr w:type="spellEnd"/>
      <w:r w:rsidRPr="00681FA0">
        <w:rPr>
          <w:rFonts w:ascii="Times New Roman" w:hAnsi="Times New Roman" w:cs="Times New Roman"/>
          <w:sz w:val="18"/>
          <w:szCs w:val="18"/>
        </w:rPr>
        <w:t xml:space="preserve"> G &amp; </w:t>
      </w:r>
      <w:proofErr w:type="spellStart"/>
      <w:r w:rsidRPr="00681FA0">
        <w:rPr>
          <w:rFonts w:ascii="Times New Roman" w:hAnsi="Times New Roman" w:cs="Times New Roman"/>
          <w:sz w:val="18"/>
          <w:szCs w:val="18"/>
        </w:rPr>
        <w:t>Rodet</w:t>
      </w:r>
      <w:proofErr w:type="spellEnd"/>
      <w:r w:rsidRPr="00681FA0">
        <w:rPr>
          <w:rFonts w:ascii="Times New Roman" w:hAnsi="Times New Roman" w:cs="Times New Roman"/>
          <w:sz w:val="18"/>
          <w:szCs w:val="18"/>
        </w:rPr>
        <w:t xml:space="preserve"> X, Studies, and improvements in automatic classification of musical sound samples,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w:t>
      </w:r>
      <w:proofErr w:type="spellStart"/>
      <w:r w:rsidRPr="00681FA0">
        <w:rPr>
          <w:rFonts w:ascii="Times New Roman" w:hAnsi="Times New Roman" w:cs="Times New Roman"/>
          <w:i/>
          <w:iCs/>
          <w:sz w:val="18"/>
          <w:szCs w:val="18"/>
        </w:rPr>
        <w:t>Comput</w:t>
      </w:r>
      <w:proofErr w:type="spellEnd"/>
      <w:r w:rsidRPr="00681FA0">
        <w:rPr>
          <w:rFonts w:ascii="Times New Roman" w:hAnsi="Times New Roman" w:cs="Times New Roman"/>
          <w:i/>
          <w:iCs/>
          <w:sz w:val="18"/>
          <w:szCs w:val="18"/>
        </w:rPr>
        <w:t xml:space="preserve"> Music </w:t>
      </w:r>
      <w:r w:rsidRPr="00681FA0">
        <w:rPr>
          <w:rFonts w:ascii="Times New Roman" w:hAnsi="Times New Roman" w:cs="Times New Roman"/>
          <w:sz w:val="18"/>
          <w:szCs w:val="18"/>
        </w:rPr>
        <w:t>(ICMC)</w:t>
      </w:r>
      <w:r w:rsidR="00DA7143" w:rsidRPr="00681FA0">
        <w:rPr>
          <w:rFonts w:ascii="Times New Roman" w:hAnsi="Times New Roman" w:cs="Times New Roman"/>
          <w:sz w:val="18"/>
          <w:szCs w:val="18"/>
        </w:rPr>
        <w:t xml:space="preserve"> (</w:t>
      </w:r>
      <w:proofErr w:type="spellStart"/>
      <w:r w:rsidR="00DA7143" w:rsidRPr="00681FA0">
        <w:rPr>
          <w:rFonts w:ascii="Times New Roman" w:hAnsi="Times New Roman" w:cs="Times New Roman"/>
          <w:sz w:val="18"/>
          <w:szCs w:val="18"/>
          <w:lang w:val="en-US" w:bidi="hi-IN"/>
        </w:rPr>
        <w:t>Singapour</w:t>
      </w:r>
      <w:proofErr w:type="spellEnd"/>
      <w:r w:rsidR="00DA7143" w:rsidRPr="00681FA0">
        <w:rPr>
          <w:rFonts w:ascii="Times New Roman" w:hAnsi="Times New Roman" w:cs="Times New Roman"/>
          <w:sz w:val="18"/>
          <w:szCs w:val="18"/>
          <w:lang w:val="en-US" w:bidi="hi-IN"/>
        </w:rPr>
        <w:t>, Singapore)</w:t>
      </w:r>
      <w:r w:rsidRPr="00681FA0">
        <w:rPr>
          <w:rFonts w:ascii="Times New Roman" w:hAnsi="Times New Roman" w:cs="Times New Roman"/>
          <w:sz w:val="18"/>
          <w:szCs w:val="18"/>
        </w:rPr>
        <w:t xml:space="preserve"> 2003, 220–227.</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Livshin</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&amp; </w:t>
      </w:r>
      <w:proofErr w:type="spellStart"/>
      <w:r w:rsidRPr="00681FA0">
        <w:rPr>
          <w:rFonts w:ascii="Times New Roman" w:hAnsi="Times New Roman" w:cs="Times New Roman"/>
          <w:sz w:val="18"/>
          <w:szCs w:val="18"/>
        </w:rPr>
        <w:t>Rodet</w:t>
      </w:r>
      <w:proofErr w:type="spellEnd"/>
      <w:r w:rsidRPr="00681FA0">
        <w:rPr>
          <w:rFonts w:ascii="Times New Roman" w:hAnsi="Times New Roman" w:cs="Times New Roman"/>
          <w:sz w:val="18"/>
          <w:szCs w:val="18"/>
        </w:rPr>
        <w:t xml:space="preserve"> X, The importance of cross database evaluation in musical instrument sound classification: A critical approach,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Symp</w:t>
      </w:r>
      <w:proofErr w:type="spellEnd"/>
      <w:r w:rsidRPr="00681FA0">
        <w:rPr>
          <w:rFonts w:ascii="Times New Roman" w:hAnsi="Times New Roman" w:cs="Times New Roman"/>
          <w:i/>
          <w:iCs/>
          <w:sz w:val="18"/>
          <w:szCs w:val="18"/>
        </w:rPr>
        <w:t xml:space="preserve">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0313B1" w:rsidRPr="00681FA0">
        <w:rPr>
          <w:rFonts w:ascii="Times New Roman" w:hAnsi="Times New Roman" w:cs="Times New Roman"/>
          <w:i/>
          <w:iCs/>
          <w:sz w:val="18"/>
          <w:szCs w:val="18"/>
        </w:rPr>
        <w:t>rieval</w:t>
      </w:r>
      <w:r w:rsidR="00FB7933" w:rsidRPr="00681FA0">
        <w:rPr>
          <w:rFonts w:ascii="Times New Roman" w:hAnsi="Times New Roman" w:cs="Times New Roman"/>
          <w:i/>
          <w:iCs/>
          <w:sz w:val="18"/>
          <w:szCs w:val="18"/>
        </w:rPr>
        <w:t xml:space="preserve"> </w:t>
      </w:r>
      <w:r w:rsidRPr="00681FA0">
        <w:rPr>
          <w:rFonts w:ascii="Times New Roman" w:hAnsi="Times New Roman" w:cs="Times New Roman"/>
          <w:sz w:val="18"/>
          <w:szCs w:val="18"/>
        </w:rPr>
        <w:t>(ISMIR) 2003, 241–242.</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Livshin</w:t>
      </w:r>
      <w:proofErr w:type="spellEnd"/>
      <w:r w:rsidRPr="00681FA0">
        <w:rPr>
          <w:rFonts w:ascii="Times New Roman" w:hAnsi="Times New Roman" w:cs="Times New Roman"/>
          <w:sz w:val="18"/>
          <w:szCs w:val="18"/>
        </w:rPr>
        <w:t xml:space="preserve"> </w:t>
      </w:r>
      <w:proofErr w:type="gramStart"/>
      <w:r w:rsidRPr="00681FA0">
        <w:rPr>
          <w:rFonts w:ascii="Times New Roman" w:hAnsi="Times New Roman" w:cs="Times New Roman"/>
          <w:sz w:val="18"/>
          <w:szCs w:val="18"/>
        </w:rPr>
        <w:t>A</w:t>
      </w:r>
      <w:proofErr w:type="gramEnd"/>
      <w:r w:rsidRPr="00681FA0">
        <w:rPr>
          <w:rFonts w:ascii="Times New Roman" w:hAnsi="Times New Roman" w:cs="Times New Roman"/>
          <w:sz w:val="18"/>
          <w:szCs w:val="18"/>
        </w:rPr>
        <w:t xml:space="preserve"> &amp; </w:t>
      </w:r>
      <w:proofErr w:type="spellStart"/>
      <w:r w:rsidRPr="00681FA0">
        <w:rPr>
          <w:rFonts w:ascii="Times New Roman" w:hAnsi="Times New Roman" w:cs="Times New Roman"/>
          <w:sz w:val="18"/>
          <w:szCs w:val="18"/>
        </w:rPr>
        <w:t>Rodet</w:t>
      </w:r>
      <w:proofErr w:type="spellEnd"/>
      <w:r w:rsidRPr="00681FA0">
        <w:rPr>
          <w:rFonts w:ascii="Times New Roman" w:hAnsi="Times New Roman" w:cs="Times New Roman"/>
          <w:sz w:val="18"/>
          <w:szCs w:val="18"/>
        </w:rPr>
        <w:t xml:space="preserve"> X, Musical instrument identification in continuous recordings,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Digital Audio Effects </w:t>
      </w:r>
      <w:r w:rsidRPr="00681FA0">
        <w:rPr>
          <w:rFonts w:ascii="Times New Roman" w:hAnsi="Times New Roman" w:cs="Times New Roman"/>
          <w:sz w:val="18"/>
          <w:szCs w:val="18"/>
        </w:rPr>
        <w:t xml:space="preserve">(DAFX-04) </w:t>
      </w:r>
      <w:r w:rsidR="00DA7143" w:rsidRPr="00681FA0">
        <w:rPr>
          <w:rFonts w:ascii="Times New Roman" w:hAnsi="Times New Roman" w:cs="Times New Roman"/>
          <w:sz w:val="18"/>
          <w:szCs w:val="18"/>
        </w:rPr>
        <w:t>(</w:t>
      </w:r>
      <w:r w:rsidR="00DA7143" w:rsidRPr="00681FA0">
        <w:rPr>
          <w:rFonts w:ascii="Times New Roman" w:hAnsi="Times New Roman" w:cs="Times New Roman"/>
          <w:sz w:val="18"/>
          <w:szCs w:val="18"/>
          <w:lang w:val="en-US" w:bidi="hi-IN"/>
        </w:rPr>
        <w:t xml:space="preserve">Naples, </w:t>
      </w:r>
      <w:proofErr w:type="spellStart"/>
      <w:r w:rsidR="00DA7143" w:rsidRPr="00681FA0">
        <w:rPr>
          <w:rFonts w:ascii="Times New Roman" w:hAnsi="Times New Roman" w:cs="Times New Roman"/>
          <w:sz w:val="18"/>
          <w:szCs w:val="18"/>
          <w:lang w:val="en-US" w:bidi="hi-IN"/>
        </w:rPr>
        <w:t>Italie</w:t>
      </w:r>
      <w:proofErr w:type="spellEnd"/>
      <w:r w:rsidR="00DA7143" w:rsidRPr="00681FA0">
        <w:rPr>
          <w:rFonts w:ascii="Times New Roman" w:hAnsi="Times New Roman" w:cs="Times New Roman"/>
          <w:sz w:val="18"/>
          <w:szCs w:val="18"/>
        </w:rPr>
        <w:t xml:space="preserve">) </w:t>
      </w:r>
      <w:r w:rsidRPr="00681FA0">
        <w:rPr>
          <w:rFonts w:ascii="Times New Roman" w:hAnsi="Times New Roman" w:cs="Times New Roman"/>
          <w:sz w:val="18"/>
          <w:szCs w:val="18"/>
        </w:rPr>
        <w:t>2004, 222–227.</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Livshin</w:t>
      </w:r>
      <w:proofErr w:type="spellEnd"/>
      <w:r w:rsidRPr="00681FA0">
        <w:rPr>
          <w:rFonts w:ascii="Times New Roman" w:hAnsi="Times New Roman" w:cs="Times New Roman"/>
          <w:sz w:val="18"/>
          <w:szCs w:val="18"/>
        </w:rPr>
        <w:t xml:space="preserve"> A &amp; </w:t>
      </w:r>
      <w:proofErr w:type="spellStart"/>
      <w:r w:rsidRPr="00681FA0">
        <w:rPr>
          <w:rFonts w:ascii="Times New Roman" w:hAnsi="Times New Roman" w:cs="Times New Roman"/>
          <w:sz w:val="18"/>
          <w:szCs w:val="18"/>
        </w:rPr>
        <w:t>Rodet</w:t>
      </w:r>
      <w:proofErr w:type="spellEnd"/>
      <w:r w:rsidRPr="00681FA0">
        <w:rPr>
          <w:rFonts w:ascii="Times New Roman" w:hAnsi="Times New Roman" w:cs="Times New Roman"/>
          <w:sz w:val="18"/>
          <w:szCs w:val="18"/>
        </w:rPr>
        <w:t xml:space="preserve"> X, The significance of the non-harmonic “Noise” versus the harmonic series for musical instrument recognition,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Symp</w:t>
      </w:r>
      <w:proofErr w:type="spellEnd"/>
      <w:r w:rsidRPr="00681FA0">
        <w:rPr>
          <w:rFonts w:ascii="Times New Roman" w:hAnsi="Times New Roman" w:cs="Times New Roman"/>
          <w:i/>
          <w:iCs/>
          <w:sz w:val="18"/>
          <w:szCs w:val="18"/>
        </w:rPr>
        <w:t xml:space="preserve"> Music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Ret</w:t>
      </w:r>
      <w:r w:rsidR="000313B1" w:rsidRPr="00681FA0">
        <w:rPr>
          <w:rFonts w:ascii="Times New Roman" w:hAnsi="Times New Roman" w:cs="Times New Roman"/>
          <w:i/>
          <w:iCs/>
          <w:sz w:val="18"/>
          <w:szCs w:val="18"/>
        </w:rPr>
        <w:t>rieval</w:t>
      </w:r>
      <w:r w:rsidR="00DA7143" w:rsidRPr="00681FA0">
        <w:rPr>
          <w:rFonts w:ascii="Times New Roman" w:hAnsi="Times New Roman" w:cs="Times New Roman"/>
          <w:i/>
          <w:iCs/>
          <w:sz w:val="18"/>
          <w:szCs w:val="18"/>
        </w:rPr>
        <w:t xml:space="preserve"> </w:t>
      </w:r>
      <w:r w:rsidRPr="00681FA0">
        <w:rPr>
          <w:rFonts w:ascii="Times New Roman" w:hAnsi="Times New Roman" w:cs="Times New Roman"/>
          <w:sz w:val="18"/>
          <w:szCs w:val="18"/>
        </w:rPr>
        <w:t xml:space="preserve">(ISMIR) </w:t>
      </w:r>
      <w:r w:rsidR="00212B67" w:rsidRPr="00681FA0">
        <w:rPr>
          <w:rFonts w:ascii="Times New Roman" w:hAnsi="Times New Roman" w:cs="Times New Roman"/>
          <w:sz w:val="18"/>
          <w:szCs w:val="18"/>
        </w:rPr>
        <w:t>(</w:t>
      </w:r>
      <w:r w:rsidR="00212B67" w:rsidRPr="00681FA0">
        <w:rPr>
          <w:rFonts w:ascii="Times New Roman" w:hAnsi="Times New Roman" w:cs="Times New Roman"/>
          <w:sz w:val="18"/>
          <w:szCs w:val="18"/>
          <w:lang w:val="en-US" w:bidi="hi-IN"/>
        </w:rPr>
        <w:t xml:space="preserve">NA, France) </w:t>
      </w:r>
      <w:r w:rsidRPr="00681FA0">
        <w:rPr>
          <w:rFonts w:ascii="Times New Roman" w:hAnsi="Times New Roman" w:cs="Times New Roman"/>
          <w:sz w:val="18"/>
          <w:szCs w:val="18"/>
        </w:rPr>
        <w:t>2006, 95–100.</w:t>
      </w:r>
    </w:p>
    <w:p w:rsidR="006C3EE8"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Bhalke</w:t>
      </w:r>
      <w:proofErr w:type="spellEnd"/>
      <w:r w:rsidRPr="00681FA0">
        <w:rPr>
          <w:rFonts w:ascii="Times New Roman" w:hAnsi="Times New Roman" w:cs="Times New Roman"/>
          <w:sz w:val="18"/>
          <w:szCs w:val="18"/>
        </w:rPr>
        <w:t xml:space="preserve"> D G, Rama </w:t>
      </w:r>
      <w:proofErr w:type="spellStart"/>
      <w:r w:rsidRPr="00681FA0">
        <w:rPr>
          <w:rFonts w:ascii="Times New Roman" w:hAnsi="Times New Roman" w:cs="Times New Roman"/>
          <w:sz w:val="18"/>
          <w:szCs w:val="18"/>
        </w:rPr>
        <w:t>Rao</w:t>
      </w:r>
      <w:proofErr w:type="spellEnd"/>
      <w:r w:rsidRPr="00681FA0">
        <w:rPr>
          <w:rFonts w:ascii="Times New Roman" w:hAnsi="Times New Roman" w:cs="Times New Roman"/>
          <w:sz w:val="18"/>
          <w:szCs w:val="18"/>
        </w:rPr>
        <w:t xml:space="preserve"> C B &amp; </w:t>
      </w:r>
      <w:proofErr w:type="spellStart"/>
      <w:r w:rsidRPr="00681FA0">
        <w:rPr>
          <w:rFonts w:ascii="Times New Roman" w:hAnsi="Times New Roman" w:cs="Times New Roman"/>
          <w:sz w:val="18"/>
          <w:szCs w:val="18"/>
        </w:rPr>
        <w:t>Bormane</w:t>
      </w:r>
      <w:proofErr w:type="spellEnd"/>
      <w:r w:rsidRPr="00681FA0">
        <w:rPr>
          <w:rFonts w:ascii="Times New Roman" w:hAnsi="Times New Roman" w:cs="Times New Roman"/>
          <w:sz w:val="18"/>
          <w:szCs w:val="18"/>
        </w:rPr>
        <w:t xml:space="preserve"> D S, Automatic musical instrument classification using fractional </w:t>
      </w:r>
      <w:r w:rsidR="00F27362" w:rsidRPr="00681FA0">
        <w:rPr>
          <w:rFonts w:ascii="Times New Roman" w:hAnsi="Times New Roman" w:cs="Times New Roman"/>
          <w:sz w:val="18"/>
          <w:szCs w:val="18"/>
        </w:rPr>
        <w:t>Fourier</w:t>
      </w:r>
      <w:r w:rsidRPr="00681FA0">
        <w:rPr>
          <w:rFonts w:ascii="Times New Roman" w:hAnsi="Times New Roman" w:cs="Times New Roman"/>
          <w:sz w:val="18"/>
          <w:szCs w:val="18"/>
        </w:rPr>
        <w:t xml:space="preserve"> transform based MFCC features and counter propagation neural network, </w:t>
      </w:r>
      <w:r w:rsidRPr="00681FA0">
        <w:rPr>
          <w:rFonts w:ascii="Times New Roman" w:hAnsi="Times New Roman" w:cs="Times New Roman"/>
          <w:i/>
          <w:iCs/>
          <w:sz w:val="18"/>
          <w:szCs w:val="18"/>
        </w:rPr>
        <w:t xml:space="preserve">J </w:t>
      </w:r>
      <w:proofErr w:type="spellStart"/>
      <w:r w:rsidRPr="00681FA0">
        <w:rPr>
          <w:rFonts w:ascii="Times New Roman" w:hAnsi="Times New Roman" w:cs="Times New Roman"/>
          <w:i/>
          <w:iCs/>
          <w:sz w:val="18"/>
          <w:szCs w:val="18"/>
        </w:rPr>
        <w:t>Intell</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Inf</w:t>
      </w:r>
      <w:proofErr w:type="spellEnd"/>
      <w:r w:rsidRPr="00681FA0">
        <w:rPr>
          <w:rFonts w:ascii="Times New Roman" w:hAnsi="Times New Roman" w:cs="Times New Roman"/>
          <w:i/>
          <w:iCs/>
          <w:sz w:val="18"/>
          <w:szCs w:val="18"/>
        </w:rPr>
        <w:t xml:space="preserve"> </w:t>
      </w:r>
      <w:proofErr w:type="spellStart"/>
      <w:r w:rsidRPr="00681FA0">
        <w:rPr>
          <w:rFonts w:ascii="Times New Roman" w:hAnsi="Times New Roman" w:cs="Times New Roman"/>
          <w:i/>
          <w:iCs/>
          <w:sz w:val="18"/>
          <w:szCs w:val="18"/>
        </w:rPr>
        <w:t>Syst</w:t>
      </w:r>
      <w:proofErr w:type="spellEnd"/>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46</w:t>
      </w:r>
      <w:r w:rsidRPr="00681FA0">
        <w:rPr>
          <w:rFonts w:ascii="Times New Roman" w:hAnsi="Times New Roman" w:cs="Times New Roman"/>
          <w:sz w:val="18"/>
          <w:szCs w:val="18"/>
        </w:rPr>
        <w:t xml:space="preserve"> (2016) 425–446.</w:t>
      </w:r>
    </w:p>
    <w:p w:rsidR="00C379E4"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proofErr w:type="spellStart"/>
      <w:r w:rsidRPr="00681FA0">
        <w:rPr>
          <w:rFonts w:ascii="Times New Roman" w:hAnsi="Times New Roman" w:cs="Times New Roman"/>
          <w:sz w:val="18"/>
          <w:szCs w:val="18"/>
        </w:rPr>
        <w:t>Mierswa</w:t>
      </w:r>
      <w:proofErr w:type="spellEnd"/>
      <w:r w:rsidRPr="00681FA0">
        <w:rPr>
          <w:rFonts w:ascii="Times New Roman" w:hAnsi="Times New Roman" w:cs="Times New Roman"/>
          <w:sz w:val="18"/>
          <w:szCs w:val="18"/>
        </w:rPr>
        <w:t xml:space="preserve"> I &amp; </w:t>
      </w:r>
      <w:proofErr w:type="spellStart"/>
      <w:r w:rsidRPr="00681FA0">
        <w:rPr>
          <w:rFonts w:ascii="Times New Roman" w:hAnsi="Times New Roman" w:cs="Times New Roman"/>
          <w:sz w:val="18"/>
          <w:szCs w:val="18"/>
        </w:rPr>
        <w:t>Morik</w:t>
      </w:r>
      <w:proofErr w:type="spellEnd"/>
      <w:r w:rsidRPr="00681FA0">
        <w:rPr>
          <w:rFonts w:ascii="Times New Roman" w:hAnsi="Times New Roman" w:cs="Times New Roman"/>
          <w:sz w:val="18"/>
          <w:szCs w:val="18"/>
        </w:rPr>
        <w:t xml:space="preserve"> K, Automatic feature extraction for classifying audio data, </w:t>
      </w:r>
      <w:r w:rsidRPr="00681FA0">
        <w:rPr>
          <w:rFonts w:ascii="Times New Roman" w:hAnsi="Times New Roman" w:cs="Times New Roman"/>
          <w:i/>
          <w:iCs/>
          <w:sz w:val="18"/>
          <w:szCs w:val="18"/>
        </w:rPr>
        <w:t>Mach Learn</w:t>
      </w:r>
      <w:r w:rsidRPr="00681FA0">
        <w:rPr>
          <w:rFonts w:ascii="Times New Roman" w:hAnsi="Times New Roman" w:cs="Times New Roman"/>
          <w:sz w:val="18"/>
          <w:szCs w:val="18"/>
        </w:rPr>
        <w:t xml:space="preserve">, </w:t>
      </w:r>
      <w:r w:rsidRPr="00681FA0">
        <w:rPr>
          <w:rFonts w:ascii="Times New Roman" w:hAnsi="Times New Roman" w:cs="Times New Roman"/>
          <w:b/>
          <w:bCs/>
          <w:sz w:val="18"/>
          <w:szCs w:val="18"/>
        </w:rPr>
        <w:t>58</w:t>
      </w:r>
      <w:r w:rsidRPr="00681FA0">
        <w:rPr>
          <w:rFonts w:ascii="Times New Roman" w:hAnsi="Times New Roman" w:cs="Times New Roman"/>
          <w:sz w:val="18"/>
          <w:szCs w:val="18"/>
        </w:rPr>
        <w:t xml:space="preserve"> (2005) 127–149.  </w:t>
      </w:r>
    </w:p>
    <w:p w:rsidR="00364ACD" w:rsidRPr="00681FA0" w:rsidRDefault="006C3EE8" w:rsidP="00681FA0">
      <w:pPr>
        <w:pStyle w:val="ListParagraph"/>
        <w:numPr>
          <w:ilvl w:val="0"/>
          <w:numId w:val="48"/>
        </w:numPr>
        <w:autoSpaceDE w:val="0"/>
        <w:autoSpaceDN w:val="0"/>
        <w:adjustRightInd w:val="0"/>
        <w:spacing w:after="0" w:line="240" w:lineRule="auto"/>
        <w:ind w:left="284" w:hanging="284"/>
        <w:jc w:val="both"/>
        <w:rPr>
          <w:rFonts w:ascii="Times New Roman" w:hAnsi="Times New Roman" w:cs="Times New Roman"/>
          <w:sz w:val="18"/>
          <w:szCs w:val="18"/>
        </w:rPr>
      </w:pPr>
      <w:r w:rsidRPr="00681FA0">
        <w:rPr>
          <w:rFonts w:ascii="Times New Roman" w:hAnsi="Times New Roman" w:cs="Times New Roman"/>
          <w:sz w:val="18"/>
          <w:szCs w:val="18"/>
        </w:rPr>
        <w:t xml:space="preserve">Slaney M, Weinberger K &amp; White W, Learning a metric for music similarity, </w:t>
      </w:r>
      <w:r w:rsidRPr="00681FA0">
        <w:rPr>
          <w:rFonts w:ascii="Times New Roman" w:hAnsi="Times New Roman" w:cs="Times New Roman"/>
          <w:i/>
          <w:iCs/>
          <w:sz w:val="18"/>
          <w:szCs w:val="18"/>
        </w:rPr>
        <w:t xml:space="preserve">Proc </w:t>
      </w:r>
      <w:proofErr w:type="spellStart"/>
      <w:r w:rsidRPr="00681FA0">
        <w:rPr>
          <w:rFonts w:ascii="Times New Roman" w:hAnsi="Times New Roman" w:cs="Times New Roman"/>
          <w:i/>
          <w:iCs/>
          <w:sz w:val="18"/>
          <w:szCs w:val="18"/>
        </w:rPr>
        <w:t>Int</w:t>
      </w:r>
      <w:proofErr w:type="spellEnd"/>
      <w:r w:rsidRPr="00681FA0">
        <w:rPr>
          <w:rFonts w:ascii="Times New Roman" w:hAnsi="Times New Roman" w:cs="Times New Roman"/>
          <w:i/>
          <w:iCs/>
          <w:sz w:val="18"/>
          <w:szCs w:val="18"/>
        </w:rPr>
        <w:t xml:space="preserve"> Conf Music </w:t>
      </w:r>
      <w:proofErr w:type="spellStart"/>
      <w:proofErr w:type="gramStart"/>
      <w:r w:rsidRPr="00681FA0">
        <w:rPr>
          <w:rFonts w:ascii="Times New Roman" w:hAnsi="Times New Roman" w:cs="Times New Roman"/>
          <w:i/>
          <w:iCs/>
          <w:sz w:val="18"/>
          <w:szCs w:val="18"/>
        </w:rPr>
        <w:t>Inf</w:t>
      </w:r>
      <w:proofErr w:type="spellEnd"/>
      <w:proofErr w:type="gramEnd"/>
      <w:r w:rsidRPr="00681FA0">
        <w:rPr>
          <w:rFonts w:ascii="Times New Roman" w:hAnsi="Times New Roman" w:cs="Times New Roman"/>
          <w:i/>
          <w:iCs/>
          <w:sz w:val="18"/>
          <w:szCs w:val="18"/>
        </w:rPr>
        <w:t xml:space="preserve"> Ret</w:t>
      </w:r>
      <w:r w:rsidR="000313B1" w:rsidRPr="00681FA0">
        <w:rPr>
          <w:rFonts w:ascii="Times New Roman" w:hAnsi="Times New Roman" w:cs="Times New Roman"/>
          <w:i/>
          <w:iCs/>
          <w:sz w:val="18"/>
          <w:szCs w:val="18"/>
        </w:rPr>
        <w:t>rieval</w:t>
      </w:r>
      <w:r w:rsidRPr="00681FA0">
        <w:rPr>
          <w:rFonts w:ascii="Times New Roman" w:hAnsi="Times New Roman" w:cs="Times New Roman"/>
          <w:sz w:val="18"/>
          <w:szCs w:val="18"/>
        </w:rPr>
        <w:t xml:space="preserve">, </w:t>
      </w:r>
      <w:r w:rsidR="00212B67" w:rsidRPr="00681FA0">
        <w:rPr>
          <w:rFonts w:ascii="Times New Roman" w:hAnsi="Times New Roman" w:cs="Times New Roman"/>
          <w:b/>
          <w:bCs/>
          <w:sz w:val="18"/>
          <w:szCs w:val="18"/>
        </w:rPr>
        <w:t>148</w:t>
      </w:r>
      <w:r w:rsidR="00212B67" w:rsidRPr="00681FA0">
        <w:rPr>
          <w:rFonts w:ascii="Times New Roman" w:hAnsi="Times New Roman" w:cs="Times New Roman"/>
          <w:sz w:val="18"/>
          <w:szCs w:val="18"/>
        </w:rPr>
        <w:t xml:space="preserve"> (</w:t>
      </w:r>
      <w:r w:rsidRPr="00681FA0">
        <w:rPr>
          <w:rFonts w:ascii="Times New Roman" w:hAnsi="Times New Roman" w:cs="Times New Roman"/>
          <w:sz w:val="18"/>
          <w:szCs w:val="18"/>
        </w:rPr>
        <w:t>2008</w:t>
      </w:r>
      <w:r w:rsidR="00212B67" w:rsidRPr="00681FA0">
        <w:rPr>
          <w:rFonts w:ascii="Times New Roman" w:hAnsi="Times New Roman" w:cs="Times New Roman"/>
          <w:sz w:val="18"/>
          <w:szCs w:val="18"/>
        </w:rPr>
        <w:t>)</w:t>
      </w:r>
      <w:r w:rsidRPr="00681FA0">
        <w:rPr>
          <w:rFonts w:ascii="Times New Roman" w:hAnsi="Times New Roman" w:cs="Times New Roman"/>
          <w:sz w:val="18"/>
          <w:szCs w:val="18"/>
        </w:rPr>
        <w:t>.</w:t>
      </w:r>
    </w:p>
    <w:sectPr w:rsidR="00364ACD" w:rsidRPr="00681FA0" w:rsidSect="007E177F">
      <w:footerReference w:type="default" r:id="rId10"/>
      <w:pgSz w:w="11906" w:h="16838" w:code="9"/>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C6" w:rsidRDefault="00057CC6">
      <w:pPr>
        <w:spacing w:after="0" w:line="240" w:lineRule="auto"/>
      </w:pPr>
      <w:r>
        <w:separator/>
      </w:r>
    </w:p>
  </w:endnote>
  <w:endnote w:type="continuationSeparator" w:id="0">
    <w:p w:rsidR="00057CC6" w:rsidRDefault="00057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493885"/>
      <w:docPartObj>
        <w:docPartGallery w:val="Page Numbers (Bottom of Page)"/>
        <w:docPartUnique/>
      </w:docPartObj>
    </w:sdtPr>
    <w:sdtEndPr>
      <w:rPr>
        <w:noProof/>
      </w:rPr>
    </w:sdtEndPr>
    <w:sdtContent>
      <w:p w:rsidR="00864910" w:rsidRPr="007C76A4" w:rsidRDefault="00864910" w:rsidP="00FB78A8">
        <w:pPr>
          <w:spacing w:after="0"/>
          <w:ind w:right="2534"/>
          <w:jc w:val="both"/>
          <w:rPr>
            <w:rFonts w:ascii="Times New Roman" w:hAnsi="Times New Roman" w:cs="Times New Roman"/>
          </w:rPr>
        </w:pPr>
      </w:p>
      <w:p w:rsidR="00864910" w:rsidRDefault="00655E4A">
        <w:pPr>
          <w:pStyle w:val="Footer"/>
          <w:jc w:val="center"/>
        </w:pPr>
        <w:r>
          <w:fldChar w:fldCharType="begin"/>
        </w:r>
        <w:r w:rsidR="006A28A1">
          <w:instrText xml:space="preserve"> PAGE   \* MERGEFORMAT </w:instrText>
        </w:r>
        <w:r>
          <w:fldChar w:fldCharType="separate"/>
        </w:r>
        <w:r w:rsidR="00646ED8">
          <w:rPr>
            <w:noProof/>
          </w:rPr>
          <w:t>1</w:t>
        </w:r>
        <w:r>
          <w:rPr>
            <w:noProof/>
          </w:rPr>
          <w:fldChar w:fldCharType="end"/>
        </w:r>
      </w:p>
    </w:sdtContent>
  </w:sdt>
  <w:p w:rsidR="00864910" w:rsidRPr="007C76A4" w:rsidRDefault="00864910" w:rsidP="000D6332">
    <w:pPr>
      <w:pStyle w:val="Footer"/>
      <w:jc w:val="both"/>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C6" w:rsidRDefault="00057CC6">
      <w:pPr>
        <w:spacing w:after="0" w:line="240" w:lineRule="auto"/>
      </w:pPr>
      <w:r>
        <w:separator/>
      </w:r>
    </w:p>
  </w:footnote>
  <w:footnote w:type="continuationSeparator" w:id="0">
    <w:p w:rsidR="00057CC6" w:rsidRDefault="00057C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18F"/>
    <w:multiLevelType w:val="hybridMultilevel"/>
    <w:tmpl w:val="D40091E0"/>
    <w:lvl w:ilvl="0" w:tplc="336C1E0E">
      <w:start w:val="1"/>
      <w:numFmt w:val="upperLetter"/>
      <w:suff w:val="nothing"/>
      <w:lvlText w:val="%1."/>
      <w:lvlJc w:val="left"/>
      <w:pPr>
        <w:ind w:left="720" w:hanging="360"/>
      </w:pPr>
      <w:rPr>
        <w:rFonts w:hint="default"/>
      </w:rPr>
    </w:lvl>
    <w:lvl w:ilvl="1" w:tplc="57189910" w:tentative="1">
      <w:start w:val="1"/>
      <w:numFmt w:val="lowerLetter"/>
      <w:lvlText w:val="%2."/>
      <w:lvlJc w:val="left"/>
      <w:pPr>
        <w:ind w:left="1440" w:hanging="360"/>
      </w:pPr>
    </w:lvl>
    <w:lvl w:ilvl="2" w:tplc="98E4E048" w:tentative="1">
      <w:start w:val="1"/>
      <w:numFmt w:val="lowerRoman"/>
      <w:lvlText w:val="%3."/>
      <w:lvlJc w:val="right"/>
      <w:pPr>
        <w:ind w:left="2160" w:hanging="180"/>
      </w:pPr>
    </w:lvl>
    <w:lvl w:ilvl="3" w:tplc="B57C0D0E" w:tentative="1">
      <w:start w:val="1"/>
      <w:numFmt w:val="decimal"/>
      <w:lvlText w:val="%4."/>
      <w:lvlJc w:val="left"/>
      <w:pPr>
        <w:ind w:left="2880" w:hanging="360"/>
      </w:pPr>
    </w:lvl>
    <w:lvl w:ilvl="4" w:tplc="51802174" w:tentative="1">
      <w:start w:val="1"/>
      <w:numFmt w:val="lowerLetter"/>
      <w:lvlText w:val="%5."/>
      <w:lvlJc w:val="left"/>
      <w:pPr>
        <w:ind w:left="3600" w:hanging="360"/>
      </w:pPr>
    </w:lvl>
    <w:lvl w:ilvl="5" w:tplc="CB0C480A" w:tentative="1">
      <w:start w:val="1"/>
      <w:numFmt w:val="lowerRoman"/>
      <w:lvlText w:val="%6."/>
      <w:lvlJc w:val="right"/>
      <w:pPr>
        <w:ind w:left="4320" w:hanging="180"/>
      </w:pPr>
    </w:lvl>
    <w:lvl w:ilvl="6" w:tplc="2CCE2AEE" w:tentative="1">
      <w:start w:val="1"/>
      <w:numFmt w:val="decimal"/>
      <w:lvlText w:val="%7."/>
      <w:lvlJc w:val="left"/>
      <w:pPr>
        <w:ind w:left="5040" w:hanging="360"/>
      </w:pPr>
    </w:lvl>
    <w:lvl w:ilvl="7" w:tplc="3DC2B3E8" w:tentative="1">
      <w:start w:val="1"/>
      <w:numFmt w:val="lowerLetter"/>
      <w:lvlText w:val="%8."/>
      <w:lvlJc w:val="left"/>
      <w:pPr>
        <w:ind w:left="5760" w:hanging="360"/>
      </w:pPr>
    </w:lvl>
    <w:lvl w:ilvl="8" w:tplc="3F38A574" w:tentative="1">
      <w:start w:val="1"/>
      <w:numFmt w:val="lowerRoman"/>
      <w:lvlText w:val="%9."/>
      <w:lvlJc w:val="right"/>
      <w:pPr>
        <w:ind w:left="6480" w:hanging="180"/>
      </w:pPr>
    </w:lvl>
  </w:abstractNum>
  <w:abstractNum w:abstractNumId="1">
    <w:nsid w:val="07817DA2"/>
    <w:multiLevelType w:val="hybridMultilevel"/>
    <w:tmpl w:val="490CBE04"/>
    <w:lvl w:ilvl="0" w:tplc="104237C4">
      <w:start w:val="1"/>
      <w:numFmt w:val="lowerRoman"/>
      <w:lvlText w:val="(%1)"/>
      <w:lvlJc w:val="left"/>
      <w:pPr>
        <w:ind w:left="1080" w:hanging="720"/>
      </w:pPr>
      <w:rPr>
        <w:rFonts w:hint="default"/>
      </w:rPr>
    </w:lvl>
    <w:lvl w:ilvl="1" w:tplc="CBB6A316" w:tentative="1">
      <w:start w:val="1"/>
      <w:numFmt w:val="lowerLetter"/>
      <w:lvlText w:val="%2."/>
      <w:lvlJc w:val="left"/>
      <w:pPr>
        <w:ind w:left="1440" w:hanging="360"/>
      </w:pPr>
    </w:lvl>
    <w:lvl w:ilvl="2" w:tplc="1D6E57AC" w:tentative="1">
      <w:start w:val="1"/>
      <w:numFmt w:val="lowerRoman"/>
      <w:lvlText w:val="%3."/>
      <w:lvlJc w:val="right"/>
      <w:pPr>
        <w:ind w:left="2160" w:hanging="180"/>
      </w:pPr>
    </w:lvl>
    <w:lvl w:ilvl="3" w:tplc="F85801BE" w:tentative="1">
      <w:start w:val="1"/>
      <w:numFmt w:val="decimal"/>
      <w:lvlText w:val="%4."/>
      <w:lvlJc w:val="left"/>
      <w:pPr>
        <w:ind w:left="2880" w:hanging="360"/>
      </w:pPr>
    </w:lvl>
    <w:lvl w:ilvl="4" w:tplc="1B60B268" w:tentative="1">
      <w:start w:val="1"/>
      <w:numFmt w:val="lowerLetter"/>
      <w:lvlText w:val="%5."/>
      <w:lvlJc w:val="left"/>
      <w:pPr>
        <w:ind w:left="3600" w:hanging="360"/>
      </w:pPr>
    </w:lvl>
    <w:lvl w:ilvl="5" w:tplc="D946D470" w:tentative="1">
      <w:start w:val="1"/>
      <w:numFmt w:val="lowerRoman"/>
      <w:lvlText w:val="%6."/>
      <w:lvlJc w:val="right"/>
      <w:pPr>
        <w:ind w:left="4320" w:hanging="180"/>
      </w:pPr>
    </w:lvl>
    <w:lvl w:ilvl="6" w:tplc="6AC6A764" w:tentative="1">
      <w:start w:val="1"/>
      <w:numFmt w:val="decimal"/>
      <w:lvlText w:val="%7."/>
      <w:lvlJc w:val="left"/>
      <w:pPr>
        <w:ind w:left="5040" w:hanging="360"/>
      </w:pPr>
    </w:lvl>
    <w:lvl w:ilvl="7" w:tplc="582A9B84" w:tentative="1">
      <w:start w:val="1"/>
      <w:numFmt w:val="lowerLetter"/>
      <w:lvlText w:val="%8."/>
      <w:lvlJc w:val="left"/>
      <w:pPr>
        <w:ind w:left="5760" w:hanging="360"/>
      </w:pPr>
    </w:lvl>
    <w:lvl w:ilvl="8" w:tplc="835E406C" w:tentative="1">
      <w:start w:val="1"/>
      <w:numFmt w:val="lowerRoman"/>
      <w:lvlText w:val="%9."/>
      <w:lvlJc w:val="right"/>
      <w:pPr>
        <w:ind w:left="6480" w:hanging="180"/>
      </w:pPr>
    </w:lvl>
  </w:abstractNum>
  <w:abstractNum w:abstractNumId="2">
    <w:nsid w:val="0B8232DA"/>
    <w:multiLevelType w:val="hybridMultilevel"/>
    <w:tmpl w:val="AC68BE60"/>
    <w:lvl w:ilvl="0" w:tplc="BBBE1314">
      <w:start w:val="1"/>
      <w:numFmt w:val="upperLetter"/>
      <w:lvlText w:val="%1."/>
      <w:lvlJc w:val="left"/>
      <w:pPr>
        <w:ind w:left="720" w:hanging="360"/>
      </w:pPr>
      <w:rPr>
        <w:rFonts w:hint="default"/>
      </w:rPr>
    </w:lvl>
    <w:lvl w:ilvl="1" w:tplc="6B44676A" w:tentative="1">
      <w:start w:val="1"/>
      <w:numFmt w:val="lowerLetter"/>
      <w:lvlText w:val="%2."/>
      <w:lvlJc w:val="left"/>
      <w:pPr>
        <w:ind w:left="1440" w:hanging="360"/>
      </w:pPr>
    </w:lvl>
    <w:lvl w:ilvl="2" w:tplc="A2AE7DFC" w:tentative="1">
      <w:start w:val="1"/>
      <w:numFmt w:val="lowerRoman"/>
      <w:lvlText w:val="%3."/>
      <w:lvlJc w:val="right"/>
      <w:pPr>
        <w:ind w:left="2160" w:hanging="180"/>
      </w:pPr>
    </w:lvl>
    <w:lvl w:ilvl="3" w:tplc="CF2C75AE" w:tentative="1">
      <w:start w:val="1"/>
      <w:numFmt w:val="decimal"/>
      <w:lvlText w:val="%4."/>
      <w:lvlJc w:val="left"/>
      <w:pPr>
        <w:ind w:left="2880" w:hanging="360"/>
      </w:pPr>
    </w:lvl>
    <w:lvl w:ilvl="4" w:tplc="1BF04ABA" w:tentative="1">
      <w:start w:val="1"/>
      <w:numFmt w:val="lowerLetter"/>
      <w:lvlText w:val="%5."/>
      <w:lvlJc w:val="left"/>
      <w:pPr>
        <w:ind w:left="3600" w:hanging="360"/>
      </w:pPr>
    </w:lvl>
    <w:lvl w:ilvl="5" w:tplc="596C142A" w:tentative="1">
      <w:start w:val="1"/>
      <w:numFmt w:val="lowerRoman"/>
      <w:lvlText w:val="%6."/>
      <w:lvlJc w:val="right"/>
      <w:pPr>
        <w:ind w:left="4320" w:hanging="180"/>
      </w:pPr>
    </w:lvl>
    <w:lvl w:ilvl="6" w:tplc="DD6C00FC" w:tentative="1">
      <w:start w:val="1"/>
      <w:numFmt w:val="decimal"/>
      <w:lvlText w:val="%7."/>
      <w:lvlJc w:val="left"/>
      <w:pPr>
        <w:ind w:left="5040" w:hanging="360"/>
      </w:pPr>
    </w:lvl>
    <w:lvl w:ilvl="7" w:tplc="38048036" w:tentative="1">
      <w:start w:val="1"/>
      <w:numFmt w:val="lowerLetter"/>
      <w:lvlText w:val="%8."/>
      <w:lvlJc w:val="left"/>
      <w:pPr>
        <w:ind w:left="5760" w:hanging="360"/>
      </w:pPr>
    </w:lvl>
    <w:lvl w:ilvl="8" w:tplc="0718651E" w:tentative="1">
      <w:start w:val="1"/>
      <w:numFmt w:val="lowerRoman"/>
      <w:lvlText w:val="%9."/>
      <w:lvlJc w:val="right"/>
      <w:pPr>
        <w:ind w:left="6480" w:hanging="180"/>
      </w:pPr>
    </w:lvl>
  </w:abstractNum>
  <w:abstractNum w:abstractNumId="3">
    <w:nsid w:val="0BF03883"/>
    <w:multiLevelType w:val="hybridMultilevel"/>
    <w:tmpl w:val="815E7400"/>
    <w:lvl w:ilvl="0" w:tplc="D6BC779A">
      <w:start w:val="1"/>
      <w:numFmt w:val="upperRoman"/>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7427E"/>
    <w:multiLevelType w:val="hybridMultilevel"/>
    <w:tmpl w:val="DDC0B9E0"/>
    <w:lvl w:ilvl="0" w:tplc="BF4651EE">
      <w:start w:val="1"/>
      <w:numFmt w:val="upperLetter"/>
      <w:lvlText w:val="%1."/>
      <w:lvlJc w:val="left"/>
      <w:pPr>
        <w:ind w:left="720" w:hanging="360"/>
      </w:pPr>
      <w:rPr>
        <w:rFonts w:hint="default"/>
        <w:b/>
      </w:rPr>
    </w:lvl>
    <w:lvl w:ilvl="1" w:tplc="B030C312" w:tentative="1">
      <w:start w:val="1"/>
      <w:numFmt w:val="lowerLetter"/>
      <w:lvlText w:val="%2."/>
      <w:lvlJc w:val="left"/>
      <w:pPr>
        <w:ind w:left="1440" w:hanging="360"/>
      </w:pPr>
    </w:lvl>
    <w:lvl w:ilvl="2" w:tplc="3AB0E136" w:tentative="1">
      <w:start w:val="1"/>
      <w:numFmt w:val="lowerRoman"/>
      <w:lvlText w:val="%3."/>
      <w:lvlJc w:val="right"/>
      <w:pPr>
        <w:ind w:left="2160" w:hanging="180"/>
      </w:pPr>
    </w:lvl>
    <w:lvl w:ilvl="3" w:tplc="59629B52" w:tentative="1">
      <w:start w:val="1"/>
      <w:numFmt w:val="decimal"/>
      <w:lvlText w:val="%4."/>
      <w:lvlJc w:val="left"/>
      <w:pPr>
        <w:ind w:left="2880" w:hanging="360"/>
      </w:pPr>
    </w:lvl>
    <w:lvl w:ilvl="4" w:tplc="3020C19C" w:tentative="1">
      <w:start w:val="1"/>
      <w:numFmt w:val="lowerLetter"/>
      <w:lvlText w:val="%5."/>
      <w:lvlJc w:val="left"/>
      <w:pPr>
        <w:ind w:left="3600" w:hanging="360"/>
      </w:pPr>
    </w:lvl>
    <w:lvl w:ilvl="5" w:tplc="366C5962" w:tentative="1">
      <w:start w:val="1"/>
      <w:numFmt w:val="lowerRoman"/>
      <w:lvlText w:val="%6."/>
      <w:lvlJc w:val="right"/>
      <w:pPr>
        <w:ind w:left="4320" w:hanging="180"/>
      </w:pPr>
    </w:lvl>
    <w:lvl w:ilvl="6" w:tplc="9940A55C" w:tentative="1">
      <w:start w:val="1"/>
      <w:numFmt w:val="decimal"/>
      <w:lvlText w:val="%7."/>
      <w:lvlJc w:val="left"/>
      <w:pPr>
        <w:ind w:left="5040" w:hanging="360"/>
      </w:pPr>
    </w:lvl>
    <w:lvl w:ilvl="7" w:tplc="4F46A93C" w:tentative="1">
      <w:start w:val="1"/>
      <w:numFmt w:val="lowerLetter"/>
      <w:lvlText w:val="%8."/>
      <w:lvlJc w:val="left"/>
      <w:pPr>
        <w:ind w:left="5760" w:hanging="360"/>
      </w:pPr>
    </w:lvl>
    <w:lvl w:ilvl="8" w:tplc="EE84CB6A" w:tentative="1">
      <w:start w:val="1"/>
      <w:numFmt w:val="lowerRoman"/>
      <w:lvlText w:val="%9."/>
      <w:lvlJc w:val="right"/>
      <w:pPr>
        <w:ind w:left="6480" w:hanging="180"/>
      </w:pPr>
    </w:lvl>
  </w:abstractNum>
  <w:abstractNum w:abstractNumId="5">
    <w:nsid w:val="12AD21DC"/>
    <w:multiLevelType w:val="hybridMultilevel"/>
    <w:tmpl w:val="A5D2E334"/>
    <w:lvl w:ilvl="0" w:tplc="1A849EF0">
      <w:start w:val="1"/>
      <w:numFmt w:val="lowerRoman"/>
      <w:lvlText w:val="(%1)"/>
      <w:lvlJc w:val="left"/>
      <w:pPr>
        <w:ind w:left="1080" w:hanging="720"/>
      </w:pPr>
      <w:rPr>
        <w:rFonts w:hint="default"/>
      </w:rPr>
    </w:lvl>
    <w:lvl w:ilvl="1" w:tplc="D638E152" w:tentative="1">
      <w:start w:val="1"/>
      <w:numFmt w:val="lowerLetter"/>
      <w:lvlText w:val="%2."/>
      <w:lvlJc w:val="left"/>
      <w:pPr>
        <w:ind w:left="1440" w:hanging="360"/>
      </w:pPr>
    </w:lvl>
    <w:lvl w:ilvl="2" w:tplc="AABC6408" w:tentative="1">
      <w:start w:val="1"/>
      <w:numFmt w:val="lowerRoman"/>
      <w:lvlText w:val="%3."/>
      <w:lvlJc w:val="right"/>
      <w:pPr>
        <w:ind w:left="2160" w:hanging="180"/>
      </w:pPr>
    </w:lvl>
    <w:lvl w:ilvl="3" w:tplc="F1BEBE20" w:tentative="1">
      <w:start w:val="1"/>
      <w:numFmt w:val="decimal"/>
      <w:lvlText w:val="%4."/>
      <w:lvlJc w:val="left"/>
      <w:pPr>
        <w:ind w:left="2880" w:hanging="360"/>
      </w:pPr>
    </w:lvl>
    <w:lvl w:ilvl="4" w:tplc="6EE83B90" w:tentative="1">
      <w:start w:val="1"/>
      <w:numFmt w:val="lowerLetter"/>
      <w:lvlText w:val="%5."/>
      <w:lvlJc w:val="left"/>
      <w:pPr>
        <w:ind w:left="3600" w:hanging="360"/>
      </w:pPr>
    </w:lvl>
    <w:lvl w:ilvl="5" w:tplc="5C0CB7C8" w:tentative="1">
      <w:start w:val="1"/>
      <w:numFmt w:val="lowerRoman"/>
      <w:lvlText w:val="%6."/>
      <w:lvlJc w:val="right"/>
      <w:pPr>
        <w:ind w:left="4320" w:hanging="180"/>
      </w:pPr>
    </w:lvl>
    <w:lvl w:ilvl="6" w:tplc="00284DD0" w:tentative="1">
      <w:start w:val="1"/>
      <w:numFmt w:val="decimal"/>
      <w:lvlText w:val="%7."/>
      <w:lvlJc w:val="left"/>
      <w:pPr>
        <w:ind w:left="5040" w:hanging="360"/>
      </w:pPr>
    </w:lvl>
    <w:lvl w:ilvl="7" w:tplc="821CD952" w:tentative="1">
      <w:start w:val="1"/>
      <w:numFmt w:val="lowerLetter"/>
      <w:lvlText w:val="%8."/>
      <w:lvlJc w:val="left"/>
      <w:pPr>
        <w:ind w:left="5760" w:hanging="360"/>
      </w:pPr>
    </w:lvl>
    <w:lvl w:ilvl="8" w:tplc="983467D4" w:tentative="1">
      <w:start w:val="1"/>
      <w:numFmt w:val="lowerRoman"/>
      <w:lvlText w:val="%9."/>
      <w:lvlJc w:val="right"/>
      <w:pPr>
        <w:ind w:left="6480" w:hanging="180"/>
      </w:pPr>
    </w:lvl>
  </w:abstractNum>
  <w:abstractNum w:abstractNumId="6">
    <w:nsid w:val="13B52B6A"/>
    <w:multiLevelType w:val="hybridMultilevel"/>
    <w:tmpl w:val="AC34B552"/>
    <w:lvl w:ilvl="0" w:tplc="68BA1DB8">
      <w:start w:val="1"/>
      <w:numFmt w:val="decimal"/>
      <w:suff w:val="nothing"/>
      <w:lvlText w:val="%1)"/>
      <w:lvlJc w:val="left"/>
      <w:pPr>
        <w:ind w:left="720" w:hanging="360"/>
      </w:pPr>
      <w:rPr>
        <w:rFonts w:hint="default"/>
        <w:b/>
        <w:bCs/>
        <w:i/>
        <w:iCs/>
        <w:sz w:val="18"/>
        <w:szCs w:val="18"/>
      </w:rPr>
    </w:lvl>
    <w:lvl w:ilvl="1" w:tplc="A77A7488" w:tentative="1">
      <w:start w:val="1"/>
      <w:numFmt w:val="lowerLetter"/>
      <w:lvlText w:val="%2."/>
      <w:lvlJc w:val="left"/>
      <w:pPr>
        <w:ind w:left="1440" w:hanging="360"/>
      </w:pPr>
    </w:lvl>
    <w:lvl w:ilvl="2" w:tplc="23303670" w:tentative="1">
      <w:start w:val="1"/>
      <w:numFmt w:val="lowerRoman"/>
      <w:lvlText w:val="%3."/>
      <w:lvlJc w:val="right"/>
      <w:pPr>
        <w:ind w:left="2160" w:hanging="180"/>
      </w:pPr>
    </w:lvl>
    <w:lvl w:ilvl="3" w:tplc="D794C954" w:tentative="1">
      <w:start w:val="1"/>
      <w:numFmt w:val="decimal"/>
      <w:lvlText w:val="%4."/>
      <w:lvlJc w:val="left"/>
      <w:pPr>
        <w:ind w:left="2880" w:hanging="360"/>
      </w:pPr>
    </w:lvl>
    <w:lvl w:ilvl="4" w:tplc="1A5812D0" w:tentative="1">
      <w:start w:val="1"/>
      <w:numFmt w:val="lowerLetter"/>
      <w:lvlText w:val="%5."/>
      <w:lvlJc w:val="left"/>
      <w:pPr>
        <w:ind w:left="3600" w:hanging="360"/>
      </w:pPr>
    </w:lvl>
    <w:lvl w:ilvl="5" w:tplc="25466C1C" w:tentative="1">
      <w:start w:val="1"/>
      <w:numFmt w:val="lowerRoman"/>
      <w:lvlText w:val="%6."/>
      <w:lvlJc w:val="right"/>
      <w:pPr>
        <w:ind w:left="4320" w:hanging="180"/>
      </w:pPr>
    </w:lvl>
    <w:lvl w:ilvl="6" w:tplc="F1FE4056" w:tentative="1">
      <w:start w:val="1"/>
      <w:numFmt w:val="decimal"/>
      <w:lvlText w:val="%7."/>
      <w:lvlJc w:val="left"/>
      <w:pPr>
        <w:ind w:left="5040" w:hanging="360"/>
      </w:pPr>
    </w:lvl>
    <w:lvl w:ilvl="7" w:tplc="B630CDD8" w:tentative="1">
      <w:start w:val="1"/>
      <w:numFmt w:val="lowerLetter"/>
      <w:lvlText w:val="%8."/>
      <w:lvlJc w:val="left"/>
      <w:pPr>
        <w:ind w:left="5760" w:hanging="360"/>
      </w:pPr>
    </w:lvl>
    <w:lvl w:ilvl="8" w:tplc="6E1229DA" w:tentative="1">
      <w:start w:val="1"/>
      <w:numFmt w:val="lowerRoman"/>
      <w:lvlText w:val="%9."/>
      <w:lvlJc w:val="right"/>
      <w:pPr>
        <w:ind w:left="6480" w:hanging="180"/>
      </w:pPr>
    </w:lvl>
  </w:abstractNum>
  <w:abstractNum w:abstractNumId="7">
    <w:nsid w:val="16AA1DC2"/>
    <w:multiLevelType w:val="hybridMultilevel"/>
    <w:tmpl w:val="2D7E8856"/>
    <w:lvl w:ilvl="0" w:tplc="24FEA714">
      <w:start w:val="1"/>
      <w:numFmt w:val="upperRoman"/>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F765A"/>
    <w:multiLevelType w:val="hybridMultilevel"/>
    <w:tmpl w:val="DDA47714"/>
    <w:lvl w:ilvl="0" w:tplc="C5D879B4">
      <w:start w:val="1"/>
      <w:numFmt w:val="lowerRoman"/>
      <w:lvlText w:val="(%1)"/>
      <w:lvlJc w:val="left"/>
      <w:pPr>
        <w:ind w:left="1080" w:hanging="720"/>
      </w:pPr>
      <w:rPr>
        <w:rFonts w:hint="default"/>
      </w:rPr>
    </w:lvl>
    <w:lvl w:ilvl="1" w:tplc="6ADAC5FC" w:tentative="1">
      <w:start w:val="1"/>
      <w:numFmt w:val="lowerLetter"/>
      <w:lvlText w:val="%2."/>
      <w:lvlJc w:val="left"/>
      <w:pPr>
        <w:ind w:left="1440" w:hanging="360"/>
      </w:pPr>
    </w:lvl>
    <w:lvl w:ilvl="2" w:tplc="E702BB7C" w:tentative="1">
      <w:start w:val="1"/>
      <w:numFmt w:val="lowerRoman"/>
      <w:lvlText w:val="%3."/>
      <w:lvlJc w:val="right"/>
      <w:pPr>
        <w:ind w:left="2160" w:hanging="180"/>
      </w:pPr>
    </w:lvl>
    <w:lvl w:ilvl="3" w:tplc="08BA205A" w:tentative="1">
      <w:start w:val="1"/>
      <w:numFmt w:val="decimal"/>
      <w:lvlText w:val="%4."/>
      <w:lvlJc w:val="left"/>
      <w:pPr>
        <w:ind w:left="2880" w:hanging="360"/>
      </w:pPr>
    </w:lvl>
    <w:lvl w:ilvl="4" w:tplc="67A6AD8E" w:tentative="1">
      <w:start w:val="1"/>
      <w:numFmt w:val="lowerLetter"/>
      <w:lvlText w:val="%5."/>
      <w:lvlJc w:val="left"/>
      <w:pPr>
        <w:ind w:left="3600" w:hanging="360"/>
      </w:pPr>
    </w:lvl>
    <w:lvl w:ilvl="5" w:tplc="B1D6D51E" w:tentative="1">
      <w:start w:val="1"/>
      <w:numFmt w:val="lowerRoman"/>
      <w:lvlText w:val="%6."/>
      <w:lvlJc w:val="right"/>
      <w:pPr>
        <w:ind w:left="4320" w:hanging="180"/>
      </w:pPr>
    </w:lvl>
    <w:lvl w:ilvl="6" w:tplc="6126610A" w:tentative="1">
      <w:start w:val="1"/>
      <w:numFmt w:val="decimal"/>
      <w:lvlText w:val="%7."/>
      <w:lvlJc w:val="left"/>
      <w:pPr>
        <w:ind w:left="5040" w:hanging="360"/>
      </w:pPr>
    </w:lvl>
    <w:lvl w:ilvl="7" w:tplc="25744B4A" w:tentative="1">
      <w:start w:val="1"/>
      <w:numFmt w:val="lowerLetter"/>
      <w:lvlText w:val="%8."/>
      <w:lvlJc w:val="left"/>
      <w:pPr>
        <w:ind w:left="5760" w:hanging="360"/>
      </w:pPr>
    </w:lvl>
    <w:lvl w:ilvl="8" w:tplc="AFB09228" w:tentative="1">
      <w:start w:val="1"/>
      <w:numFmt w:val="lowerRoman"/>
      <w:lvlText w:val="%9."/>
      <w:lvlJc w:val="right"/>
      <w:pPr>
        <w:ind w:left="6480" w:hanging="180"/>
      </w:pPr>
    </w:lvl>
  </w:abstractNum>
  <w:abstractNum w:abstractNumId="9">
    <w:nsid w:val="1B7922F2"/>
    <w:multiLevelType w:val="multilevel"/>
    <w:tmpl w:val="A978D5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1E097061"/>
    <w:multiLevelType w:val="hybridMultilevel"/>
    <w:tmpl w:val="F5623900"/>
    <w:lvl w:ilvl="0" w:tplc="CE7CFBA4">
      <w:start w:val="1"/>
      <w:numFmt w:val="decimal"/>
      <w:suff w:val="nothing"/>
      <w:lvlText w:val="%1)"/>
      <w:lvlJc w:val="left"/>
      <w:pPr>
        <w:ind w:left="360" w:hanging="360"/>
      </w:pPr>
      <w:rPr>
        <w:rFonts w:hint="default"/>
        <w:b/>
        <w:bCs/>
        <w:i w:val="0"/>
        <w:iCs w:val="0"/>
        <w:sz w:val="18"/>
        <w:szCs w:val="18"/>
      </w:rPr>
    </w:lvl>
    <w:lvl w:ilvl="1" w:tplc="82045206" w:tentative="1">
      <w:start w:val="1"/>
      <w:numFmt w:val="lowerLetter"/>
      <w:lvlText w:val="%2."/>
      <w:lvlJc w:val="left"/>
      <w:pPr>
        <w:ind w:left="1440" w:hanging="360"/>
      </w:pPr>
    </w:lvl>
    <w:lvl w:ilvl="2" w:tplc="09AA2D32" w:tentative="1">
      <w:start w:val="1"/>
      <w:numFmt w:val="lowerRoman"/>
      <w:lvlText w:val="%3."/>
      <w:lvlJc w:val="right"/>
      <w:pPr>
        <w:ind w:left="2160" w:hanging="180"/>
      </w:pPr>
    </w:lvl>
    <w:lvl w:ilvl="3" w:tplc="1BACD60E" w:tentative="1">
      <w:start w:val="1"/>
      <w:numFmt w:val="decimal"/>
      <w:lvlText w:val="%4."/>
      <w:lvlJc w:val="left"/>
      <w:pPr>
        <w:ind w:left="2880" w:hanging="360"/>
      </w:pPr>
    </w:lvl>
    <w:lvl w:ilvl="4" w:tplc="6E60F5FC" w:tentative="1">
      <w:start w:val="1"/>
      <w:numFmt w:val="lowerLetter"/>
      <w:lvlText w:val="%5."/>
      <w:lvlJc w:val="left"/>
      <w:pPr>
        <w:ind w:left="3600" w:hanging="360"/>
      </w:pPr>
    </w:lvl>
    <w:lvl w:ilvl="5" w:tplc="5D8644E8" w:tentative="1">
      <w:start w:val="1"/>
      <w:numFmt w:val="lowerRoman"/>
      <w:lvlText w:val="%6."/>
      <w:lvlJc w:val="right"/>
      <w:pPr>
        <w:ind w:left="4320" w:hanging="180"/>
      </w:pPr>
    </w:lvl>
    <w:lvl w:ilvl="6" w:tplc="CFDE37EA" w:tentative="1">
      <w:start w:val="1"/>
      <w:numFmt w:val="decimal"/>
      <w:lvlText w:val="%7."/>
      <w:lvlJc w:val="left"/>
      <w:pPr>
        <w:ind w:left="5040" w:hanging="360"/>
      </w:pPr>
    </w:lvl>
    <w:lvl w:ilvl="7" w:tplc="6986CF98" w:tentative="1">
      <w:start w:val="1"/>
      <w:numFmt w:val="lowerLetter"/>
      <w:lvlText w:val="%8."/>
      <w:lvlJc w:val="left"/>
      <w:pPr>
        <w:ind w:left="5760" w:hanging="360"/>
      </w:pPr>
    </w:lvl>
    <w:lvl w:ilvl="8" w:tplc="8B4ED566" w:tentative="1">
      <w:start w:val="1"/>
      <w:numFmt w:val="lowerRoman"/>
      <w:lvlText w:val="%9."/>
      <w:lvlJc w:val="right"/>
      <w:pPr>
        <w:ind w:left="6480" w:hanging="180"/>
      </w:pPr>
    </w:lvl>
  </w:abstractNum>
  <w:abstractNum w:abstractNumId="11">
    <w:nsid w:val="1E8177BF"/>
    <w:multiLevelType w:val="hybridMultilevel"/>
    <w:tmpl w:val="10980BC8"/>
    <w:lvl w:ilvl="0" w:tplc="335235D8">
      <w:start w:val="1"/>
      <w:numFmt w:val="upperLetter"/>
      <w:suff w:val="nothing"/>
      <w:lvlText w:val="%1."/>
      <w:lvlJc w:val="left"/>
      <w:pPr>
        <w:ind w:left="720" w:hanging="360"/>
      </w:pPr>
      <w:rPr>
        <w:rFonts w:hint="default"/>
      </w:rPr>
    </w:lvl>
    <w:lvl w:ilvl="1" w:tplc="EFF06314" w:tentative="1">
      <w:start w:val="1"/>
      <w:numFmt w:val="lowerLetter"/>
      <w:lvlText w:val="%2."/>
      <w:lvlJc w:val="left"/>
      <w:pPr>
        <w:ind w:left="1440" w:hanging="360"/>
      </w:pPr>
    </w:lvl>
    <w:lvl w:ilvl="2" w:tplc="8EA867B2" w:tentative="1">
      <w:start w:val="1"/>
      <w:numFmt w:val="lowerRoman"/>
      <w:lvlText w:val="%3."/>
      <w:lvlJc w:val="right"/>
      <w:pPr>
        <w:ind w:left="2160" w:hanging="180"/>
      </w:pPr>
    </w:lvl>
    <w:lvl w:ilvl="3" w:tplc="A45833F4" w:tentative="1">
      <w:start w:val="1"/>
      <w:numFmt w:val="decimal"/>
      <w:lvlText w:val="%4."/>
      <w:lvlJc w:val="left"/>
      <w:pPr>
        <w:ind w:left="2880" w:hanging="360"/>
      </w:pPr>
    </w:lvl>
    <w:lvl w:ilvl="4" w:tplc="671AE7D2" w:tentative="1">
      <w:start w:val="1"/>
      <w:numFmt w:val="lowerLetter"/>
      <w:lvlText w:val="%5."/>
      <w:lvlJc w:val="left"/>
      <w:pPr>
        <w:ind w:left="3600" w:hanging="360"/>
      </w:pPr>
    </w:lvl>
    <w:lvl w:ilvl="5" w:tplc="ED4C1146" w:tentative="1">
      <w:start w:val="1"/>
      <w:numFmt w:val="lowerRoman"/>
      <w:lvlText w:val="%6."/>
      <w:lvlJc w:val="right"/>
      <w:pPr>
        <w:ind w:left="4320" w:hanging="180"/>
      </w:pPr>
    </w:lvl>
    <w:lvl w:ilvl="6" w:tplc="F740E0EE" w:tentative="1">
      <w:start w:val="1"/>
      <w:numFmt w:val="decimal"/>
      <w:lvlText w:val="%7."/>
      <w:lvlJc w:val="left"/>
      <w:pPr>
        <w:ind w:left="5040" w:hanging="360"/>
      </w:pPr>
    </w:lvl>
    <w:lvl w:ilvl="7" w:tplc="ADF074FE" w:tentative="1">
      <w:start w:val="1"/>
      <w:numFmt w:val="lowerLetter"/>
      <w:lvlText w:val="%8."/>
      <w:lvlJc w:val="left"/>
      <w:pPr>
        <w:ind w:left="5760" w:hanging="360"/>
      </w:pPr>
    </w:lvl>
    <w:lvl w:ilvl="8" w:tplc="9F2E3000" w:tentative="1">
      <w:start w:val="1"/>
      <w:numFmt w:val="lowerRoman"/>
      <w:lvlText w:val="%9."/>
      <w:lvlJc w:val="right"/>
      <w:pPr>
        <w:ind w:left="6480" w:hanging="180"/>
      </w:pPr>
    </w:lvl>
  </w:abstractNum>
  <w:abstractNum w:abstractNumId="12">
    <w:nsid w:val="1FA93E92"/>
    <w:multiLevelType w:val="hybridMultilevel"/>
    <w:tmpl w:val="410CDF08"/>
    <w:lvl w:ilvl="0" w:tplc="68C830B0">
      <w:start w:val="1"/>
      <w:numFmt w:val="lowerRoman"/>
      <w:lvlText w:val="(%1)"/>
      <w:lvlJc w:val="left"/>
      <w:pPr>
        <w:ind w:left="720" w:hanging="360"/>
      </w:pPr>
      <w:rPr>
        <w:rFonts w:hint="default"/>
        <w:b w:val="0"/>
      </w:rPr>
    </w:lvl>
    <w:lvl w:ilvl="1" w:tplc="23F28250" w:tentative="1">
      <w:start w:val="1"/>
      <w:numFmt w:val="bullet"/>
      <w:lvlText w:val="o"/>
      <w:lvlJc w:val="left"/>
      <w:pPr>
        <w:ind w:left="1440" w:hanging="360"/>
      </w:pPr>
      <w:rPr>
        <w:rFonts w:ascii="Courier New" w:hAnsi="Courier New" w:cs="Courier New" w:hint="default"/>
      </w:rPr>
    </w:lvl>
    <w:lvl w:ilvl="2" w:tplc="C7383286" w:tentative="1">
      <w:start w:val="1"/>
      <w:numFmt w:val="bullet"/>
      <w:lvlText w:val=""/>
      <w:lvlJc w:val="left"/>
      <w:pPr>
        <w:ind w:left="2160" w:hanging="360"/>
      </w:pPr>
      <w:rPr>
        <w:rFonts w:ascii="Wingdings" w:hAnsi="Wingdings" w:hint="default"/>
      </w:rPr>
    </w:lvl>
    <w:lvl w:ilvl="3" w:tplc="A15821A2" w:tentative="1">
      <w:start w:val="1"/>
      <w:numFmt w:val="bullet"/>
      <w:lvlText w:val=""/>
      <w:lvlJc w:val="left"/>
      <w:pPr>
        <w:ind w:left="2880" w:hanging="360"/>
      </w:pPr>
      <w:rPr>
        <w:rFonts w:ascii="Symbol" w:hAnsi="Symbol" w:hint="default"/>
      </w:rPr>
    </w:lvl>
    <w:lvl w:ilvl="4" w:tplc="D07E1C86" w:tentative="1">
      <w:start w:val="1"/>
      <w:numFmt w:val="bullet"/>
      <w:lvlText w:val="o"/>
      <w:lvlJc w:val="left"/>
      <w:pPr>
        <w:ind w:left="3600" w:hanging="360"/>
      </w:pPr>
      <w:rPr>
        <w:rFonts w:ascii="Courier New" w:hAnsi="Courier New" w:cs="Courier New" w:hint="default"/>
      </w:rPr>
    </w:lvl>
    <w:lvl w:ilvl="5" w:tplc="BAF2882A" w:tentative="1">
      <w:start w:val="1"/>
      <w:numFmt w:val="bullet"/>
      <w:lvlText w:val=""/>
      <w:lvlJc w:val="left"/>
      <w:pPr>
        <w:ind w:left="4320" w:hanging="360"/>
      </w:pPr>
      <w:rPr>
        <w:rFonts w:ascii="Wingdings" w:hAnsi="Wingdings" w:hint="default"/>
      </w:rPr>
    </w:lvl>
    <w:lvl w:ilvl="6" w:tplc="36E8F492" w:tentative="1">
      <w:start w:val="1"/>
      <w:numFmt w:val="bullet"/>
      <w:lvlText w:val=""/>
      <w:lvlJc w:val="left"/>
      <w:pPr>
        <w:ind w:left="5040" w:hanging="360"/>
      </w:pPr>
      <w:rPr>
        <w:rFonts w:ascii="Symbol" w:hAnsi="Symbol" w:hint="default"/>
      </w:rPr>
    </w:lvl>
    <w:lvl w:ilvl="7" w:tplc="32C65CBA" w:tentative="1">
      <w:start w:val="1"/>
      <w:numFmt w:val="bullet"/>
      <w:lvlText w:val="o"/>
      <w:lvlJc w:val="left"/>
      <w:pPr>
        <w:ind w:left="5760" w:hanging="360"/>
      </w:pPr>
      <w:rPr>
        <w:rFonts w:ascii="Courier New" w:hAnsi="Courier New" w:cs="Courier New" w:hint="default"/>
      </w:rPr>
    </w:lvl>
    <w:lvl w:ilvl="8" w:tplc="B21EBC64" w:tentative="1">
      <w:start w:val="1"/>
      <w:numFmt w:val="bullet"/>
      <w:lvlText w:val=""/>
      <w:lvlJc w:val="left"/>
      <w:pPr>
        <w:ind w:left="6480" w:hanging="360"/>
      </w:pPr>
      <w:rPr>
        <w:rFonts w:ascii="Wingdings" w:hAnsi="Wingdings" w:hint="default"/>
      </w:rPr>
    </w:lvl>
  </w:abstractNum>
  <w:abstractNum w:abstractNumId="13">
    <w:nsid w:val="1FB05DA7"/>
    <w:multiLevelType w:val="hybridMultilevel"/>
    <w:tmpl w:val="E2CC4D1A"/>
    <w:lvl w:ilvl="0" w:tplc="2F96009A">
      <w:start w:val="1"/>
      <w:numFmt w:val="decimal"/>
      <w:lvlText w:val="%1)"/>
      <w:lvlJc w:val="left"/>
      <w:pPr>
        <w:ind w:left="720" w:hanging="360"/>
      </w:pPr>
      <w:rPr>
        <w:rFonts w:hint="default"/>
        <w:b/>
        <w:bCs/>
        <w:i/>
        <w:iCs/>
        <w:sz w:val="18"/>
        <w:szCs w:val="18"/>
      </w:rPr>
    </w:lvl>
    <w:lvl w:ilvl="1" w:tplc="60484528" w:tentative="1">
      <w:start w:val="1"/>
      <w:numFmt w:val="lowerLetter"/>
      <w:lvlText w:val="%2."/>
      <w:lvlJc w:val="left"/>
      <w:pPr>
        <w:ind w:left="1440" w:hanging="360"/>
      </w:pPr>
    </w:lvl>
    <w:lvl w:ilvl="2" w:tplc="5B86B59C" w:tentative="1">
      <w:start w:val="1"/>
      <w:numFmt w:val="lowerRoman"/>
      <w:lvlText w:val="%3."/>
      <w:lvlJc w:val="right"/>
      <w:pPr>
        <w:ind w:left="2160" w:hanging="180"/>
      </w:pPr>
    </w:lvl>
    <w:lvl w:ilvl="3" w:tplc="B28AEBFA" w:tentative="1">
      <w:start w:val="1"/>
      <w:numFmt w:val="decimal"/>
      <w:lvlText w:val="%4."/>
      <w:lvlJc w:val="left"/>
      <w:pPr>
        <w:ind w:left="2880" w:hanging="360"/>
      </w:pPr>
    </w:lvl>
    <w:lvl w:ilvl="4" w:tplc="802EC372" w:tentative="1">
      <w:start w:val="1"/>
      <w:numFmt w:val="lowerLetter"/>
      <w:lvlText w:val="%5."/>
      <w:lvlJc w:val="left"/>
      <w:pPr>
        <w:ind w:left="3600" w:hanging="360"/>
      </w:pPr>
    </w:lvl>
    <w:lvl w:ilvl="5" w:tplc="987447C6" w:tentative="1">
      <w:start w:val="1"/>
      <w:numFmt w:val="lowerRoman"/>
      <w:lvlText w:val="%6."/>
      <w:lvlJc w:val="right"/>
      <w:pPr>
        <w:ind w:left="4320" w:hanging="180"/>
      </w:pPr>
    </w:lvl>
    <w:lvl w:ilvl="6" w:tplc="CD862F74" w:tentative="1">
      <w:start w:val="1"/>
      <w:numFmt w:val="decimal"/>
      <w:lvlText w:val="%7."/>
      <w:lvlJc w:val="left"/>
      <w:pPr>
        <w:ind w:left="5040" w:hanging="360"/>
      </w:pPr>
    </w:lvl>
    <w:lvl w:ilvl="7" w:tplc="DD303C4C" w:tentative="1">
      <w:start w:val="1"/>
      <w:numFmt w:val="lowerLetter"/>
      <w:lvlText w:val="%8."/>
      <w:lvlJc w:val="left"/>
      <w:pPr>
        <w:ind w:left="5760" w:hanging="360"/>
      </w:pPr>
    </w:lvl>
    <w:lvl w:ilvl="8" w:tplc="A388FFC4" w:tentative="1">
      <w:start w:val="1"/>
      <w:numFmt w:val="lowerRoman"/>
      <w:lvlText w:val="%9."/>
      <w:lvlJc w:val="right"/>
      <w:pPr>
        <w:ind w:left="6480" w:hanging="180"/>
      </w:pPr>
    </w:lvl>
  </w:abstractNum>
  <w:abstractNum w:abstractNumId="14">
    <w:nsid w:val="24411106"/>
    <w:multiLevelType w:val="hybridMultilevel"/>
    <w:tmpl w:val="8334FBDC"/>
    <w:lvl w:ilvl="0" w:tplc="079404FA">
      <w:start w:val="1"/>
      <w:numFmt w:val="bullet"/>
      <w:lvlText w:val=""/>
      <w:lvlJc w:val="left"/>
      <w:pPr>
        <w:ind w:left="720" w:hanging="360"/>
      </w:pPr>
      <w:rPr>
        <w:rFonts w:ascii="Symbol" w:hAnsi="Symbol" w:hint="default"/>
      </w:rPr>
    </w:lvl>
    <w:lvl w:ilvl="1" w:tplc="23F6157A" w:tentative="1">
      <w:start w:val="1"/>
      <w:numFmt w:val="bullet"/>
      <w:lvlText w:val="o"/>
      <w:lvlJc w:val="left"/>
      <w:pPr>
        <w:ind w:left="1440" w:hanging="360"/>
      </w:pPr>
      <w:rPr>
        <w:rFonts w:ascii="Courier New" w:hAnsi="Courier New" w:cs="Courier New" w:hint="default"/>
      </w:rPr>
    </w:lvl>
    <w:lvl w:ilvl="2" w:tplc="2A08F294" w:tentative="1">
      <w:start w:val="1"/>
      <w:numFmt w:val="bullet"/>
      <w:lvlText w:val=""/>
      <w:lvlJc w:val="left"/>
      <w:pPr>
        <w:ind w:left="2160" w:hanging="360"/>
      </w:pPr>
      <w:rPr>
        <w:rFonts w:ascii="Wingdings" w:hAnsi="Wingdings" w:hint="default"/>
      </w:rPr>
    </w:lvl>
    <w:lvl w:ilvl="3" w:tplc="A25665FE" w:tentative="1">
      <w:start w:val="1"/>
      <w:numFmt w:val="bullet"/>
      <w:lvlText w:val=""/>
      <w:lvlJc w:val="left"/>
      <w:pPr>
        <w:ind w:left="2880" w:hanging="360"/>
      </w:pPr>
      <w:rPr>
        <w:rFonts w:ascii="Symbol" w:hAnsi="Symbol" w:hint="default"/>
      </w:rPr>
    </w:lvl>
    <w:lvl w:ilvl="4" w:tplc="5CD82E86" w:tentative="1">
      <w:start w:val="1"/>
      <w:numFmt w:val="bullet"/>
      <w:lvlText w:val="o"/>
      <w:lvlJc w:val="left"/>
      <w:pPr>
        <w:ind w:left="3600" w:hanging="360"/>
      </w:pPr>
      <w:rPr>
        <w:rFonts w:ascii="Courier New" w:hAnsi="Courier New" w:cs="Courier New" w:hint="default"/>
      </w:rPr>
    </w:lvl>
    <w:lvl w:ilvl="5" w:tplc="123037DE" w:tentative="1">
      <w:start w:val="1"/>
      <w:numFmt w:val="bullet"/>
      <w:lvlText w:val=""/>
      <w:lvlJc w:val="left"/>
      <w:pPr>
        <w:ind w:left="4320" w:hanging="360"/>
      </w:pPr>
      <w:rPr>
        <w:rFonts w:ascii="Wingdings" w:hAnsi="Wingdings" w:hint="default"/>
      </w:rPr>
    </w:lvl>
    <w:lvl w:ilvl="6" w:tplc="CD1060C6" w:tentative="1">
      <w:start w:val="1"/>
      <w:numFmt w:val="bullet"/>
      <w:lvlText w:val=""/>
      <w:lvlJc w:val="left"/>
      <w:pPr>
        <w:ind w:left="5040" w:hanging="360"/>
      </w:pPr>
      <w:rPr>
        <w:rFonts w:ascii="Symbol" w:hAnsi="Symbol" w:hint="default"/>
      </w:rPr>
    </w:lvl>
    <w:lvl w:ilvl="7" w:tplc="ECCE561E" w:tentative="1">
      <w:start w:val="1"/>
      <w:numFmt w:val="bullet"/>
      <w:lvlText w:val="o"/>
      <w:lvlJc w:val="left"/>
      <w:pPr>
        <w:ind w:left="5760" w:hanging="360"/>
      </w:pPr>
      <w:rPr>
        <w:rFonts w:ascii="Courier New" w:hAnsi="Courier New" w:cs="Courier New" w:hint="default"/>
      </w:rPr>
    </w:lvl>
    <w:lvl w:ilvl="8" w:tplc="3964F9A4" w:tentative="1">
      <w:start w:val="1"/>
      <w:numFmt w:val="bullet"/>
      <w:lvlText w:val=""/>
      <w:lvlJc w:val="left"/>
      <w:pPr>
        <w:ind w:left="6480" w:hanging="360"/>
      </w:pPr>
      <w:rPr>
        <w:rFonts w:ascii="Wingdings" w:hAnsi="Wingdings" w:hint="default"/>
      </w:rPr>
    </w:lvl>
  </w:abstractNum>
  <w:abstractNum w:abstractNumId="15">
    <w:nsid w:val="28602163"/>
    <w:multiLevelType w:val="hybridMultilevel"/>
    <w:tmpl w:val="2194B4A4"/>
    <w:lvl w:ilvl="0" w:tplc="6E9E4724">
      <w:start w:val="1"/>
      <w:numFmt w:val="upperRoman"/>
      <w:lvlText w:val="%1)"/>
      <w:lvlJc w:val="left"/>
      <w:pPr>
        <w:ind w:left="720" w:hanging="360"/>
      </w:pPr>
      <w:rPr>
        <w:rFonts w:hint="default"/>
        <w:b/>
        <w:i/>
        <w:iCs/>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11DA4"/>
    <w:multiLevelType w:val="hybridMultilevel"/>
    <w:tmpl w:val="B8760824"/>
    <w:lvl w:ilvl="0" w:tplc="E0FA97B0">
      <w:start w:val="1"/>
      <w:numFmt w:val="bullet"/>
      <w:lvlText w:val=""/>
      <w:lvlJc w:val="left"/>
      <w:pPr>
        <w:ind w:left="720" w:hanging="360"/>
      </w:pPr>
      <w:rPr>
        <w:rFonts w:ascii="Symbol" w:hAnsi="Symbol" w:hint="default"/>
      </w:rPr>
    </w:lvl>
    <w:lvl w:ilvl="1" w:tplc="EB00F448" w:tentative="1">
      <w:start w:val="1"/>
      <w:numFmt w:val="bullet"/>
      <w:lvlText w:val="o"/>
      <w:lvlJc w:val="left"/>
      <w:pPr>
        <w:ind w:left="1440" w:hanging="360"/>
      </w:pPr>
      <w:rPr>
        <w:rFonts w:ascii="Courier New" w:hAnsi="Courier New" w:cs="Courier New" w:hint="default"/>
      </w:rPr>
    </w:lvl>
    <w:lvl w:ilvl="2" w:tplc="EDCEB6B6" w:tentative="1">
      <w:start w:val="1"/>
      <w:numFmt w:val="bullet"/>
      <w:lvlText w:val=""/>
      <w:lvlJc w:val="left"/>
      <w:pPr>
        <w:ind w:left="2160" w:hanging="360"/>
      </w:pPr>
      <w:rPr>
        <w:rFonts w:ascii="Wingdings" w:hAnsi="Wingdings" w:hint="default"/>
      </w:rPr>
    </w:lvl>
    <w:lvl w:ilvl="3" w:tplc="0E8C9362" w:tentative="1">
      <w:start w:val="1"/>
      <w:numFmt w:val="bullet"/>
      <w:lvlText w:val=""/>
      <w:lvlJc w:val="left"/>
      <w:pPr>
        <w:ind w:left="2880" w:hanging="360"/>
      </w:pPr>
      <w:rPr>
        <w:rFonts w:ascii="Symbol" w:hAnsi="Symbol" w:hint="default"/>
      </w:rPr>
    </w:lvl>
    <w:lvl w:ilvl="4" w:tplc="B23ACC12" w:tentative="1">
      <w:start w:val="1"/>
      <w:numFmt w:val="bullet"/>
      <w:lvlText w:val="o"/>
      <w:lvlJc w:val="left"/>
      <w:pPr>
        <w:ind w:left="3600" w:hanging="360"/>
      </w:pPr>
      <w:rPr>
        <w:rFonts w:ascii="Courier New" w:hAnsi="Courier New" w:cs="Courier New" w:hint="default"/>
      </w:rPr>
    </w:lvl>
    <w:lvl w:ilvl="5" w:tplc="62E69B2C" w:tentative="1">
      <w:start w:val="1"/>
      <w:numFmt w:val="bullet"/>
      <w:lvlText w:val=""/>
      <w:lvlJc w:val="left"/>
      <w:pPr>
        <w:ind w:left="4320" w:hanging="360"/>
      </w:pPr>
      <w:rPr>
        <w:rFonts w:ascii="Wingdings" w:hAnsi="Wingdings" w:hint="default"/>
      </w:rPr>
    </w:lvl>
    <w:lvl w:ilvl="6" w:tplc="97DECF68" w:tentative="1">
      <w:start w:val="1"/>
      <w:numFmt w:val="bullet"/>
      <w:lvlText w:val=""/>
      <w:lvlJc w:val="left"/>
      <w:pPr>
        <w:ind w:left="5040" w:hanging="360"/>
      </w:pPr>
      <w:rPr>
        <w:rFonts w:ascii="Symbol" w:hAnsi="Symbol" w:hint="default"/>
      </w:rPr>
    </w:lvl>
    <w:lvl w:ilvl="7" w:tplc="42AE578A" w:tentative="1">
      <w:start w:val="1"/>
      <w:numFmt w:val="bullet"/>
      <w:lvlText w:val="o"/>
      <w:lvlJc w:val="left"/>
      <w:pPr>
        <w:ind w:left="5760" w:hanging="360"/>
      </w:pPr>
      <w:rPr>
        <w:rFonts w:ascii="Courier New" w:hAnsi="Courier New" w:cs="Courier New" w:hint="default"/>
      </w:rPr>
    </w:lvl>
    <w:lvl w:ilvl="8" w:tplc="A3521C7A" w:tentative="1">
      <w:start w:val="1"/>
      <w:numFmt w:val="bullet"/>
      <w:lvlText w:val=""/>
      <w:lvlJc w:val="left"/>
      <w:pPr>
        <w:ind w:left="6480" w:hanging="360"/>
      </w:pPr>
      <w:rPr>
        <w:rFonts w:ascii="Wingdings" w:hAnsi="Wingdings" w:hint="default"/>
      </w:rPr>
    </w:lvl>
  </w:abstractNum>
  <w:abstractNum w:abstractNumId="17">
    <w:nsid w:val="2C1E39D8"/>
    <w:multiLevelType w:val="hybridMultilevel"/>
    <w:tmpl w:val="A3EE7BDA"/>
    <w:lvl w:ilvl="0" w:tplc="5B1E1AD8">
      <w:start w:val="1"/>
      <w:numFmt w:val="bullet"/>
      <w:lvlText w:val=""/>
      <w:lvlJc w:val="left"/>
      <w:pPr>
        <w:ind w:left="720" w:hanging="360"/>
      </w:pPr>
      <w:rPr>
        <w:rFonts w:ascii="Symbol" w:hAnsi="Symbol" w:hint="default"/>
      </w:rPr>
    </w:lvl>
    <w:lvl w:ilvl="1" w:tplc="476C85DE" w:tentative="1">
      <w:start w:val="1"/>
      <w:numFmt w:val="bullet"/>
      <w:lvlText w:val="o"/>
      <w:lvlJc w:val="left"/>
      <w:pPr>
        <w:ind w:left="1440" w:hanging="360"/>
      </w:pPr>
      <w:rPr>
        <w:rFonts w:ascii="Courier New" w:hAnsi="Courier New" w:cs="Courier New" w:hint="default"/>
      </w:rPr>
    </w:lvl>
    <w:lvl w:ilvl="2" w:tplc="3B1C1392" w:tentative="1">
      <w:start w:val="1"/>
      <w:numFmt w:val="bullet"/>
      <w:lvlText w:val=""/>
      <w:lvlJc w:val="left"/>
      <w:pPr>
        <w:ind w:left="2160" w:hanging="360"/>
      </w:pPr>
      <w:rPr>
        <w:rFonts w:ascii="Wingdings" w:hAnsi="Wingdings" w:hint="default"/>
      </w:rPr>
    </w:lvl>
    <w:lvl w:ilvl="3" w:tplc="44A83754" w:tentative="1">
      <w:start w:val="1"/>
      <w:numFmt w:val="bullet"/>
      <w:lvlText w:val=""/>
      <w:lvlJc w:val="left"/>
      <w:pPr>
        <w:ind w:left="2880" w:hanging="360"/>
      </w:pPr>
      <w:rPr>
        <w:rFonts w:ascii="Symbol" w:hAnsi="Symbol" w:hint="default"/>
      </w:rPr>
    </w:lvl>
    <w:lvl w:ilvl="4" w:tplc="055C0BC4" w:tentative="1">
      <w:start w:val="1"/>
      <w:numFmt w:val="bullet"/>
      <w:lvlText w:val="o"/>
      <w:lvlJc w:val="left"/>
      <w:pPr>
        <w:ind w:left="3600" w:hanging="360"/>
      </w:pPr>
      <w:rPr>
        <w:rFonts w:ascii="Courier New" w:hAnsi="Courier New" w:cs="Courier New" w:hint="default"/>
      </w:rPr>
    </w:lvl>
    <w:lvl w:ilvl="5" w:tplc="A6A6B8FE" w:tentative="1">
      <w:start w:val="1"/>
      <w:numFmt w:val="bullet"/>
      <w:lvlText w:val=""/>
      <w:lvlJc w:val="left"/>
      <w:pPr>
        <w:ind w:left="4320" w:hanging="360"/>
      </w:pPr>
      <w:rPr>
        <w:rFonts w:ascii="Wingdings" w:hAnsi="Wingdings" w:hint="default"/>
      </w:rPr>
    </w:lvl>
    <w:lvl w:ilvl="6" w:tplc="8AC2B486" w:tentative="1">
      <w:start w:val="1"/>
      <w:numFmt w:val="bullet"/>
      <w:lvlText w:val=""/>
      <w:lvlJc w:val="left"/>
      <w:pPr>
        <w:ind w:left="5040" w:hanging="360"/>
      </w:pPr>
      <w:rPr>
        <w:rFonts w:ascii="Symbol" w:hAnsi="Symbol" w:hint="default"/>
      </w:rPr>
    </w:lvl>
    <w:lvl w:ilvl="7" w:tplc="EF52BBA0" w:tentative="1">
      <w:start w:val="1"/>
      <w:numFmt w:val="bullet"/>
      <w:lvlText w:val="o"/>
      <w:lvlJc w:val="left"/>
      <w:pPr>
        <w:ind w:left="5760" w:hanging="360"/>
      </w:pPr>
      <w:rPr>
        <w:rFonts w:ascii="Courier New" w:hAnsi="Courier New" w:cs="Courier New" w:hint="default"/>
      </w:rPr>
    </w:lvl>
    <w:lvl w:ilvl="8" w:tplc="7A163DA6" w:tentative="1">
      <w:start w:val="1"/>
      <w:numFmt w:val="bullet"/>
      <w:lvlText w:val=""/>
      <w:lvlJc w:val="left"/>
      <w:pPr>
        <w:ind w:left="6480" w:hanging="360"/>
      </w:pPr>
      <w:rPr>
        <w:rFonts w:ascii="Wingdings" w:hAnsi="Wingdings" w:hint="default"/>
      </w:rPr>
    </w:lvl>
  </w:abstractNum>
  <w:abstractNum w:abstractNumId="18">
    <w:nsid w:val="2CBD7DD1"/>
    <w:multiLevelType w:val="hybridMultilevel"/>
    <w:tmpl w:val="61F8FBEC"/>
    <w:lvl w:ilvl="0" w:tplc="C1A44350">
      <w:start w:val="1"/>
      <w:numFmt w:val="upperLetter"/>
      <w:suff w:val="nothing"/>
      <w:lvlText w:val="%1."/>
      <w:lvlJc w:val="left"/>
      <w:pPr>
        <w:ind w:left="720" w:hanging="360"/>
      </w:pPr>
      <w:rPr>
        <w:rFonts w:hint="default"/>
        <w:b/>
      </w:rPr>
    </w:lvl>
    <w:lvl w:ilvl="1" w:tplc="D67287BC" w:tentative="1">
      <w:start w:val="1"/>
      <w:numFmt w:val="lowerLetter"/>
      <w:lvlText w:val="%2."/>
      <w:lvlJc w:val="left"/>
      <w:pPr>
        <w:ind w:left="1440" w:hanging="360"/>
      </w:pPr>
    </w:lvl>
    <w:lvl w:ilvl="2" w:tplc="C6040F3A" w:tentative="1">
      <w:start w:val="1"/>
      <w:numFmt w:val="lowerRoman"/>
      <w:lvlText w:val="%3."/>
      <w:lvlJc w:val="right"/>
      <w:pPr>
        <w:ind w:left="2160" w:hanging="180"/>
      </w:pPr>
    </w:lvl>
    <w:lvl w:ilvl="3" w:tplc="72021E6E" w:tentative="1">
      <w:start w:val="1"/>
      <w:numFmt w:val="decimal"/>
      <w:lvlText w:val="%4."/>
      <w:lvlJc w:val="left"/>
      <w:pPr>
        <w:ind w:left="2880" w:hanging="360"/>
      </w:pPr>
    </w:lvl>
    <w:lvl w:ilvl="4" w:tplc="D07804CC" w:tentative="1">
      <w:start w:val="1"/>
      <w:numFmt w:val="lowerLetter"/>
      <w:lvlText w:val="%5."/>
      <w:lvlJc w:val="left"/>
      <w:pPr>
        <w:ind w:left="3600" w:hanging="360"/>
      </w:pPr>
    </w:lvl>
    <w:lvl w:ilvl="5" w:tplc="5C360228" w:tentative="1">
      <w:start w:val="1"/>
      <w:numFmt w:val="lowerRoman"/>
      <w:lvlText w:val="%6."/>
      <w:lvlJc w:val="right"/>
      <w:pPr>
        <w:ind w:left="4320" w:hanging="180"/>
      </w:pPr>
    </w:lvl>
    <w:lvl w:ilvl="6" w:tplc="F2F67482" w:tentative="1">
      <w:start w:val="1"/>
      <w:numFmt w:val="decimal"/>
      <w:lvlText w:val="%7."/>
      <w:lvlJc w:val="left"/>
      <w:pPr>
        <w:ind w:left="5040" w:hanging="360"/>
      </w:pPr>
    </w:lvl>
    <w:lvl w:ilvl="7" w:tplc="173230B4" w:tentative="1">
      <w:start w:val="1"/>
      <w:numFmt w:val="lowerLetter"/>
      <w:lvlText w:val="%8."/>
      <w:lvlJc w:val="left"/>
      <w:pPr>
        <w:ind w:left="5760" w:hanging="360"/>
      </w:pPr>
    </w:lvl>
    <w:lvl w:ilvl="8" w:tplc="C564401E" w:tentative="1">
      <w:start w:val="1"/>
      <w:numFmt w:val="lowerRoman"/>
      <w:lvlText w:val="%9."/>
      <w:lvlJc w:val="right"/>
      <w:pPr>
        <w:ind w:left="6480" w:hanging="180"/>
      </w:pPr>
    </w:lvl>
  </w:abstractNum>
  <w:abstractNum w:abstractNumId="19">
    <w:nsid w:val="320C247A"/>
    <w:multiLevelType w:val="hybridMultilevel"/>
    <w:tmpl w:val="FEFCC238"/>
    <w:lvl w:ilvl="0" w:tplc="9C4C8896">
      <w:start w:val="1"/>
      <w:numFmt w:val="lowerRoman"/>
      <w:lvlText w:val="(%1)"/>
      <w:lvlJc w:val="left"/>
      <w:pPr>
        <w:ind w:left="1080" w:hanging="720"/>
      </w:pPr>
      <w:rPr>
        <w:rFonts w:hint="default"/>
        <w:b w:val="0"/>
      </w:rPr>
    </w:lvl>
    <w:lvl w:ilvl="1" w:tplc="5F022CDE" w:tentative="1">
      <w:start w:val="1"/>
      <w:numFmt w:val="lowerLetter"/>
      <w:lvlText w:val="%2."/>
      <w:lvlJc w:val="left"/>
      <w:pPr>
        <w:ind w:left="1440" w:hanging="360"/>
      </w:pPr>
    </w:lvl>
    <w:lvl w:ilvl="2" w:tplc="C0B09B28" w:tentative="1">
      <w:start w:val="1"/>
      <w:numFmt w:val="lowerRoman"/>
      <w:lvlText w:val="%3."/>
      <w:lvlJc w:val="right"/>
      <w:pPr>
        <w:ind w:left="2160" w:hanging="180"/>
      </w:pPr>
    </w:lvl>
    <w:lvl w:ilvl="3" w:tplc="B2AE4D5E" w:tentative="1">
      <w:start w:val="1"/>
      <w:numFmt w:val="decimal"/>
      <w:lvlText w:val="%4."/>
      <w:lvlJc w:val="left"/>
      <w:pPr>
        <w:ind w:left="2880" w:hanging="360"/>
      </w:pPr>
    </w:lvl>
    <w:lvl w:ilvl="4" w:tplc="802EE6B0" w:tentative="1">
      <w:start w:val="1"/>
      <w:numFmt w:val="lowerLetter"/>
      <w:lvlText w:val="%5."/>
      <w:lvlJc w:val="left"/>
      <w:pPr>
        <w:ind w:left="3600" w:hanging="360"/>
      </w:pPr>
    </w:lvl>
    <w:lvl w:ilvl="5" w:tplc="9EA6C834" w:tentative="1">
      <w:start w:val="1"/>
      <w:numFmt w:val="lowerRoman"/>
      <w:lvlText w:val="%6."/>
      <w:lvlJc w:val="right"/>
      <w:pPr>
        <w:ind w:left="4320" w:hanging="180"/>
      </w:pPr>
    </w:lvl>
    <w:lvl w:ilvl="6" w:tplc="303A7AC6" w:tentative="1">
      <w:start w:val="1"/>
      <w:numFmt w:val="decimal"/>
      <w:lvlText w:val="%7."/>
      <w:lvlJc w:val="left"/>
      <w:pPr>
        <w:ind w:left="5040" w:hanging="360"/>
      </w:pPr>
    </w:lvl>
    <w:lvl w:ilvl="7" w:tplc="7D86F4E6" w:tentative="1">
      <w:start w:val="1"/>
      <w:numFmt w:val="lowerLetter"/>
      <w:lvlText w:val="%8."/>
      <w:lvlJc w:val="left"/>
      <w:pPr>
        <w:ind w:left="5760" w:hanging="360"/>
      </w:pPr>
    </w:lvl>
    <w:lvl w:ilvl="8" w:tplc="CB3EC28C" w:tentative="1">
      <w:start w:val="1"/>
      <w:numFmt w:val="lowerRoman"/>
      <w:lvlText w:val="%9."/>
      <w:lvlJc w:val="right"/>
      <w:pPr>
        <w:ind w:left="6480" w:hanging="180"/>
      </w:pPr>
    </w:lvl>
  </w:abstractNum>
  <w:abstractNum w:abstractNumId="20">
    <w:nsid w:val="35E601A0"/>
    <w:multiLevelType w:val="hybridMultilevel"/>
    <w:tmpl w:val="71CAB08C"/>
    <w:lvl w:ilvl="0" w:tplc="3F74D306">
      <w:start w:val="1"/>
      <w:numFmt w:val="upperLetter"/>
      <w:suff w:val="nothing"/>
      <w:lvlText w:val="%1."/>
      <w:lvlJc w:val="left"/>
      <w:pPr>
        <w:ind w:left="720" w:hanging="360"/>
      </w:pPr>
      <w:rPr>
        <w:rFonts w:hint="default"/>
        <w:b/>
      </w:rPr>
    </w:lvl>
    <w:lvl w:ilvl="1" w:tplc="3C9ECA58" w:tentative="1">
      <w:start w:val="1"/>
      <w:numFmt w:val="lowerLetter"/>
      <w:lvlText w:val="%2."/>
      <w:lvlJc w:val="left"/>
      <w:pPr>
        <w:ind w:left="1440" w:hanging="360"/>
      </w:pPr>
    </w:lvl>
    <w:lvl w:ilvl="2" w:tplc="1100AC28" w:tentative="1">
      <w:start w:val="1"/>
      <w:numFmt w:val="lowerRoman"/>
      <w:lvlText w:val="%3."/>
      <w:lvlJc w:val="right"/>
      <w:pPr>
        <w:ind w:left="2160" w:hanging="180"/>
      </w:pPr>
    </w:lvl>
    <w:lvl w:ilvl="3" w:tplc="F7D42794" w:tentative="1">
      <w:start w:val="1"/>
      <w:numFmt w:val="decimal"/>
      <w:lvlText w:val="%4."/>
      <w:lvlJc w:val="left"/>
      <w:pPr>
        <w:ind w:left="2880" w:hanging="360"/>
      </w:pPr>
    </w:lvl>
    <w:lvl w:ilvl="4" w:tplc="D6FC200A" w:tentative="1">
      <w:start w:val="1"/>
      <w:numFmt w:val="lowerLetter"/>
      <w:lvlText w:val="%5."/>
      <w:lvlJc w:val="left"/>
      <w:pPr>
        <w:ind w:left="3600" w:hanging="360"/>
      </w:pPr>
    </w:lvl>
    <w:lvl w:ilvl="5" w:tplc="AA40E2CC" w:tentative="1">
      <w:start w:val="1"/>
      <w:numFmt w:val="lowerRoman"/>
      <w:lvlText w:val="%6."/>
      <w:lvlJc w:val="right"/>
      <w:pPr>
        <w:ind w:left="4320" w:hanging="180"/>
      </w:pPr>
    </w:lvl>
    <w:lvl w:ilvl="6" w:tplc="28AA4EA4" w:tentative="1">
      <w:start w:val="1"/>
      <w:numFmt w:val="decimal"/>
      <w:lvlText w:val="%7."/>
      <w:lvlJc w:val="left"/>
      <w:pPr>
        <w:ind w:left="5040" w:hanging="360"/>
      </w:pPr>
    </w:lvl>
    <w:lvl w:ilvl="7" w:tplc="5EF65AFC" w:tentative="1">
      <w:start w:val="1"/>
      <w:numFmt w:val="lowerLetter"/>
      <w:lvlText w:val="%8."/>
      <w:lvlJc w:val="left"/>
      <w:pPr>
        <w:ind w:left="5760" w:hanging="360"/>
      </w:pPr>
    </w:lvl>
    <w:lvl w:ilvl="8" w:tplc="058C0762" w:tentative="1">
      <w:start w:val="1"/>
      <w:numFmt w:val="lowerRoman"/>
      <w:lvlText w:val="%9."/>
      <w:lvlJc w:val="right"/>
      <w:pPr>
        <w:ind w:left="6480" w:hanging="180"/>
      </w:pPr>
    </w:lvl>
  </w:abstractNum>
  <w:abstractNum w:abstractNumId="21">
    <w:nsid w:val="3CEF5F18"/>
    <w:multiLevelType w:val="hybridMultilevel"/>
    <w:tmpl w:val="B3CE587A"/>
    <w:lvl w:ilvl="0" w:tplc="1DAEF4EE">
      <w:start w:val="1"/>
      <w:numFmt w:val="bullet"/>
      <w:lvlText w:val=""/>
      <w:lvlJc w:val="left"/>
      <w:pPr>
        <w:ind w:left="720" w:hanging="360"/>
      </w:pPr>
      <w:rPr>
        <w:rFonts w:ascii="Symbol" w:hAnsi="Symbol" w:hint="default"/>
      </w:rPr>
    </w:lvl>
    <w:lvl w:ilvl="1" w:tplc="DC5AE220" w:tentative="1">
      <w:start w:val="1"/>
      <w:numFmt w:val="bullet"/>
      <w:lvlText w:val="o"/>
      <w:lvlJc w:val="left"/>
      <w:pPr>
        <w:ind w:left="1440" w:hanging="360"/>
      </w:pPr>
      <w:rPr>
        <w:rFonts w:ascii="Courier New" w:hAnsi="Courier New" w:cs="Courier New" w:hint="default"/>
      </w:rPr>
    </w:lvl>
    <w:lvl w:ilvl="2" w:tplc="82743F88" w:tentative="1">
      <w:start w:val="1"/>
      <w:numFmt w:val="bullet"/>
      <w:lvlText w:val=""/>
      <w:lvlJc w:val="left"/>
      <w:pPr>
        <w:ind w:left="2160" w:hanging="360"/>
      </w:pPr>
      <w:rPr>
        <w:rFonts w:ascii="Wingdings" w:hAnsi="Wingdings" w:hint="default"/>
      </w:rPr>
    </w:lvl>
    <w:lvl w:ilvl="3" w:tplc="90EC29A8" w:tentative="1">
      <w:start w:val="1"/>
      <w:numFmt w:val="bullet"/>
      <w:lvlText w:val=""/>
      <w:lvlJc w:val="left"/>
      <w:pPr>
        <w:ind w:left="2880" w:hanging="360"/>
      </w:pPr>
      <w:rPr>
        <w:rFonts w:ascii="Symbol" w:hAnsi="Symbol" w:hint="default"/>
      </w:rPr>
    </w:lvl>
    <w:lvl w:ilvl="4" w:tplc="714CF0DC" w:tentative="1">
      <w:start w:val="1"/>
      <w:numFmt w:val="bullet"/>
      <w:lvlText w:val="o"/>
      <w:lvlJc w:val="left"/>
      <w:pPr>
        <w:ind w:left="3600" w:hanging="360"/>
      </w:pPr>
      <w:rPr>
        <w:rFonts w:ascii="Courier New" w:hAnsi="Courier New" w:cs="Courier New" w:hint="default"/>
      </w:rPr>
    </w:lvl>
    <w:lvl w:ilvl="5" w:tplc="E824498A" w:tentative="1">
      <w:start w:val="1"/>
      <w:numFmt w:val="bullet"/>
      <w:lvlText w:val=""/>
      <w:lvlJc w:val="left"/>
      <w:pPr>
        <w:ind w:left="4320" w:hanging="360"/>
      </w:pPr>
      <w:rPr>
        <w:rFonts w:ascii="Wingdings" w:hAnsi="Wingdings" w:hint="default"/>
      </w:rPr>
    </w:lvl>
    <w:lvl w:ilvl="6" w:tplc="8152AFCA" w:tentative="1">
      <w:start w:val="1"/>
      <w:numFmt w:val="bullet"/>
      <w:lvlText w:val=""/>
      <w:lvlJc w:val="left"/>
      <w:pPr>
        <w:ind w:left="5040" w:hanging="360"/>
      </w:pPr>
      <w:rPr>
        <w:rFonts w:ascii="Symbol" w:hAnsi="Symbol" w:hint="default"/>
      </w:rPr>
    </w:lvl>
    <w:lvl w:ilvl="7" w:tplc="5B8A1726" w:tentative="1">
      <w:start w:val="1"/>
      <w:numFmt w:val="bullet"/>
      <w:lvlText w:val="o"/>
      <w:lvlJc w:val="left"/>
      <w:pPr>
        <w:ind w:left="5760" w:hanging="360"/>
      </w:pPr>
      <w:rPr>
        <w:rFonts w:ascii="Courier New" w:hAnsi="Courier New" w:cs="Courier New" w:hint="default"/>
      </w:rPr>
    </w:lvl>
    <w:lvl w:ilvl="8" w:tplc="6E1A6722" w:tentative="1">
      <w:start w:val="1"/>
      <w:numFmt w:val="bullet"/>
      <w:lvlText w:val=""/>
      <w:lvlJc w:val="left"/>
      <w:pPr>
        <w:ind w:left="6480" w:hanging="360"/>
      </w:pPr>
      <w:rPr>
        <w:rFonts w:ascii="Wingdings" w:hAnsi="Wingdings" w:hint="default"/>
      </w:rPr>
    </w:lvl>
  </w:abstractNum>
  <w:abstractNum w:abstractNumId="22">
    <w:nsid w:val="401A56F0"/>
    <w:multiLevelType w:val="hybridMultilevel"/>
    <w:tmpl w:val="DEA2A492"/>
    <w:lvl w:ilvl="0" w:tplc="FD60D478">
      <w:start w:val="1"/>
      <w:numFmt w:val="upperLetter"/>
      <w:lvlText w:val="%1."/>
      <w:lvlJc w:val="left"/>
      <w:pPr>
        <w:ind w:left="1080" w:hanging="360"/>
      </w:pPr>
      <w:rPr>
        <w:rFonts w:hint="default"/>
      </w:rPr>
    </w:lvl>
    <w:lvl w:ilvl="1" w:tplc="AB8EED62" w:tentative="1">
      <w:start w:val="1"/>
      <w:numFmt w:val="lowerLetter"/>
      <w:lvlText w:val="%2."/>
      <w:lvlJc w:val="left"/>
      <w:pPr>
        <w:ind w:left="1800" w:hanging="360"/>
      </w:pPr>
    </w:lvl>
    <w:lvl w:ilvl="2" w:tplc="6C929CD6" w:tentative="1">
      <w:start w:val="1"/>
      <w:numFmt w:val="lowerRoman"/>
      <w:lvlText w:val="%3."/>
      <w:lvlJc w:val="right"/>
      <w:pPr>
        <w:ind w:left="2520" w:hanging="180"/>
      </w:pPr>
    </w:lvl>
    <w:lvl w:ilvl="3" w:tplc="431AAD50" w:tentative="1">
      <w:start w:val="1"/>
      <w:numFmt w:val="decimal"/>
      <w:lvlText w:val="%4."/>
      <w:lvlJc w:val="left"/>
      <w:pPr>
        <w:ind w:left="3240" w:hanging="360"/>
      </w:pPr>
    </w:lvl>
    <w:lvl w:ilvl="4" w:tplc="54886BEA" w:tentative="1">
      <w:start w:val="1"/>
      <w:numFmt w:val="lowerLetter"/>
      <w:lvlText w:val="%5."/>
      <w:lvlJc w:val="left"/>
      <w:pPr>
        <w:ind w:left="3960" w:hanging="360"/>
      </w:pPr>
    </w:lvl>
    <w:lvl w:ilvl="5" w:tplc="4F1C4160" w:tentative="1">
      <w:start w:val="1"/>
      <w:numFmt w:val="lowerRoman"/>
      <w:lvlText w:val="%6."/>
      <w:lvlJc w:val="right"/>
      <w:pPr>
        <w:ind w:left="4680" w:hanging="180"/>
      </w:pPr>
    </w:lvl>
    <w:lvl w:ilvl="6" w:tplc="8AEADDF0" w:tentative="1">
      <w:start w:val="1"/>
      <w:numFmt w:val="decimal"/>
      <w:lvlText w:val="%7."/>
      <w:lvlJc w:val="left"/>
      <w:pPr>
        <w:ind w:left="5400" w:hanging="360"/>
      </w:pPr>
    </w:lvl>
    <w:lvl w:ilvl="7" w:tplc="C9CC3C78" w:tentative="1">
      <w:start w:val="1"/>
      <w:numFmt w:val="lowerLetter"/>
      <w:lvlText w:val="%8."/>
      <w:lvlJc w:val="left"/>
      <w:pPr>
        <w:ind w:left="6120" w:hanging="360"/>
      </w:pPr>
    </w:lvl>
    <w:lvl w:ilvl="8" w:tplc="3CB078C8" w:tentative="1">
      <w:start w:val="1"/>
      <w:numFmt w:val="lowerRoman"/>
      <w:lvlText w:val="%9."/>
      <w:lvlJc w:val="right"/>
      <w:pPr>
        <w:ind w:left="6840" w:hanging="180"/>
      </w:pPr>
    </w:lvl>
  </w:abstractNum>
  <w:abstractNum w:abstractNumId="23">
    <w:nsid w:val="45D376DF"/>
    <w:multiLevelType w:val="hybridMultilevel"/>
    <w:tmpl w:val="2A2E8926"/>
    <w:lvl w:ilvl="0" w:tplc="D6BC779A">
      <w:start w:val="1"/>
      <w:numFmt w:val="upperRoman"/>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621948"/>
    <w:multiLevelType w:val="hybridMultilevel"/>
    <w:tmpl w:val="131090C6"/>
    <w:lvl w:ilvl="0" w:tplc="D6BC779A">
      <w:start w:val="1"/>
      <w:numFmt w:val="upperRoman"/>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D1B99"/>
    <w:multiLevelType w:val="hybridMultilevel"/>
    <w:tmpl w:val="66646AA8"/>
    <w:lvl w:ilvl="0" w:tplc="6106A3C8">
      <w:start w:val="1"/>
      <w:numFmt w:val="upperLetter"/>
      <w:lvlText w:val="%1."/>
      <w:lvlJc w:val="left"/>
      <w:pPr>
        <w:ind w:left="720" w:hanging="360"/>
      </w:pPr>
      <w:rPr>
        <w:rFonts w:hint="default"/>
      </w:rPr>
    </w:lvl>
    <w:lvl w:ilvl="1" w:tplc="D6F88F54" w:tentative="1">
      <w:start w:val="1"/>
      <w:numFmt w:val="lowerLetter"/>
      <w:lvlText w:val="%2."/>
      <w:lvlJc w:val="left"/>
      <w:pPr>
        <w:ind w:left="1440" w:hanging="360"/>
      </w:pPr>
    </w:lvl>
    <w:lvl w:ilvl="2" w:tplc="FC9457B4" w:tentative="1">
      <w:start w:val="1"/>
      <w:numFmt w:val="lowerRoman"/>
      <w:lvlText w:val="%3."/>
      <w:lvlJc w:val="right"/>
      <w:pPr>
        <w:ind w:left="2160" w:hanging="180"/>
      </w:pPr>
    </w:lvl>
    <w:lvl w:ilvl="3" w:tplc="1DC4642C" w:tentative="1">
      <w:start w:val="1"/>
      <w:numFmt w:val="decimal"/>
      <w:lvlText w:val="%4."/>
      <w:lvlJc w:val="left"/>
      <w:pPr>
        <w:ind w:left="2880" w:hanging="360"/>
      </w:pPr>
    </w:lvl>
    <w:lvl w:ilvl="4" w:tplc="7AD83FF2" w:tentative="1">
      <w:start w:val="1"/>
      <w:numFmt w:val="lowerLetter"/>
      <w:lvlText w:val="%5."/>
      <w:lvlJc w:val="left"/>
      <w:pPr>
        <w:ind w:left="3600" w:hanging="360"/>
      </w:pPr>
    </w:lvl>
    <w:lvl w:ilvl="5" w:tplc="9BE297EA" w:tentative="1">
      <w:start w:val="1"/>
      <w:numFmt w:val="lowerRoman"/>
      <w:lvlText w:val="%6."/>
      <w:lvlJc w:val="right"/>
      <w:pPr>
        <w:ind w:left="4320" w:hanging="180"/>
      </w:pPr>
    </w:lvl>
    <w:lvl w:ilvl="6" w:tplc="891EAA58" w:tentative="1">
      <w:start w:val="1"/>
      <w:numFmt w:val="decimal"/>
      <w:lvlText w:val="%7."/>
      <w:lvlJc w:val="left"/>
      <w:pPr>
        <w:ind w:left="5040" w:hanging="360"/>
      </w:pPr>
    </w:lvl>
    <w:lvl w:ilvl="7" w:tplc="76DC460C" w:tentative="1">
      <w:start w:val="1"/>
      <w:numFmt w:val="lowerLetter"/>
      <w:lvlText w:val="%8."/>
      <w:lvlJc w:val="left"/>
      <w:pPr>
        <w:ind w:left="5760" w:hanging="360"/>
      </w:pPr>
    </w:lvl>
    <w:lvl w:ilvl="8" w:tplc="C848E53E" w:tentative="1">
      <w:start w:val="1"/>
      <w:numFmt w:val="lowerRoman"/>
      <w:lvlText w:val="%9."/>
      <w:lvlJc w:val="right"/>
      <w:pPr>
        <w:ind w:left="6480" w:hanging="180"/>
      </w:pPr>
    </w:lvl>
  </w:abstractNum>
  <w:abstractNum w:abstractNumId="26">
    <w:nsid w:val="4C274274"/>
    <w:multiLevelType w:val="hybridMultilevel"/>
    <w:tmpl w:val="34CCCBD6"/>
    <w:lvl w:ilvl="0" w:tplc="667054DC">
      <w:start w:val="1"/>
      <w:numFmt w:val="upperLetter"/>
      <w:lvlText w:val="%1."/>
      <w:lvlJc w:val="left"/>
      <w:pPr>
        <w:ind w:left="720" w:hanging="360"/>
      </w:pPr>
      <w:rPr>
        <w:rFonts w:hint="default"/>
      </w:rPr>
    </w:lvl>
    <w:lvl w:ilvl="1" w:tplc="15ACBF4A" w:tentative="1">
      <w:start w:val="1"/>
      <w:numFmt w:val="lowerLetter"/>
      <w:lvlText w:val="%2."/>
      <w:lvlJc w:val="left"/>
      <w:pPr>
        <w:ind w:left="1440" w:hanging="360"/>
      </w:pPr>
    </w:lvl>
    <w:lvl w:ilvl="2" w:tplc="1284B45A" w:tentative="1">
      <w:start w:val="1"/>
      <w:numFmt w:val="lowerRoman"/>
      <w:lvlText w:val="%3."/>
      <w:lvlJc w:val="right"/>
      <w:pPr>
        <w:ind w:left="2160" w:hanging="180"/>
      </w:pPr>
    </w:lvl>
    <w:lvl w:ilvl="3" w:tplc="929038EC" w:tentative="1">
      <w:start w:val="1"/>
      <w:numFmt w:val="decimal"/>
      <w:lvlText w:val="%4."/>
      <w:lvlJc w:val="left"/>
      <w:pPr>
        <w:ind w:left="2880" w:hanging="360"/>
      </w:pPr>
    </w:lvl>
    <w:lvl w:ilvl="4" w:tplc="42D65CC4" w:tentative="1">
      <w:start w:val="1"/>
      <w:numFmt w:val="lowerLetter"/>
      <w:lvlText w:val="%5."/>
      <w:lvlJc w:val="left"/>
      <w:pPr>
        <w:ind w:left="3600" w:hanging="360"/>
      </w:pPr>
    </w:lvl>
    <w:lvl w:ilvl="5" w:tplc="53A658B0" w:tentative="1">
      <w:start w:val="1"/>
      <w:numFmt w:val="lowerRoman"/>
      <w:lvlText w:val="%6."/>
      <w:lvlJc w:val="right"/>
      <w:pPr>
        <w:ind w:left="4320" w:hanging="180"/>
      </w:pPr>
    </w:lvl>
    <w:lvl w:ilvl="6" w:tplc="B50AF7FA" w:tentative="1">
      <w:start w:val="1"/>
      <w:numFmt w:val="decimal"/>
      <w:lvlText w:val="%7."/>
      <w:lvlJc w:val="left"/>
      <w:pPr>
        <w:ind w:left="5040" w:hanging="360"/>
      </w:pPr>
    </w:lvl>
    <w:lvl w:ilvl="7" w:tplc="F0FED754" w:tentative="1">
      <w:start w:val="1"/>
      <w:numFmt w:val="lowerLetter"/>
      <w:lvlText w:val="%8."/>
      <w:lvlJc w:val="left"/>
      <w:pPr>
        <w:ind w:left="5760" w:hanging="360"/>
      </w:pPr>
    </w:lvl>
    <w:lvl w:ilvl="8" w:tplc="2862BE94" w:tentative="1">
      <w:start w:val="1"/>
      <w:numFmt w:val="lowerRoman"/>
      <w:lvlText w:val="%9."/>
      <w:lvlJc w:val="right"/>
      <w:pPr>
        <w:ind w:left="6480" w:hanging="180"/>
      </w:pPr>
    </w:lvl>
  </w:abstractNum>
  <w:abstractNum w:abstractNumId="27">
    <w:nsid w:val="4CF23107"/>
    <w:multiLevelType w:val="hybridMultilevel"/>
    <w:tmpl w:val="4824006A"/>
    <w:lvl w:ilvl="0" w:tplc="3ABEF094">
      <w:start w:val="1"/>
      <w:numFmt w:val="upperRoman"/>
      <w:lvlText w:val="%1)"/>
      <w:lvlJc w:val="left"/>
      <w:pPr>
        <w:ind w:left="360" w:hanging="360"/>
      </w:pPr>
      <w:rPr>
        <w:rFonts w:hint="default"/>
        <w:b/>
        <w:i w:val="0"/>
        <w:iCs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1A2DC7"/>
    <w:multiLevelType w:val="multilevel"/>
    <w:tmpl w:val="AD309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50FF1002"/>
    <w:multiLevelType w:val="hybridMultilevel"/>
    <w:tmpl w:val="7C8EC0D8"/>
    <w:lvl w:ilvl="0" w:tplc="2F2AC6C4">
      <w:start w:val="1"/>
      <w:numFmt w:val="decimal"/>
      <w:lvlText w:val="%1)"/>
      <w:lvlJc w:val="left"/>
      <w:pPr>
        <w:ind w:left="720" w:hanging="360"/>
      </w:pPr>
      <w:rPr>
        <w:rFonts w:hint="default"/>
      </w:rPr>
    </w:lvl>
    <w:lvl w:ilvl="1" w:tplc="D15C54DE" w:tentative="1">
      <w:start w:val="1"/>
      <w:numFmt w:val="lowerLetter"/>
      <w:lvlText w:val="%2."/>
      <w:lvlJc w:val="left"/>
      <w:pPr>
        <w:ind w:left="1440" w:hanging="360"/>
      </w:pPr>
    </w:lvl>
    <w:lvl w:ilvl="2" w:tplc="2C808BF6" w:tentative="1">
      <w:start w:val="1"/>
      <w:numFmt w:val="lowerRoman"/>
      <w:lvlText w:val="%3."/>
      <w:lvlJc w:val="right"/>
      <w:pPr>
        <w:ind w:left="2160" w:hanging="180"/>
      </w:pPr>
    </w:lvl>
    <w:lvl w:ilvl="3" w:tplc="C8D89BBE" w:tentative="1">
      <w:start w:val="1"/>
      <w:numFmt w:val="decimal"/>
      <w:lvlText w:val="%4."/>
      <w:lvlJc w:val="left"/>
      <w:pPr>
        <w:ind w:left="2880" w:hanging="360"/>
      </w:pPr>
    </w:lvl>
    <w:lvl w:ilvl="4" w:tplc="3B12A790" w:tentative="1">
      <w:start w:val="1"/>
      <w:numFmt w:val="lowerLetter"/>
      <w:lvlText w:val="%5."/>
      <w:lvlJc w:val="left"/>
      <w:pPr>
        <w:ind w:left="3600" w:hanging="360"/>
      </w:pPr>
    </w:lvl>
    <w:lvl w:ilvl="5" w:tplc="DB18ABF2" w:tentative="1">
      <w:start w:val="1"/>
      <w:numFmt w:val="lowerRoman"/>
      <w:lvlText w:val="%6."/>
      <w:lvlJc w:val="right"/>
      <w:pPr>
        <w:ind w:left="4320" w:hanging="180"/>
      </w:pPr>
    </w:lvl>
    <w:lvl w:ilvl="6" w:tplc="D4905074" w:tentative="1">
      <w:start w:val="1"/>
      <w:numFmt w:val="decimal"/>
      <w:lvlText w:val="%7."/>
      <w:lvlJc w:val="left"/>
      <w:pPr>
        <w:ind w:left="5040" w:hanging="360"/>
      </w:pPr>
    </w:lvl>
    <w:lvl w:ilvl="7" w:tplc="DA32535C" w:tentative="1">
      <w:start w:val="1"/>
      <w:numFmt w:val="lowerLetter"/>
      <w:lvlText w:val="%8."/>
      <w:lvlJc w:val="left"/>
      <w:pPr>
        <w:ind w:left="5760" w:hanging="360"/>
      </w:pPr>
    </w:lvl>
    <w:lvl w:ilvl="8" w:tplc="44CCC98C" w:tentative="1">
      <w:start w:val="1"/>
      <w:numFmt w:val="lowerRoman"/>
      <w:lvlText w:val="%9."/>
      <w:lvlJc w:val="right"/>
      <w:pPr>
        <w:ind w:left="6480" w:hanging="180"/>
      </w:pPr>
    </w:lvl>
  </w:abstractNum>
  <w:abstractNum w:abstractNumId="30">
    <w:nsid w:val="51102B73"/>
    <w:multiLevelType w:val="hybridMultilevel"/>
    <w:tmpl w:val="19A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A925F5"/>
    <w:multiLevelType w:val="hybridMultilevel"/>
    <w:tmpl w:val="DC7ABDC6"/>
    <w:lvl w:ilvl="0" w:tplc="D6BC779A">
      <w:start w:val="1"/>
      <w:numFmt w:val="upperRoman"/>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10BF7"/>
    <w:multiLevelType w:val="hybridMultilevel"/>
    <w:tmpl w:val="76B0D590"/>
    <w:lvl w:ilvl="0" w:tplc="D6BC779A">
      <w:start w:val="1"/>
      <w:numFmt w:val="upperRoman"/>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05434"/>
    <w:multiLevelType w:val="hybridMultilevel"/>
    <w:tmpl w:val="FEAA8630"/>
    <w:lvl w:ilvl="0" w:tplc="885A7E86">
      <w:start w:val="1"/>
      <w:numFmt w:val="upperLetter"/>
      <w:lvlText w:val="%1."/>
      <w:lvlJc w:val="left"/>
      <w:pPr>
        <w:ind w:left="720" w:hanging="360"/>
      </w:pPr>
      <w:rPr>
        <w:rFonts w:hint="default"/>
      </w:rPr>
    </w:lvl>
    <w:lvl w:ilvl="1" w:tplc="48346EDE" w:tentative="1">
      <w:start w:val="1"/>
      <w:numFmt w:val="lowerLetter"/>
      <w:lvlText w:val="%2."/>
      <w:lvlJc w:val="left"/>
      <w:pPr>
        <w:ind w:left="1440" w:hanging="360"/>
      </w:pPr>
    </w:lvl>
    <w:lvl w:ilvl="2" w:tplc="B06E1562" w:tentative="1">
      <w:start w:val="1"/>
      <w:numFmt w:val="lowerRoman"/>
      <w:lvlText w:val="%3."/>
      <w:lvlJc w:val="right"/>
      <w:pPr>
        <w:ind w:left="2160" w:hanging="180"/>
      </w:pPr>
    </w:lvl>
    <w:lvl w:ilvl="3" w:tplc="94923BBA" w:tentative="1">
      <w:start w:val="1"/>
      <w:numFmt w:val="decimal"/>
      <w:lvlText w:val="%4."/>
      <w:lvlJc w:val="left"/>
      <w:pPr>
        <w:ind w:left="2880" w:hanging="360"/>
      </w:pPr>
    </w:lvl>
    <w:lvl w:ilvl="4" w:tplc="9B905266" w:tentative="1">
      <w:start w:val="1"/>
      <w:numFmt w:val="lowerLetter"/>
      <w:lvlText w:val="%5."/>
      <w:lvlJc w:val="left"/>
      <w:pPr>
        <w:ind w:left="3600" w:hanging="360"/>
      </w:pPr>
    </w:lvl>
    <w:lvl w:ilvl="5" w:tplc="68F643FE" w:tentative="1">
      <w:start w:val="1"/>
      <w:numFmt w:val="lowerRoman"/>
      <w:lvlText w:val="%6."/>
      <w:lvlJc w:val="right"/>
      <w:pPr>
        <w:ind w:left="4320" w:hanging="180"/>
      </w:pPr>
    </w:lvl>
    <w:lvl w:ilvl="6" w:tplc="D5BABA16" w:tentative="1">
      <w:start w:val="1"/>
      <w:numFmt w:val="decimal"/>
      <w:lvlText w:val="%7."/>
      <w:lvlJc w:val="left"/>
      <w:pPr>
        <w:ind w:left="5040" w:hanging="360"/>
      </w:pPr>
    </w:lvl>
    <w:lvl w:ilvl="7" w:tplc="7360BE66" w:tentative="1">
      <w:start w:val="1"/>
      <w:numFmt w:val="lowerLetter"/>
      <w:lvlText w:val="%8."/>
      <w:lvlJc w:val="left"/>
      <w:pPr>
        <w:ind w:left="5760" w:hanging="360"/>
      </w:pPr>
    </w:lvl>
    <w:lvl w:ilvl="8" w:tplc="BEAEA0F6" w:tentative="1">
      <w:start w:val="1"/>
      <w:numFmt w:val="lowerRoman"/>
      <w:lvlText w:val="%9."/>
      <w:lvlJc w:val="right"/>
      <w:pPr>
        <w:ind w:left="6480" w:hanging="180"/>
      </w:pPr>
    </w:lvl>
  </w:abstractNum>
  <w:abstractNum w:abstractNumId="34">
    <w:nsid w:val="5AE72B20"/>
    <w:multiLevelType w:val="hybridMultilevel"/>
    <w:tmpl w:val="5EDA4530"/>
    <w:lvl w:ilvl="0" w:tplc="D72E8D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23DD5"/>
    <w:multiLevelType w:val="hybridMultilevel"/>
    <w:tmpl w:val="AC6AD552"/>
    <w:lvl w:ilvl="0" w:tplc="D6BC779A">
      <w:start w:val="1"/>
      <w:numFmt w:val="upperRoman"/>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F05E3"/>
    <w:multiLevelType w:val="hybridMultilevel"/>
    <w:tmpl w:val="09EA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53003"/>
    <w:multiLevelType w:val="hybridMultilevel"/>
    <w:tmpl w:val="2646CB4C"/>
    <w:lvl w:ilvl="0" w:tplc="D3748820">
      <w:start w:val="1"/>
      <w:numFmt w:val="upperLetter"/>
      <w:lvlText w:val="%1."/>
      <w:lvlJc w:val="left"/>
      <w:pPr>
        <w:ind w:left="720" w:hanging="360"/>
      </w:pPr>
      <w:rPr>
        <w:rFonts w:hint="default"/>
        <w:b/>
      </w:rPr>
    </w:lvl>
    <w:lvl w:ilvl="1" w:tplc="CC36E376" w:tentative="1">
      <w:start w:val="1"/>
      <w:numFmt w:val="lowerLetter"/>
      <w:lvlText w:val="%2."/>
      <w:lvlJc w:val="left"/>
      <w:pPr>
        <w:ind w:left="1440" w:hanging="360"/>
      </w:pPr>
    </w:lvl>
    <w:lvl w:ilvl="2" w:tplc="D6E0F1DE" w:tentative="1">
      <w:start w:val="1"/>
      <w:numFmt w:val="lowerRoman"/>
      <w:lvlText w:val="%3."/>
      <w:lvlJc w:val="right"/>
      <w:pPr>
        <w:ind w:left="2160" w:hanging="180"/>
      </w:pPr>
    </w:lvl>
    <w:lvl w:ilvl="3" w:tplc="6322735C" w:tentative="1">
      <w:start w:val="1"/>
      <w:numFmt w:val="decimal"/>
      <w:lvlText w:val="%4."/>
      <w:lvlJc w:val="left"/>
      <w:pPr>
        <w:ind w:left="2880" w:hanging="360"/>
      </w:pPr>
    </w:lvl>
    <w:lvl w:ilvl="4" w:tplc="F5902046" w:tentative="1">
      <w:start w:val="1"/>
      <w:numFmt w:val="lowerLetter"/>
      <w:lvlText w:val="%5."/>
      <w:lvlJc w:val="left"/>
      <w:pPr>
        <w:ind w:left="3600" w:hanging="360"/>
      </w:pPr>
    </w:lvl>
    <w:lvl w:ilvl="5" w:tplc="8268563E" w:tentative="1">
      <w:start w:val="1"/>
      <w:numFmt w:val="lowerRoman"/>
      <w:lvlText w:val="%6."/>
      <w:lvlJc w:val="right"/>
      <w:pPr>
        <w:ind w:left="4320" w:hanging="180"/>
      </w:pPr>
    </w:lvl>
    <w:lvl w:ilvl="6" w:tplc="EB5CC96E" w:tentative="1">
      <w:start w:val="1"/>
      <w:numFmt w:val="decimal"/>
      <w:lvlText w:val="%7."/>
      <w:lvlJc w:val="left"/>
      <w:pPr>
        <w:ind w:left="5040" w:hanging="360"/>
      </w:pPr>
    </w:lvl>
    <w:lvl w:ilvl="7" w:tplc="3650EC78" w:tentative="1">
      <w:start w:val="1"/>
      <w:numFmt w:val="lowerLetter"/>
      <w:lvlText w:val="%8."/>
      <w:lvlJc w:val="left"/>
      <w:pPr>
        <w:ind w:left="5760" w:hanging="360"/>
      </w:pPr>
    </w:lvl>
    <w:lvl w:ilvl="8" w:tplc="39668EC4" w:tentative="1">
      <w:start w:val="1"/>
      <w:numFmt w:val="lowerRoman"/>
      <w:lvlText w:val="%9."/>
      <w:lvlJc w:val="right"/>
      <w:pPr>
        <w:ind w:left="6480" w:hanging="180"/>
      </w:pPr>
    </w:lvl>
  </w:abstractNum>
  <w:abstractNum w:abstractNumId="38">
    <w:nsid w:val="63C7040F"/>
    <w:multiLevelType w:val="hybridMultilevel"/>
    <w:tmpl w:val="E4AA0C5C"/>
    <w:lvl w:ilvl="0" w:tplc="6EF292C8">
      <w:start w:val="1"/>
      <w:numFmt w:val="lowerRoman"/>
      <w:lvlText w:val="(%1)"/>
      <w:lvlJc w:val="left"/>
      <w:pPr>
        <w:ind w:left="1080" w:hanging="720"/>
      </w:pPr>
      <w:rPr>
        <w:rFonts w:hint="default"/>
        <w:b w:val="0"/>
      </w:rPr>
    </w:lvl>
    <w:lvl w:ilvl="1" w:tplc="7A4E8204" w:tentative="1">
      <w:start w:val="1"/>
      <w:numFmt w:val="lowerLetter"/>
      <w:lvlText w:val="%2."/>
      <w:lvlJc w:val="left"/>
      <w:pPr>
        <w:ind w:left="1440" w:hanging="360"/>
      </w:pPr>
    </w:lvl>
    <w:lvl w:ilvl="2" w:tplc="54E2D14E" w:tentative="1">
      <w:start w:val="1"/>
      <w:numFmt w:val="lowerRoman"/>
      <w:lvlText w:val="%3."/>
      <w:lvlJc w:val="right"/>
      <w:pPr>
        <w:ind w:left="2160" w:hanging="180"/>
      </w:pPr>
    </w:lvl>
    <w:lvl w:ilvl="3" w:tplc="2C2848FA" w:tentative="1">
      <w:start w:val="1"/>
      <w:numFmt w:val="decimal"/>
      <w:lvlText w:val="%4."/>
      <w:lvlJc w:val="left"/>
      <w:pPr>
        <w:ind w:left="2880" w:hanging="360"/>
      </w:pPr>
    </w:lvl>
    <w:lvl w:ilvl="4" w:tplc="EAF6953E" w:tentative="1">
      <w:start w:val="1"/>
      <w:numFmt w:val="lowerLetter"/>
      <w:lvlText w:val="%5."/>
      <w:lvlJc w:val="left"/>
      <w:pPr>
        <w:ind w:left="3600" w:hanging="360"/>
      </w:pPr>
    </w:lvl>
    <w:lvl w:ilvl="5" w:tplc="F4866920" w:tentative="1">
      <w:start w:val="1"/>
      <w:numFmt w:val="lowerRoman"/>
      <w:lvlText w:val="%6."/>
      <w:lvlJc w:val="right"/>
      <w:pPr>
        <w:ind w:left="4320" w:hanging="180"/>
      </w:pPr>
    </w:lvl>
    <w:lvl w:ilvl="6" w:tplc="8C529E5A" w:tentative="1">
      <w:start w:val="1"/>
      <w:numFmt w:val="decimal"/>
      <w:lvlText w:val="%7."/>
      <w:lvlJc w:val="left"/>
      <w:pPr>
        <w:ind w:left="5040" w:hanging="360"/>
      </w:pPr>
    </w:lvl>
    <w:lvl w:ilvl="7" w:tplc="543A86B2" w:tentative="1">
      <w:start w:val="1"/>
      <w:numFmt w:val="lowerLetter"/>
      <w:lvlText w:val="%8."/>
      <w:lvlJc w:val="left"/>
      <w:pPr>
        <w:ind w:left="5760" w:hanging="360"/>
      </w:pPr>
    </w:lvl>
    <w:lvl w:ilvl="8" w:tplc="BE96F216" w:tentative="1">
      <w:start w:val="1"/>
      <w:numFmt w:val="lowerRoman"/>
      <w:lvlText w:val="%9."/>
      <w:lvlJc w:val="right"/>
      <w:pPr>
        <w:ind w:left="6480" w:hanging="180"/>
      </w:pPr>
    </w:lvl>
  </w:abstractNum>
  <w:abstractNum w:abstractNumId="39">
    <w:nsid w:val="6AE76A76"/>
    <w:multiLevelType w:val="hybridMultilevel"/>
    <w:tmpl w:val="2B34B39E"/>
    <w:lvl w:ilvl="0" w:tplc="197E4540">
      <w:start w:val="1"/>
      <w:numFmt w:val="lowerRoman"/>
      <w:lvlText w:val="(%1)"/>
      <w:lvlJc w:val="left"/>
      <w:pPr>
        <w:ind w:left="780" w:hanging="720"/>
      </w:pPr>
      <w:rPr>
        <w:rFonts w:hint="default"/>
      </w:rPr>
    </w:lvl>
    <w:lvl w:ilvl="1" w:tplc="10328EB6" w:tentative="1">
      <w:start w:val="1"/>
      <w:numFmt w:val="lowerLetter"/>
      <w:lvlText w:val="%2."/>
      <w:lvlJc w:val="left"/>
      <w:pPr>
        <w:ind w:left="1140" w:hanging="360"/>
      </w:pPr>
    </w:lvl>
    <w:lvl w:ilvl="2" w:tplc="577811AE" w:tentative="1">
      <w:start w:val="1"/>
      <w:numFmt w:val="lowerRoman"/>
      <w:lvlText w:val="%3."/>
      <w:lvlJc w:val="right"/>
      <w:pPr>
        <w:ind w:left="1860" w:hanging="180"/>
      </w:pPr>
    </w:lvl>
    <w:lvl w:ilvl="3" w:tplc="C038D9E8" w:tentative="1">
      <w:start w:val="1"/>
      <w:numFmt w:val="decimal"/>
      <w:lvlText w:val="%4."/>
      <w:lvlJc w:val="left"/>
      <w:pPr>
        <w:ind w:left="2580" w:hanging="360"/>
      </w:pPr>
    </w:lvl>
    <w:lvl w:ilvl="4" w:tplc="522A9C76" w:tentative="1">
      <w:start w:val="1"/>
      <w:numFmt w:val="lowerLetter"/>
      <w:lvlText w:val="%5."/>
      <w:lvlJc w:val="left"/>
      <w:pPr>
        <w:ind w:left="3300" w:hanging="360"/>
      </w:pPr>
    </w:lvl>
    <w:lvl w:ilvl="5" w:tplc="F10AADB2" w:tentative="1">
      <w:start w:val="1"/>
      <w:numFmt w:val="lowerRoman"/>
      <w:lvlText w:val="%6."/>
      <w:lvlJc w:val="right"/>
      <w:pPr>
        <w:ind w:left="4020" w:hanging="180"/>
      </w:pPr>
    </w:lvl>
    <w:lvl w:ilvl="6" w:tplc="F69ED61E" w:tentative="1">
      <w:start w:val="1"/>
      <w:numFmt w:val="decimal"/>
      <w:lvlText w:val="%7."/>
      <w:lvlJc w:val="left"/>
      <w:pPr>
        <w:ind w:left="4740" w:hanging="360"/>
      </w:pPr>
    </w:lvl>
    <w:lvl w:ilvl="7" w:tplc="C7245830" w:tentative="1">
      <w:start w:val="1"/>
      <w:numFmt w:val="lowerLetter"/>
      <w:lvlText w:val="%8."/>
      <w:lvlJc w:val="left"/>
      <w:pPr>
        <w:ind w:left="5460" w:hanging="360"/>
      </w:pPr>
    </w:lvl>
    <w:lvl w:ilvl="8" w:tplc="8BF25254" w:tentative="1">
      <w:start w:val="1"/>
      <w:numFmt w:val="lowerRoman"/>
      <w:lvlText w:val="%9."/>
      <w:lvlJc w:val="right"/>
      <w:pPr>
        <w:ind w:left="6180" w:hanging="180"/>
      </w:pPr>
    </w:lvl>
  </w:abstractNum>
  <w:abstractNum w:abstractNumId="40">
    <w:nsid w:val="6C287831"/>
    <w:multiLevelType w:val="hybridMultilevel"/>
    <w:tmpl w:val="7A1E3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F6EB3"/>
    <w:multiLevelType w:val="hybridMultilevel"/>
    <w:tmpl w:val="49F2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1B7A16"/>
    <w:multiLevelType w:val="hybridMultilevel"/>
    <w:tmpl w:val="C8CE07D2"/>
    <w:lvl w:ilvl="0" w:tplc="F1588816">
      <w:start w:val="1"/>
      <w:numFmt w:val="bullet"/>
      <w:lvlText w:val=""/>
      <w:lvlJc w:val="left"/>
      <w:pPr>
        <w:ind w:left="720" w:hanging="360"/>
      </w:pPr>
      <w:rPr>
        <w:rFonts w:ascii="Symbol" w:hAnsi="Symbol" w:hint="default"/>
      </w:rPr>
    </w:lvl>
    <w:lvl w:ilvl="1" w:tplc="3E56F272" w:tentative="1">
      <w:start w:val="1"/>
      <w:numFmt w:val="bullet"/>
      <w:lvlText w:val="o"/>
      <w:lvlJc w:val="left"/>
      <w:pPr>
        <w:ind w:left="1440" w:hanging="360"/>
      </w:pPr>
      <w:rPr>
        <w:rFonts w:ascii="Courier New" w:hAnsi="Courier New" w:cs="Courier New" w:hint="default"/>
      </w:rPr>
    </w:lvl>
    <w:lvl w:ilvl="2" w:tplc="C25A8596" w:tentative="1">
      <w:start w:val="1"/>
      <w:numFmt w:val="bullet"/>
      <w:lvlText w:val=""/>
      <w:lvlJc w:val="left"/>
      <w:pPr>
        <w:ind w:left="2160" w:hanging="360"/>
      </w:pPr>
      <w:rPr>
        <w:rFonts w:ascii="Wingdings" w:hAnsi="Wingdings" w:hint="default"/>
      </w:rPr>
    </w:lvl>
    <w:lvl w:ilvl="3" w:tplc="690448E8" w:tentative="1">
      <w:start w:val="1"/>
      <w:numFmt w:val="bullet"/>
      <w:lvlText w:val=""/>
      <w:lvlJc w:val="left"/>
      <w:pPr>
        <w:ind w:left="2880" w:hanging="360"/>
      </w:pPr>
      <w:rPr>
        <w:rFonts w:ascii="Symbol" w:hAnsi="Symbol" w:hint="default"/>
      </w:rPr>
    </w:lvl>
    <w:lvl w:ilvl="4" w:tplc="3E5498A2" w:tentative="1">
      <w:start w:val="1"/>
      <w:numFmt w:val="bullet"/>
      <w:lvlText w:val="o"/>
      <w:lvlJc w:val="left"/>
      <w:pPr>
        <w:ind w:left="3600" w:hanging="360"/>
      </w:pPr>
      <w:rPr>
        <w:rFonts w:ascii="Courier New" w:hAnsi="Courier New" w:cs="Courier New" w:hint="default"/>
      </w:rPr>
    </w:lvl>
    <w:lvl w:ilvl="5" w:tplc="16F62792" w:tentative="1">
      <w:start w:val="1"/>
      <w:numFmt w:val="bullet"/>
      <w:lvlText w:val=""/>
      <w:lvlJc w:val="left"/>
      <w:pPr>
        <w:ind w:left="4320" w:hanging="360"/>
      </w:pPr>
      <w:rPr>
        <w:rFonts w:ascii="Wingdings" w:hAnsi="Wingdings" w:hint="default"/>
      </w:rPr>
    </w:lvl>
    <w:lvl w:ilvl="6" w:tplc="5F3E5958" w:tentative="1">
      <w:start w:val="1"/>
      <w:numFmt w:val="bullet"/>
      <w:lvlText w:val=""/>
      <w:lvlJc w:val="left"/>
      <w:pPr>
        <w:ind w:left="5040" w:hanging="360"/>
      </w:pPr>
      <w:rPr>
        <w:rFonts w:ascii="Symbol" w:hAnsi="Symbol" w:hint="default"/>
      </w:rPr>
    </w:lvl>
    <w:lvl w:ilvl="7" w:tplc="06064E96" w:tentative="1">
      <w:start w:val="1"/>
      <w:numFmt w:val="bullet"/>
      <w:lvlText w:val="o"/>
      <w:lvlJc w:val="left"/>
      <w:pPr>
        <w:ind w:left="5760" w:hanging="360"/>
      </w:pPr>
      <w:rPr>
        <w:rFonts w:ascii="Courier New" w:hAnsi="Courier New" w:cs="Courier New" w:hint="default"/>
      </w:rPr>
    </w:lvl>
    <w:lvl w:ilvl="8" w:tplc="3BACB046" w:tentative="1">
      <w:start w:val="1"/>
      <w:numFmt w:val="bullet"/>
      <w:lvlText w:val=""/>
      <w:lvlJc w:val="left"/>
      <w:pPr>
        <w:ind w:left="6480" w:hanging="360"/>
      </w:pPr>
      <w:rPr>
        <w:rFonts w:ascii="Wingdings" w:hAnsi="Wingdings" w:hint="default"/>
      </w:rPr>
    </w:lvl>
  </w:abstractNum>
  <w:abstractNum w:abstractNumId="43">
    <w:nsid w:val="70856034"/>
    <w:multiLevelType w:val="multilevel"/>
    <w:tmpl w:val="DB142C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nsid w:val="772649A0"/>
    <w:multiLevelType w:val="hybridMultilevel"/>
    <w:tmpl w:val="EF2E7D42"/>
    <w:lvl w:ilvl="0" w:tplc="0BB47150">
      <w:start w:val="1"/>
      <w:numFmt w:val="decimal"/>
      <w:suff w:val="nothing"/>
      <w:lvlText w:val="%1."/>
      <w:lvlJc w:val="left"/>
      <w:pPr>
        <w:ind w:left="720" w:hanging="360"/>
      </w:pPr>
      <w:rPr>
        <w:rFonts w:hint="default"/>
      </w:rPr>
    </w:lvl>
    <w:lvl w:ilvl="1" w:tplc="705E5980" w:tentative="1">
      <w:start w:val="1"/>
      <w:numFmt w:val="lowerLetter"/>
      <w:lvlText w:val="%2."/>
      <w:lvlJc w:val="left"/>
      <w:pPr>
        <w:ind w:left="1440" w:hanging="360"/>
      </w:pPr>
    </w:lvl>
    <w:lvl w:ilvl="2" w:tplc="D64A737E" w:tentative="1">
      <w:start w:val="1"/>
      <w:numFmt w:val="lowerRoman"/>
      <w:lvlText w:val="%3."/>
      <w:lvlJc w:val="right"/>
      <w:pPr>
        <w:ind w:left="2160" w:hanging="180"/>
      </w:pPr>
    </w:lvl>
    <w:lvl w:ilvl="3" w:tplc="4AD09D7E" w:tentative="1">
      <w:start w:val="1"/>
      <w:numFmt w:val="decimal"/>
      <w:lvlText w:val="%4."/>
      <w:lvlJc w:val="left"/>
      <w:pPr>
        <w:ind w:left="2880" w:hanging="360"/>
      </w:pPr>
    </w:lvl>
    <w:lvl w:ilvl="4" w:tplc="59B4CE8A" w:tentative="1">
      <w:start w:val="1"/>
      <w:numFmt w:val="lowerLetter"/>
      <w:lvlText w:val="%5."/>
      <w:lvlJc w:val="left"/>
      <w:pPr>
        <w:ind w:left="3600" w:hanging="360"/>
      </w:pPr>
    </w:lvl>
    <w:lvl w:ilvl="5" w:tplc="1E84F71A" w:tentative="1">
      <w:start w:val="1"/>
      <w:numFmt w:val="lowerRoman"/>
      <w:lvlText w:val="%6."/>
      <w:lvlJc w:val="right"/>
      <w:pPr>
        <w:ind w:left="4320" w:hanging="180"/>
      </w:pPr>
    </w:lvl>
    <w:lvl w:ilvl="6" w:tplc="3AECF2CC" w:tentative="1">
      <w:start w:val="1"/>
      <w:numFmt w:val="decimal"/>
      <w:lvlText w:val="%7."/>
      <w:lvlJc w:val="left"/>
      <w:pPr>
        <w:ind w:left="5040" w:hanging="360"/>
      </w:pPr>
    </w:lvl>
    <w:lvl w:ilvl="7" w:tplc="024EB602" w:tentative="1">
      <w:start w:val="1"/>
      <w:numFmt w:val="lowerLetter"/>
      <w:lvlText w:val="%8."/>
      <w:lvlJc w:val="left"/>
      <w:pPr>
        <w:ind w:left="5760" w:hanging="360"/>
      </w:pPr>
    </w:lvl>
    <w:lvl w:ilvl="8" w:tplc="F51A7BFA" w:tentative="1">
      <w:start w:val="1"/>
      <w:numFmt w:val="lowerRoman"/>
      <w:lvlText w:val="%9."/>
      <w:lvlJc w:val="right"/>
      <w:pPr>
        <w:ind w:left="6480" w:hanging="180"/>
      </w:pPr>
    </w:lvl>
  </w:abstractNum>
  <w:abstractNum w:abstractNumId="45">
    <w:nsid w:val="79767FD4"/>
    <w:multiLevelType w:val="hybridMultilevel"/>
    <w:tmpl w:val="98846BBA"/>
    <w:lvl w:ilvl="0" w:tplc="2F4AB40A">
      <w:start w:val="1"/>
      <w:numFmt w:val="bullet"/>
      <w:lvlText w:val=""/>
      <w:lvlJc w:val="left"/>
      <w:pPr>
        <w:ind w:left="720" w:hanging="360"/>
      </w:pPr>
      <w:rPr>
        <w:rFonts w:ascii="Symbol" w:hAnsi="Symbol" w:hint="default"/>
      </w:rPr>
    </w:lvl>
    <w:lvl w:ilvl="1" w:tplc="57A82370" w:tentative="1">
      <w:start w:val="1"/>
      <w:numFmt w:val="bullet"/>
      <w:lvlText w:val="o"/>
      <w:lvlJc w:val="left"/>
      <w:pPr>
        <w:ind w:left="1440" w:hanging="360"/>
      </w:pPr>
      <w:rPr>
        <w:rFonts w:ascii="Courier New" w:hAnsi="Courier New" w:cs="Courier New" w:hint="default"/>
      </w:rPr>
    </w:lvl>
    <w:lvl w:ilvl="2" w:tplc="D5385D7E" w:tentative="1">
      <w:start w:val="1"/>
      <w:numFmt w:val="bullet"/>
      <w:lvlText w:val=""/>
      <w:lvlJc w:val="left"/>
      <w:pPr>
        <w:ind w:left="2160" w:hanging="360"/>
      </w:pPr>
      <w:rPr>
        <w:rFonts w:ascii="Wingdings" w:hAnsi="Wingdings" w:hint="default"/>
      </w:rPr>
    </w:lvl>
    <w:lvl w:ilvl="3" w:tplc="48AC60EE" w:tentative="1">
      <w:start w:val="1"/>
      <w:numFmt w:val="bullet"/>
      <w:lvlText w:val=""/>
      <w:lvlJc w:val="left"/>
      <w:pPr>
        <w:ind w:left="2880" w:hanging="360"/>
      </w:pPr>
      <w:rPr>
        <w:rFonts w:ascii="Symbol" w:hAnsi="Symbol" w:hint="default"/>
      </w:rPr>
    </w:lvl>
    <w:lvl w:ilvl="4" w:tplc="119E4654" w:tentative="1">
      <w:start w:val="1"/>
      <w:numFmt w:val="bullet"/>
      <w:lvlText w:val="o"/>
      <w:lvlJc w:val="left"/>
      <w:pPr>
        <w:ind w:left="3600" w:hanging="360"/>
      </w:pPr>
      <w:rPr>
        <w:rFonts w:ascii="Courier New" w:hAnsi="Courier New" w:cs="Courier New" w:hint="default"/>
      </w:rPr>
    </w:lvl>
    <w:lvl w:ilvl="5" w:tplc="53963324" w:tentative="1">
      <w:start w:val="1"/>
      <w:numFmt w:val="bullet"/>
      <w:lvlText w:val=""/>
      <w:lvlJc w:val="left"/>
      <w:pPr>
        <w:ind w:left="4320" w:hanging="360"/>
      </w:pPr>
      <w:rPr>
        <w:rFonts w:ascii="Wingdings" w:hAnsi="Wingdings" w:hint="default"/>
      </w:rPr>
    </w:lvl>
    <w:lvl w:ilvl="6" w:tplc="7A32732E" w:tentative="1">
      <w:start w:val="1"/>
      <w:numFmt w:val="bullet"/>
      <w:lvlText w:val=""/>
      <w:lvlJc w:val="left"/>
      <w:pPr>
        <w:ind w:left="5040" w:hanging="360"/>
      </w:pPr>
      <w:rPr>
        <w:rFonts w:ascii="Symbol" w:hAnsi="Symbol" w:hint="default"/>
      </w:rPr>
    </w:lvl>
    <w:lvl w:ilvl="7" w:tplc="1964950C" w:tentative="1">
      <w:start w:val="1"/>
      <w:numFmt w:val="bullet"/>
      <w:lvlText w:val="o"/>
      <w:lvlJc w:val="left"/>
      <w:pPr>
        <w:ind w:left="5760" w:hanging="360"/>
      </w:pPr>
      <w:rPr>
        <w:rFonts w:ascii="Courier New" w:hAnsi="Courier New" w:cs="Courier New" w:hint="default"/>
      </w:rPr>
    </w:lvl>
    <w:lvl w:ilvl="8" w:tplc="9762F998" w:tentative="1">
      <w:start w:val="1"/>
      <w:numFmt w:val="bullet"/>
      <w:lvlText w:val=""/>
      <w:lvlJc w:val="left"/>
      <w:pPr>
        <w:ind w:left="6480" w:hanging="360"/>
      </w:pPr>
      <w:rPr>
        <w:rFonts w:ascii="Wingdings" w:hAnsi="Wingdings" w:hint="default"/>
      </w:rPr>
    </w:lvl>
  </w:abstractNum>
  <w:abstractNum w:abstractNumId="46">
    <w:nsid w:val="7ADD42A5"/>
    <w:multiLevelType w:val="hybridMultilevel"/>
    <w:tmpl w:val="6C569656"/>
    <w:lvl w:ilvl="0" w:tplc="42369D80">
      <w:start w:val="1"/>
      <w:numFmt w:val="decimal"/>
      <w:lvlText w:val="%1."/>
      <w:lvlJc w:val="left"/>
      <w:pPr>
        <w:ind w:left="720" w:hanging="360"/>
      </w:pPr>
      <w:rPr>
        <w:rFonts w:hint="default"/>
      </w:rPr>
    </w:lvl>
    <w:lvl w:ilvl="1" w:tplc="CE0AFFF0" w:tentative="1">
      <w:start w:val="1"/>
      <w:numFmt w:val="lowerLetter"/>
      <w:lvlText w:val="%2."/>
      <w:lvlJc w:val="left"/>
      <w:pPr>
        <w:ind w:left="1440" w:hanging="360"/>
      </w:pPr>
    </w:lvl>
    <w:lvl w:ilvl="2" w:tplc="3E92E44C" w:tentative="1">
      <w:start w:val="1"/>
      <w:numFmt w:val="lowerRoman"/>
      <w:lvlText w:val="%3."/>
      <w:lvlJc w:val="right"/>
      <w:pPr>
        <w:ind w:left="2160" w:hanging="180"/>
      </w:pPr>
    </w:lvl>
    <w:lvl w:ilvl="3" w:tplc="F2FAF6C8" w:tentative="1">
      <w:start w:val="1"/>
      <w:numFmt w:val="decimal"/>
      <w:lvlText w:val="%4."/>
      <w:lvlJc w:val="left"/>
      <w:pPr>
        <w:ind w:left="2880" w:hanging="360"/>
      </w:pPr>
    </w:lvl>
    <w:lvl w:ilvl="4" w:tplc="DD9AF938" w:tentative="1">
      <w:start w:val="1"/>
      <w:numFmt w:val="lowerLetter"/>
      <w:lvlText w:val="%5."/>
      <w:lvlJc w:val="left"/>
      <w:pPr>
        <w:ind w:left="3600" w:hanging="360"/>
      </w:pPr>
    </w:lvl>
    <w:lvl w:ilvl="5" w:tplc="9306B044" w:tentative="1">
      <w:start w:val="1"/>
      <w:numFmt w:val="lowerRoman"/>
      <w:lvlText w:val="%6."/>
      <w:lvlJc w:val="right"/>
      <w:pPr>
        <w:ind w:left="4320" w:hanging="180"/>
      </w:pPr>
    </w:lvl>
    <w:lvl w:ilvl="6" w:tplc="C1488B76" w:tentative="1">
      <w:start w:val="1"/>
      <w:numFmt w:val="decimal"/>
      <w:lvlText w:val="%7."/>
      <w:lvlJc w:val="left"/>
      <w:pPr>
        <w:ind w:left="5040" w:hanging="360"/>
      </w:pPr>
    </w:lvl>
    <w:lvl w:ilvl="7" w:tplc="974233EA" w:tentative="1">
      <w:start w:val="1"/>
      <w:numFmt w:val="lowerLetter"/>
      <w:lvlText w:val="%8."/>
      <w:lvlJc w:val="left"/>
      <w:pPr>
        <w:ind w:left="5760" w:hanging="360"/>
      </w:pPr>
    </w:lvl>
    <w:lvl w:ilvl="8" w:tplc="144E6BE8" w:tentative="1">
      <w:start w:val="1"/>
      <w:numFmt w:val="lowerRoman"/>
      <w:lvlText w:val="%9."/>
      <w:lvlJc w:val="right"/>
      <w:pPr>
        <w:ind w:left="6480" w:hanging="180"/>
      </w:pPr>
    </w:lvl>
  </w:abstractNum>
  <w:abstractNum w:abstractNumId="47">
    <w:nsid w:val="7EA83D62"/>
    <w:multiLevelType w:val="hybridMultilevel"/>
    <w:tmpl w:val="9CF4A450"/>
    <w:lvl w:ilvl="0" w:tplc="943C4314">
      <w:start w:val="1"/>
      <w:numFmt w:val="bullet"/>
      <w:lvlText w:val=""/>
      <w:lvlJc w:val="left"/>
      <w:pPr>
        <w:ind w:left="720" w:hanging="360"/>
      </w:pPr>
      <w:rPr>
        <w:rFonts w:ascii="Symbol" w:hAnsi="Symbol" w:hint="default"/>
      </w:rPr>
    </w:lvl>
    <w:lvl w:ilvl="1" w:tplc="C6C86CFC" w:tentative="1">
      <w:start w:val="1"/>
      <w:numFmt w:val="bullet"/>
      <w:lvlText w:val="o"/>
      <w:lvlJc w:val="left"/>
      <w:pPr>
        <w:ind w:left="1440" w:hanging="360"/>
      </w:pPr>
      <w:rPr>
        <w:rFonts w:ascii="Courier New" w:hAnsi="Courier New" w:cs="Courier New" w:hint="default"/>
      </w:rPr>
    </w:lvl>
    <w:lvl w:ilvl="2" w:tplc="8F1A634A" w:tentative="1">
      <w:start w:val="1"/>
      <w:numFmt w:val="bullet"/>
      <w:lvlText w:val=""/>
      <w:lvlJc w:val="left"/>
      <w:pPr>
        <w:ind w:left="2160" w:hanging="360"/>
      </w:pPr>
      <w:rPr>
        <w:rFonts w:ascii="Wingdings" w:hAnsi="Wingdings" w:hint="default"/>
      </w:rPr>
    </w:lvl>
    <w:lvl w:ilvl="3" w:tplc="655E22E4" w:tentative="1">
      <w:start w:val="1"/>
      <w:numFmt w:val="bullet"/>
      <w:lvlText w:val=""/>
      <w:lvlJc w:val="left"/>
      <w:pPr>
        <w:ind w:left="2880" w:hanging="360"/>
      </w:pPr>
      <w:rPr>
        <w:rFonts w:ascii="Symbol" w:hAnsi="Symbol" w:hint="default"/>
      </w:rPr>
    </w:lvl>
    <w:lvl w:ilvl="4" w:tplc="F1A04650" w:tentative="1">
      <w:start w:val="1"/>
      <w:numFmt w:val="bullet"/>
      <w:lvlText w:val="o"/>
      <w:lvlJc w:val="left"/>
      <w:pPr>
        <w:ind w:left="3600" w:hanging="360"/>
      </w:pPr>
      <w:rPr>
        <w:rFonts w:ascii="Courier New" w:hAnsi="Courier New" w:cs="Courier New" w:hint="default"/>
      </w:rPr>
    </w:lvl>
    <w:lvl w:ilvl="5" w:tplc="D7B0185A" w:tentative="1">
      <w:start w:val="1"/>
      <w:numFmt w:val="bullet"/>
      <w:lvlText w:val=""/>
      <w:lvlJc w:val="left"/>
      <w:pPr>
        <w:ind w:left="4320" w:hanging="360"/>
      </w:pPr>
      <w:rPr>
        <w:rFonts w:ascii="Wingdings" w:hAnsi="Wingdings" w:hint="default"/>
      </w:rPr>
    </w:lvl>
    <w:lvl w:ilvl="6" w:tplc="BCAEFBAC" w:tentative="1">
      <w:start w:val="1"/>
      <w:numFmt w:val="bullet"/>
      <w:lvlText w:val=""/>
      <w:lvlJc w:val="left"/>
      <w:pPr>
        <w:ind w:left="5040" w:hanging="360"/>
      </w:pPr>
      <w:rPr>
        <w:rFonts w:ascii="Symbol" w:hAnsi="Symbol" w:hint="default"/>
      </w:rPr>
    </w:lvl>
    <w:lvl w:ilvl="7" w:tplc="840EA39E" w:tentative="1">
      <w:start w:val="1"/>
      <w:numFmt w:val="bullet"/>
      <w:lvlText w:val="o"/>
      <w:lvlJc w:val="left"/>
      <w:pPr>
        <w:ind w:left="5760" w:hanging="360"/>
      </w:pPr>
      <w:rPr>
        <w:rFonts w:ascii="Courier New" w:hAnsi="Courier New" w:cs="Courier New" w:hint="default"/>
      </w:rPr>
    </w:lvl>
    <w:lvl w:ilvl="8" w:tplc="68F87F74"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29"/>
  </w:num>
  <w:num w:numId="4">
    <w:abstractNumId w:val="21"/>
  </w:num>
  <w:num w:numId="5">
    <w:abstractNumId w:val="47"/>
  </w:num>
  <w:num w:numId="6">
    <w:abstractNumId w:val="14"/>
  </w:num>
  <w:num w:numId="7">
    <w:abstractNumId w:val="45"/>
  </w:num>
  <w:num w:numId="8">
    <w:abstractNumId w:val="19"/>
  </w:num>
  <w:num w:numId="9">
    <w:abstractNumId w:val="5"/>
  </w:num>
  <w:num w:numId="10">
    <w:abstractNumId w:val="16"/>
  </w:num>
  <w:num w:numId="11">
    <w:abstractNumId w:val="42"/>
  </w:num>
  <w:num w:numId="12">
    <w:abstractNumId w:val="12"/>
  </w:num>
  <w:num w:numId="13">
    <w:abstractNumId w:val="38"/>
  </w:num>
  <w:num w:numId="14">
    <w:abstractNumId w:val="39"/>
  </w:num>
  <w:num w:numId="15">
    <w:abstractNumId w:val="1"/>
  </w:num>
  <w:num w:numId="16">
    <w:abstractNumId w:val="8"/>
  </w:num>
  <w:num w:numId="17">
    <w:abstractNumId w:val="33"/>
  </w:num>
  <w:num w:numId="18">
    <w:abstractNumId w:val="6"/>
  </w:num>
  <w:num w:numId="19">
    <w:abstractNumId w:val="22"/>
  </w:num>
  <w:num w:numId="20">
    <w:abstractNumId w:val="26"/>
  </w:num>
  <w:num w:numId="21">
    <w:abstractNumId w:val="25"/>
  </w:num>
  <w:num w:numId="22">
    <w:abstractNumId w:val="4"/>
  </w:num>
  <w:num w:numId="23">
    <w:abstractNumId w:val="11"/>
  </w:num>
  <w:num w:numId="24">
    <w:abstractNumId w:val="37"/>
  </w:num>
  <w:num w:numId="25">
    <w:abstractNumId w:val="20"/>
  </w:num>
  <w:num w:numId="26">
    <w:abstractNumId w:val="18"/>
  </w:num>
  <w:num w:numId="27">
    <w:abstractNumId w:val="0"/>
  </w:num>
  <w:num w:numId="28">
    <w:abstractNumId w:val="10"/>
  </w:num>
  <w:num w:numId="29">
    <w:abstractNumId w:val="46"/>
  </w:num>
  <w:num w:numId="30">
    <w:abstractNumId w:val="28"/>
  </w:num>
  <w:num w:numId="31">
    <w:abstractNumId w:val="43"/>
  </w:num>
  <w:num w:numId="32">
    <w:abstractNumId w:val="9"/>
  </w:num>
  <w:num w:numId="33">
    <w:abstractNumId w:val="13"/>
  </w:num>
  <w:num w:numId="34">
    <w:abstractNumId w:val="2"/>
  </w:num>
  <w:num w:numId="35">
    <w:abstractNumId w:val="30"/>
  </w:num>
  <w:num w:numId="36">
    <w:abstractNumId w:val="41"/>
  </w:num>
  <w:num w:numId="37">
    <w:abstractNumId w:val="31"/>
  </w:num>
  <w:num w:numId="38">
    <w:abstractNumId w:val="24"/>
  </w:num>
  <w:num w:numId="39">
    <w:abstractNumId w:val="40"/>
  </w:num>
  <w:num w:numId="40">
    <w:abstractNumId w:val="7"/>
  </w:num>
  <w:num w:numId="41">
    <w:abstractNumId w:val="27"/>
  </w:num>
  <w:num w:numId="42">
    <w:abstractNumId w:val="32"/>
  </w:num>
  <w:num w:numId="43">
    <w:abstractNumId w:val="35"/>
  </w:num>
  <w:num w:numId="44">
    <w:abstractNumId w:val="23"/>
  </w:num>
  <w:num w:numId="45">
    <w:abstractNumId w:val="15"/>
  </w:num>
  <w:num w:numId="46">
    <w:abstractNumId w:val="3"/>
  </w:num>
  <w:num w:numId="47">
    <w:abstractNumId w:val="36"/>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U0MTczNzM2Nja3MLRU0lEKTi0uzszPAykwqgUAZ6pY2CwAAAA="/>
  </w:docVars>
  <w:rsids>
    <w:rsidRoot w:val="00B21A65"/>
    <w:rsid w:val="0000013E"/>
    <w:rsid w:val="000028BD"/>
    <w:rsid w:val="000030D9"/>
    <w:rsid w:val="000036A0"/>
    <w:rsid w:val="00003AF2"/>
    <w:rsid w:val="00004050"/>
    <w:rsid w:val="00005396"/>
    <w:rsid w:val="0000675B"/>
    <w:rsid w:val="00007313"/>
    <w:rsid w:val="00007AF0"/>
    <w:rsid w:val="000108ED"/>
    <w:rsid w:val="000116CF"/>
    <w:rsid w:val="00012460"/>
    <w:rsid w:val="00012704"/>
    <w:rsid w:val="00012C94"/>
    <w:rsid w:val="000137F0"/>
    <w:rsid w:val="00014550"/>
    <w:rsid w:val="00014CE4"/>
    <w:rsid w:val="00017682"/>
    <w:rsid w:val="00017AB5"/>
    <w:rsid w:val="00017EC3"/>
    <w:rsid w:val="000216AE"/>
    <w:rsid w:val="00021758"/>
    <w:rsid w:val="00022592"/>
    <w:rsid w:val="00023780"/>
    <w:rsid w:val="0002721F"/>
    <w:rsid w:val="00027C2A"/>
    <w:rsid w:val="0003065D"/>
    <w:rsid w:val="0003087A"/>
    <w:rsid w:val="00030B4C"/>
    <w:rsid w:val="000313B1"/>
    <w:rsid w:val="00032EE9"/>
    <w:rsid w:val="00032F2C"/>
    <w:rsid w:val="000334B4"/>
    <w:rsid w:val="00034027"/>
    <w:rsid w:val="000343DA"/>
    <w:rsid w:val="00035D4F"/>
    <w:rsid w:val="00035F11"/>
    <w:rsid w:val="000370E4"/>
    <w:rsid w:val="000375B6"/>
    <w:rsid w:val="00037B59"/>
    <w:rsid w:val="00037BDB"/>
    <w:rsid w:val="0004123C"/>
    <w:rsid w:val="00042108"/>
    <w:rsid w:val="000446EC"/>
    <w:rsid w:val="00044AAB"/>
    <w:rsid w:val="00046C13"/>
    <w:rsid w:val="00047A05"/>
    <w:rsid w:val="00047EF1"/>
    <w:rsid w:val="000527EB"/>
    <w:rsid w:val="00053AF1"/>
    <w:rsid w:val="00053C45"/>
    <w:rsid w:val="00055038"/>
    <w:rsid w:val="00055C15"/>
    <w:rsid w:val="000561E5"/>
    <w:rsid w:val="00056B4B"/>
    <w:rsid w:val="00057CC6"/>
    <w:rsid w:val="00062512"/>
    <w:rsid w:val="00062728"/>
    <w:rsid w:val="000641C6"/>
    <w:rsid w:val="00064C12"/>
    <w:rsid w:val="00065370"/>
    <w:rsid w:val="00065A0C"/>
    <w:rsid w:val="00065C07"/>
    <w:rsid w:val="00067DB3"/>
    <w:rsid w:val="00070187"/>
    <w:rsid w:val="0007210B"/>
    <w:rsid w:val="00073905"/>
    <w:rsid w:val="00075517"/>
    <w:rsid w:val="00076FEC"/>
    <w:rsid w:val="0007711C"/>
    <w:rsid w:val="00080543"/>
    <w:rsid w:val="00084992"/>
    <w:rsid w:val="00087880"/>
    <w:rsid w:val="00091DDE"/>
    <w:rsid w:val="000922A3"/>
    <w:rsid w:val="000924E9"/>
    <w:rsid w:val="000935FD"/>
    <w:rsid w:val="00095D4C"/>
    <w:rsid w:val="00095DCD"/>
    <w:rsid w:val="000A04E8"/>
    <w:rsid w:val="000A0E83"/>
    <w:rsid w:val="000A1182"/>
    <w:rsid w:val="000A3580"/>
    <w:rsid w:val="000A37E3"/>
    <w:rsid w:val="000A5425"/>
    <w:rsid w:val="000A6C46"/>
    <w:rsid w:val="000A70C5"/>
    <w:rsid w:val="000A744F"/>
    <w:rsid w:val="000A754A"/>
    <w:rsid w:val="000B057A"/>
    <w:rsid w:val="000B0A01"/>
    <w:rsid w:val="000B17DF"/>
    <w:rsid w:val="000B5A7F"/>
    <w:rsid w:val="000B5FC3"/>
    <w:rsid w:val="000B6AF6"/>
    <w:rsid w:val="000B7ABA"/>
    <w:rsid w:val="000C0BFB"/>
    <w:rsid w:val="000C19EB"/>
    <w:rsid w:val="000C2BE4"/>
    <w:rsid w:val="000C350A"/>
    <w:rsid w:val="000C3BC4"/>
    <w:rsid w:val="000C4C5A"/>
    <w:rsid w:val="000C7655"/>
    <w:rsid w:val="000D0D3F"/>
    <w:rsid w:val="000D1A78"/>
    <w:rsid w:val="000D4AD2"/>
    <w:rsid w:val="000D4EB7"/>
    <w:rsid w:val="000D629A"/>
    <w:rsid w:val="000D6332"/>
    <w:rsid w:val="000D6985"/>
    <w:rsid w:val="000D6D55"/>
    <w:rsid w:val="000D704C"/>
    <w:rsid w:val="000E28A7"/>
    <w:rsid w:val="000E443C"/>
    <w:rsid w:val="000E6AA8"/>
    <w:rsid w:val="000F0BD1"/>
    <w:rsid w:val="000F18F5"/>
    <w:rsid w:val="000F1B5F"/>
    <w:rsid w:val="000F23AD"/>
    <w:rsid w:val="000F30B0"/>
    <w:rsid w:val="000F6B29"/>
    <w:rsid w:val="000F7D95"/>
    <w:rsid w:val="00100182"/>
    <w:rsid w:val="0010111B"/>
    <w:rsid w:val="001020CB"/>
    <w:rsid w:val="001023F7"/>
    <w:rsid w:val="001029A6"/>
    <w:rsid w:val="001070D3"/>
    <w:rsid w:val="001070F0"/>
    <w:rsid w:val="0010752A"/>
    <w:rsid w:val="00112635"/>
    <w:rsid w:val="00114A07"/>
    <w:rsid w:val="00114DAE"/>
    <w:rsid w:val="00115EA9"/>
    <w:rsid w:val="0011602C"/>
    <w:rsid w:val="001165C0"/>
    <w:rsid w:val="00120726"/>
    <w:rsid w:val="00120BAD"/>
    <w:rsid w:val="001216C0"/>
    <w:rsid w:val="001224D5"/>
    <w:rsid w:val="00122801"/>
    <w:rsid w:val="001232A8"/>
    <w:rsid w:val="00124B93"/>
    <w:rsid w:val="00127A9B"/>
    <w:rsid w:val="00130BF6"/>
    <w:rsid w:val="00131A63"/>
    <w:rsid w:val="00131EEE"/>
    <w:rsid w:val="00132973"/>
    <w:rsid w:val="001351BE"/>
    <w:rsid w:val="00136A51"/>
    <w:rsid w:val="00137DBB"/>
    <w:rsid w:val="001407D5"/>
    <w:rsid w:val="00141834"/>
    <w:rsid w:val="00141F80"/>
    <w:rsid w:val="00142201"/>
    <w:rsid w:val="0014315E"/>
    <w:rsid w:val="001467AB"/>
    <w:rsid w:val="0014797C"/>
    <w:rsid w:val="00147C10"/>
    <w:rsid w:val="00150B44"/>
    <w:rsid w:val="001512D5"/>
    <w:rsid w:val="001512DB"/>
    <w:rsid w:val="001521E7"/>
    <w:rsid w:val="0015229F"/>
    <w:rsid w:val="00152E38"/>
    <w:rsid w:val="00153645"/>
    <w:rsid w:val="00155FAB"/>
    <w:rsid w:val="00156CC0"/>
    <w:rsid w:val="00157B7D"/>
    <w:rsid w:val="0016052E"/>
    <w:rsid w:val="0016059F"/>
    <w:rsid w:val="00161D26"/>
    <w:rsid w:val="00162067"/>
    <w:rsid w:val="00162455"/>
    <w:rsid w:val="001627E7"/>
    <w:rsid w:val="00163BBC"/>
    <w:rsid w:val="001644BD"/>
    <w:rsid w:val="001656A6"/>
    <w:rsid w:val="00170ED2"/>
    <w:rsid w:val="0017115E"/>
    <w:rsid w:val="001722EB"/>
    <w:rsid w:val="00172EE4"/>
    <w:rsid w:val="00173971"/>
    <w:rsid w:val="00175C47"/>
    <w:rsid w:val="00176EFF"/>
    <w:rsid w:val="001826E6"/>
    <w:rsid w:val="00183AF2"/>
    <w:rsid w:val="001859AC"/>
    <w:rsid w:val="00185DD5"/>
    <w:rsid w:val="00190CCB"/>
    <w:rsid w:val="0019129A"/>
    <w:rsid w:val="001919B2"/>
    <w:rsid w:val="001935C7"/>
    <w:rsid w:val="00193890"/>
    <w:rsid w:val="00193A96"/>
    <w:rsid w:val="00193BD3"/>
    <w:rsid w:val="001941CE"/>
    <w:rsid w:val="001965FB"/>
    <w:rsid w:val="001968DB"/>
    <w:rsid w:val="00196B19"/>
    <w:rsid w:val="001A2554"/>
    <w:rsid w:val="001A3045"/>
    <w:rsid w:val="001A4334"/>
    <w:rsid w:val="001A51D3"/>
    <w:rsid w:val="001A551E"/>
    <w:rsid w:val="001B1350"/>
    <w:rsid w:val="001B190D"/>
    <w:rsid w:val="001B1D0F"/>
    <w:rsid w:val="001B269C"/>
    <w:rsid w:val="001B28FF"/>
    <w:rsid w:val="001B2F6E"/>
    <w:rsid w:val="001B391F"/>
    <w:rsid w:val="001B3E0C"/>
    <w:rsid w:val="001B504F"/>
    <w:rsid w:val="001B7A99"/>
    <w:rsid w:val="001B7BE9"/>
    <w:rsid w:val="001C1081"/>
    <w:rsid w:val="001C120D"/>
    <w:rsid w:val="001C15A8"/>
    <w:rsid w:val="001C1B3A"/>
    <w:rsid w:val="001C1C92"/>
    <w:rsid w:val="001C2108"/>
    <w:rsid w:val="001C2623"/>
    <w:rsid w:val="001C2708"/>
    <w:rsid w:val="001C3B67"/>
    <w:rsid w:val="001C3E35"/>
    <w:rsid w:val="001C561B"/>
    <w:rsid w:val="001C6F4E"/>
    <w:rsid w:val="001C7411"/>
    <w:rsid w:val="001C77F0"/>
    <w:rsid w:val="001D0719"/>
    <w:rsid w:val="001D11E0"/>
    <w:rsid w:val="001D14B1"/>
    <w:rsid w:val="001D2DDE"/>
    <w:rsid w:val="001D31C5"/>
    <w:rsid w:val="001D5D89"/>
    <w:rsid w:val="001E1573"/>
    <w:rsid w:val="001E2DBA"/>
    <w:rsid w:val="001E3552"/>
    <w:rsid w:val="001E5DEE"/>
    <w:rsid w:val="001E689A"/>
    <w:rsid w:val="001E7AE5"/>
    <w:rsid w:val="001F0DE1"/>
    <w:rsid w:val="001F16E0"/>
    <w:rsid w:val="001F1BE5"/>
    <w:rsid w:val="001F28B3"/>
    <w:rsid w:val="001F4774"/>
    <w:rsid w:val="001F4D1C"/>
    <w:rsid w:val="001F5600"/>
    <w:rsid w:val="001F7998"/>
    <w:rsid w:val="001F7C32"/>
    <w:rsid w:val="00200D1F"/>
    <w:rsid w:val="002013CD"/>
    <w:rsid w:val="00201EDB"/>
    <w:rsid w:val="00201F97"/>
    <w:rsid w:val="00202227"/>
    <w:rsid w:val="00203529"/>
    <w:rsid w:val="00204327"/>
    <w:rsid w:val="00205886"/>
    <w:rsid w:val="00205CE6"/>
    <w:rsid w:val="0020602B"/>
    <w:rsid w:val="00207E7D"/>
    <w:rsid w:val="00211272"/>
    <w:rsid w:val="002113E8"/>
    <w:rsid w:val="00212583"/>
    <w:rsid w:val="00212B67"/>
    <w:rsid w:val="00213CCC"/>
    <w:rsid w:val="00214B1C"/>
    <w:rsid w:val="002155EC"/>
    <w:rsid w:val="002156E3"/>
    <w:rsid w:val="00215CD6"/>
    <w:rsid w:val="00215E72"/>
    <w:rsid w:val="00217577"/>
    <w:rsid w:val="0022036A"/>
    <w:rsid w:val="00220E38"/>
    <w:rsid w:val="0022201D"/>
    <w:rsid w:val="002220AE"/>
    <w:rsid w:val="00222295"/>
    <w:rsid w:val="002237BF"/>
    <w:rsid w:val="002248A5"/>
    <w:rsid w:val="00224F30"/>
    <w:rsid w:val="00227949"/>
    <w:rsid w:val="00227C36"/>
    <w:rsid w:val="00227E75"/>
    <w:rsid w:val="00230355"/>
    <w:rsid w:val="002330A7"/>
    <w:rsid w:val="00233AEB"/>
    <w:rsid w:val="00234B28"/>
    <w:rsid w:val="00234C36"/>
    <w:rsid w:val="00234E47"/>
    <w:rsid w:val="00235D82"/>
    <w:rsid w:val="002364D7"/>
    <w:rsid w:val="00236AC0"/>
    <w:rsid w:val="00237D2B"/>
    <w:rsid w:val="00240316"/>
    <w:rsid w:val="00240F38"/>
    <w:rsid w:val="0024122C"/>
    <w:rsid w:val="002413AB"/>
    <w:rsid w:val="002417D1"/>
    <w:rsid w:val="00241CD4"/>
    <w:rsid w:val="00243B5E"/>
    <w:rsid w:val="00244606"/>
    <w:rsid w:val="00244A0B"/>
    <w:rsid w:val="00245038"/>
    <w:rsid w:val="00245CA7"/>
    <w:rsid w:val="002475B4"/>
    <w:rsid w:val="00247BA2"/>
    <w:rsid w:val="00247F65"/>
    <w:rsid w:val="00250459"/>
    <w:rsid w:val="00250DB9"/>
    <w:rsid w:val="00251E72"/>
    <w:rsid w:val="00251FE0"/>
    <w:rsid w:val="00252822"/>
    <w:rsid w:val="0025420F"/>
    <w:rsid w:val="00254497"/>
    <w:rsid w:val="00255A27"/>
    <w:rsid w:val="00255C08"/>
    <w:rsid w:val="00255E16"/>
    <w:rsid w:val="002561AB"/>
    <w:rsid w:val="002577B5"/>
    <w:rsid w:val="00260AB0"/>
    <w:rsid w:val="00261D8A"/>
    <w:rsid w:val="002642FE"/>
    <w:rsid w:val="002645A1"/>
    <w:rsid w:val="00264E0F"/>
    <w:rsid w:val="002652CE"/>
    <w:rsid w:val="00267401"/>
    <w:rsid w:val="0026783B"/>
    <w:rsid w:val="00270054"/>
    <w:rsid w:val="00270288"/>
    <w:rsid w:val="00270FB7"/>
    <w:rsid w:val="00271335"/>
    <w:rsid w:val="002747FC"/>
    <w:rsid w:val="00276C6B"/>
    <w:rsid w:val="00277E2E"/>
    <w:rsid w:val="00280738"/>
    <w:rsid w:val="00282110"/>
    <w:rsid w:val="00282B40"/>
    <w:rsid w:val="002833E0"/>
    <w:rsid w:val="0028361F"/>
    <w:rsid w:val="0028363E"/>
    <w:rsid w:val="00286825"/>
    <w:rsid w:val="00286F73"/>
    <w:rsid w:val="00287E68"/>
    <w:rsid w:val="00291DBE"/>
    <w:rsid w:val="00291EC2"/>
    <w:rsid w:val="002920F5"/>
    <w:rsid w:val="00293C8F"/>
    <w:rsid w:val="00293FE5"/>
    <w:rsid w:val="00296D3B"/>
    <w:rsid w:val="00297F0F"/>
    <w:rsid w:val="002A1E37"/>
    <w:rsid w:val="002A32D5"/>
    <w:rsid w:val="002A353E"/>
    <w:rsid w:val="002A4592"/>
    <w:rsid w:val="002A523E"/>
    <w:rsid w:val="002A5A34"/>
    <w:rsid w:val="002A63A0"/>
    <w:rsid w:val="002B064E"/>
    <w:rsid w:val="002B0B80"/>
    <w:rsid w:val="002B1085"/>
    <w:rsid w:val="002B11C1"/>
    <w:rsid w:val="002B1393"/>
    <w:rsid w:val="002B1C95"/>
    <w:rsid w:val="002B2539"/>
    <w:rsid w:val="002B2614"/>
    <w:rsid w:val="002B4D14"/>
    <w:rsid w:val="002B5417"/>
    <w:rsid w:val="002B770E"/>
    <w:rsid w:val="002C06D0"/>
    <w:rsid w:val="002C4485"/>
    <w:rsid w:val="002C4C14"/>
    <w:rsid w:val="002C4EA2"/>
    <w:rsid w:val="002C4EAB"/>
    <w:rsid w:val="002C566D"/>
    <w:rsid w:val="002C5A7C"/>
    <w:rsid w:val="002C6506"/>
    <w:rsid w:val="002C6AD5"/>
    <w:rsid w:val="002D171E"/>
    <w:rsid w:val="002D1BC5"/>
    <w:rsid w:val="002D200B"/>
    <w:rsid w:val="002D6506"/>
    <w:rsid w:val="002D668A"/>
    <w:rsid w:val="002E0115"/>
    <w:rsid w:val="002E0358"/>
    <w:rsid w:val="002E0D6A"/>
    <w:rsid w:val="002E1CEE"/>
    <w:rsid w:val="002E2481"/>
    <w:rsid w:val="002E4D81"/>
    <w:rsid w:val="002E729C"/>
    <w:rsid w:val="002E7D8A"/>
    <w:rsid w:val="002F0180"/>
    <w:rsid w:val="002F2AA7"/>
    <w:rsid w:val="002F43D0"/>
    <w:rsid w:val="002F5F3B"/>
    <w:rsid w:val="002F7335"/>
    <w:rsid w:val="002F7D16"/>
    <w:rsid w:val="002F7F15"/>
    <w:rsid w:val="00300035"/>
    <w:rsid w:val="00300565"/>
    <w:rsid w:val="0030117C"/>
    <w:rsid w:val="00301F91"/>
    <w:rsid w:val="00305672"/>
    <w:rsid w:val="00313828"/>
    <w:rsid w:val="00313EF0"/>
    <w:rsid w:val="00315F80"/>
    <w:rsid w:val="00315FE4"/>
    <w:rsid w:val="00316ECE"/>
    <w:rsid w:val="00317CEC"/>
    <w:rsid w:val="003210BF"/>
    <w:rsid w:val="00324277"/>
    <w:rsid w:val="00324736"/>
    <w:rsid w:val="00324AE0"/>
    <w:rsid w:val="00324CCC"/>
    <w:rsid w:val="0032539C"/>
    <w:rsid w:val="00326AC5"/>
    <w:rsid w:val="00333B05"/>
    <w:rsid w:val="00335DCD"/>
    <w:rsid w:val="00336028"/>
    <w:rsid w:val="003378A7"/>
    <w:rsid w:val="00337BE8"/>
    <w:rsid w:val="00337DAE"/>
    <w:rsid w:val="003402DD"/>
    <w:rsid w:val="00340DD1"/>
    <w:rsid w:val="0034242B"/>
    <w:rsid w:val="003431ED"/>
    <w:rsid w:val="00343810"/>
    <w:rsid w:val="0034403B"/>
    <w:rsid w:val="00344793"/>
    <w:rsid w:val="00344927"/>
    <w:rsid w:val="0034507A"/>
    <w:rsid w:val="003457C6"/>
    <w:rsid w:val="00346D23"/>
    <w:rsid w:val="003502B9"/>
    <w:rsid w:val="003518E8"/>
    <w:rsid w:val="003518F2"/>
    <w:rsid w:val="00353691"/>
    <w:rsid w:val="003549B0"/>
    <w:rsid w:val="00354D36"/>
    <w:rsid w:val="00354F49"/>
    <w:rsid w:val="003565FD"/>
    <w:rsid w:val="00362380"/>
    <w:rsid w:val="00363583"/>
    <w:rsid w:val="00363F76"/>
    <w:rsid w:val="003646C9"/>
    <w:rsid w:val="00364ACD"/>
    <w:rsid w:val="00365C82"/>
    <w:rsid w:val="00366E8C"/>
    <w:rsid w:val="00366F2B"/>
    <w:rsid w:val="00370D66"/>
    <w:rsid w:val="00370EAE"/>
    <w:rsid w:val="003718C8"/>
    <w:rsid w:val="00371C56"/>
    <w:rsid w:val="00372287"/>
    <w:rsid w:val="00372480"/>
    <w:rsid w:val="00372D1B"/>
    <w:rsid w:val="00373310"/>
    <w:rsid w:val="003745D8"/>
    <w:rsid w:val="0037477F"/>
    <w:rsid w:val="00374CCA"/>
    <w:rsid w:val="00374F9B"/>
    <w:rsid w:val="00376DFC"/>
    <w:rsid w:val="00377633"/>
    <w:rsid w:val="00381474"/>
    <w:rsid w:val="00381739"/>
    <w:rsid w:val="00382BB9"/>
    <w:rsid w:val="003841DE"/>
    <w:rsid w:val="003855D6"/>
    <w:rsid w:val="00385BE7"/>
    <w:rsid w:val="003864B9"/>
    <w:rsid w:val="003905B7"/>
    <w:rsid w:val="00390D2C"/>
    <w:rsid w:val="0039218F"/>
    <w:rsid w:val="00392449"/>
    <w:rsid w:val="00395F26"/>
    <w:rsid w:val="003963C5"/>
    <w:rsid w:val="003A01CE"/>
    <w:rsid w:val="003A0A01"/>
    <w:rsid w:val="003A1CC2"/>
    <w:rsid w:val="003A2301"/>
    <w:rsid w:val="003A2719"/>
    <w:rsid w:val="003A2F0C"/>
    <w:rsid w:val="003A3379"/>
    <w:rsid w:val="003A34B2"/>
    <w:rsid w:val="003A5178"/>
    <w:rsid w:val="003A5BFB"/>
    <w:rsid w:val="003A6A60"/>
    <w:rsid w:val="003A73C6"/>
    <w:rsid w:val="003B0740"/>
    <w:rsid w:val="003B2374"/>
    <w:rsid w:val="003B27BA"/>
    <w:rsid w:val="003B4D6B"/>
    <w:rsid w:val="003B7EF8"/>
    <w:rsid w:val="003C0007"/>
    <w:rsid w:val="003C1DC0"/>
    <w:rsid w:val="003C212A"/>
    <w:rsid w:val="003C214E"/>
    <w:rsid w:val="003C3073"/>
    <w:rsid w:val="003C5A3E"/>
    <w:rsid w:val="003C79B3"/>
    <w:rsid w:val="003C7EB4"/>
    <w:rsid w:val="003D183C"/>
    <w:rsid w:val="003D2485"/>
    <w:rsid w:val="003D5793"/>
    <w:rsid w:val="003D5E53"/>
    <w:rsid w:val="003D61C4"/>
    <w:rsid w:val="003D6895"/>
    <w:rsid w:val="003D72E4"/>
    <w:rsid w:val="003E18B6"/>
    <w:rsid w:val="003E239C"/>
    <w:rsid w:val="003E25F4"/>
    <w:rsid w:val="003E3457"/>
    <w:rsid w:val="003E46C0"/>
    <w:rsid w:val="003E52EB"/>
    <w:rsid w:val="003E5D6D"/>
    <w:rsid w:val="003E619F"/>
    <w:rsid w:val="003E72F8"/>
    <w:rsid w:val="003E7BFB"/>
    <w:rsid w:val="003F172F"/>
    <w:rsid w:val="003F1E8F"/>
    <w:rsid w:val="003F24DC"/>
    <w:rsid w:val="003F3C70"/>
    <w:rsid w:val="003F4994"/>
    <w:rsid w:val="003F5715"/>
    <w:rsid w:val="003F5D7D"/>
    <w:rsid w:val="003F6A19"/>
    <w:rsid w:val="003F6F5B"/>
    <w:rsid w:val="003F7089"/>
    <w:rsid w:val="003F78DE"/>
    <w:rsid w:val="003F7ADC"/>
    <w:rsid w:val="004020FF"/>
    <w:rsid w:val="004028E8"/>
    <w:rsid w:val="0040479A"/>
    <w:rsid w:val="00406630"/>
    <w:rsid w:val="004076D6"/>
    <w:rsid w:val="0041027C"/>
    <w:rsid w:val="00412549"/>
    <w:rsid w:val="00413459"/>
    <w:rsid w:val="00414EE2"/>
    <w:rsid w:val="00415012"/>
    <w:rsid w:val="00415F24"/>
    <w:rsid w:val="004172D9"/>
    <w:rsid w:val="004226D8"/>
    <w:rsid w:val="00423A92"/>
    <w:rsid w:val="004252FC"/>
    <w:rsid w:val="0043131E"/>
    <w:rsid w:val="00431AD9"/>
    <w:rsid w:val="00431B0E"/>
    <w:rsid w:val="004325A0"/>
    <w:rsid w:val="0043333F"/>
    <w:rsid w:val="00436853"/>
    <w:rsid w:val="0043754C"/>
    <w:rsid w:val="00437757"/>
    <w:rsid w:val="00437E6C"/>
    <w:rsid w:val="00437FA1"/>
    <w:rsid w:val="004416FF"/>
    <w:rsid w:val="00442AF4"/>
    <w:rsid w:val="004473DC"/>
    <w:rsid w:val="00450793"/>
    <w:rsid w:val="00451BC6"/>
    <w:rsid w:val="00453383"/>
    <w:rsid w:val="004538D1"/>
    <w:rsid w:val="00454E30"/>
    <w:rsid w:val="00454EF0"/>
    <w:rsid w:val="004562FC"/>
    <w:rsid w:val="00456674"/>
    <w:rsid w:val="00461858"/>
    <w:rsid w:val="00464B47"/>
    <w:rsid w:val="00466FD1"/>
    <w:rsid w:val="004671C1"/>
    <w:rsid w:val="00467A42"/>
    <w:rsid w:val="004708A0"/>
    <w:rsid w:val="00471A72"/>
    <w:rsid w:val="004722C2"/>
    <w:rsid w:val="004728B5"/>
    <w:rsid w:val="00472A78"/>
    <w:rsid w:val="00472CF2"/>
    <w:rsid w:val="00472D01"/>
    <w:rsid w:val="00474024"/>
    <w:rsid w:val="0047407B"/>
    <w:rsid w:val="0047555D"/>
    <w:rsid w:val="00475C83"/>
    <w:rsid w:val="00477C33"/>
    <w:rsid w:val="00480474"/>
    <w:rsid w:val="004809D9"/>
    <w:rsid w:val="00480D6A"/>
    <w:rsid w:val="00481D5F"/>
    <w:rsid w:val="004821B1"/>
    <w:rsid w:val="00482297"/>
    <w:rsid w:val="00484689"/>
    <w:rsid w:val="00484A8C"/>
    <w:rsid w:val="0048561F"/>
    <w:rsid w:val="004874F5"/>
    <w:rsid w:val="0049059C"/>
    <w:rsid w:val="00490BFC"/>
    <w:rsid w:val="00491494"/>
    <w:rsid w:val="00491B7B"/>
    <w:rsid w:val="004922AE"/>
    <w:rsid w:val="00493347"/>
    <w:rsid w:val="00494043"/>
    <w:rsid w:val="0049431D"/>
    <w:rsid w:val="00494547"/>
    <w:rsid w:val="00494AE3"/>
    <w:rsid w:val="00494D6D"/>
    <w:rsid w:val="00495BD4"/>
    <w:rsid w:val="00495C9C"/>
    <w:rsid w:val="00495E8B"/>
    <w:rsid w:val="00496E59"/>
    <w:rsid w:val="004A12F7"/>
    <w:rsid w:val="004A1CF8"/>
    <w:rsid w:val="004A23B9"/>
    <w:rsid w:val="004A2767"/>
    <w:rsid w:val="004A31EC"/>
    <w:rsid w:val="004A443B"/>
    <w:rsid w:val="004A6402"/>
    <w:rsid w:val="004A6829"/>
    <w:rsid w:val="004B0A59"/>
    <w:rsid w:val="004B3147"/>
    <w:rsid w:val="004B3BA1"/>
    <w:rsid w:val="004B573A"/>
    <w:rsid w:val="004B6905"/>
    <w:rsid w:val="004B69F5"/>
    <w:rsid w:val="004C0E3A"/>
    <w:rsid w:val="004C10BB"/>
    <w:rsid w:val="004C13E8"/>
    <w:rsid w:val="004C15FA"/>
    <w:rsid w:val="004C18AE"/>
    <w:rsid w:val="004C1F77"/>
    <w:rsid w:val="004C225E"/>
    <w:rsid w:val="004C3ABB"/>
    <w:rsid w:val="004C4AAB"/>
    <w:rsid w:val="004C5673"/>
    <w:rsid w:val="004C5C48"/>
    <w:rsid w:val="004C6118"/>
    <w:rsid w:val="004C631C"/>
    <w:rsid w:val="004C6978"/>
    <w:rsid w:val="004C6D60"/>
    <w:rsid w:val="004C78E4"/>
    <w:rsid w:val="004D0414"/>
    <w:rsid w:val="004D04E0"/>
    <w:rsid w:val="004D09FF"/>
    <w:rsid w:val="004D0AE5"/>
    <w:rsid w:val="004D0B49"/>
    <w:rsid w:val="004D1309"/>
    <w:rsid w:val="004D28C2"/>
    <w:rsid w:val="004D3698"/>
    <w:rsid w:val="004D4DF2"/>
    <w:rsid w:val="004D616C"/>
    <w:rsid w:val="004D706D"/>
    <w:rsid w:val="004E1BFA"/>
    <w:rsid w:val="004E53B5"/>
    <w:rsid w:val="004E5D92"/>
    <w:rsid w:val="004E6C21"/>
    <w:rsid w:val="004E7A08"/>
    <w:rsid w:val="004F0AE8"/>
    <w:rsid w:val="004F1839"/>
    <w:rsid w:val="004F1E21"/>
    <w:rsid w:val="004F22E6"/>
    <w:rsid w:val="004F341E"/>
    <w:rsid w:val="004F4425"/>
    <w:rsid w:val="004F504C"/>
    <w:rsid w:val="004F544D"/>
    <w:rsid w:val="004F5862"/>
    <w:rsid w:val="004F5E67"/>
    <w:rsid w:val="004F796F"/>
    <w:rsid w:val="00503BF6"/>
    <w:rsid w:val="00504C9C"/>
    <w:rsid w:val="005063E1"/>
    <w:rsid w:val="00507680"/>
    <w:rsid w:val="00510279"/>
    <w:rsid w:val="00510E11"/>
    <w:rsid w:val="005116F8"/>
    <w:rsid w:val="00511D01"/>
    <w:rsid w:val="00511F09"/>
    <w:rsid w:val="00512129"/>
    <w:rsid w:val="00514F64"/>
    <w:rsid w:val="005150BA"/>
    <w:rsid w:val="0051755B"/>
    <w:rsid w:val="005175A9"/>
    <w:rsid w:val="0051796D"/>
    <w:rsid w:val="00520094"/>
    <w:rsid w:val="00520BCA"/>
    <w:rsid w:val="0052117D"/>
    <w:rsid w:val="0052128A"/>
    <w:rsid w:val="005223E2"/>
    <w:rsid w:val="00522F7B"/>
    <w:rsid w:val="00525FDC"/>
    <w:rsid w:val="00527CEB"/>
    <w:rsid w:val="00530803"/>
    <w:rsid w:val="00530C23"/>
    <w:rsid w:val="0053173D"/>
    <w:rsid w:val="00531798"/>
    <w:rsid w:val="005317E6"/>
    <w:rsid w:val="00531A88"/>
    <w:rsid w:val="00533B51"/>
    <w:rsid w:val="0053545D"/>
    <w:rsid w:val="005354B1"/>
    <w:rsid w:val="00536110"/>
    <w:rsid w:val="005361DC"/>
    <w:rsid w:val="00536A44"/>
    <w:rsid w:val="00537332"/>
    <w:rsid w:val="00537C46"/>
    <w:rsid w:val="00537D25"/>
    <w:rsid w:val="00541AB9"/>
    <w:rsid w:val="00542249"/>
    <w:rsid w:val="00544495"/>
    <w:rsid w:val="00544665"/>
    <w:rsid w:val="005446B4"/>
    <w:rsid w:val="005449F6"/>
    <w:rsid w:val="00545BBA"/>
    <w:rsid w:val="00547322"/>
    <w:rsid w:val="0055184E"/>
    <w:rsid w:val="00552E10"/>
    <w:rsid w:val="00553AD9"/>
    <w:rsid w:val="00555081"/>
    <w:rsid w:val="00560369"/>
    <w:rsid w:val="00561FF9"/>
    <w:rsid w:val="00562452"/>
    <w:rsid w:val="00563010"/>
    <w:rsid w:val="0056429E"/>
    <w:rsid w:val="0056450D"/>
    <w:rsid w:val="00565DA1"/>
    <w:rsid w:val="00567A77"/>
    <w:rsid w:val="00572BDB"/>
    <w:rsid w:val="00572E50"/>
    <w:rsid w:val="00572F17"/>
    <w:rsid w:val="00574B9D"/>
    <w:rsid w:val="00574E4C"/>
    <w:rsid w:val="00580709"/>
    <w:rsid w:val="0058167C"/>
    <w:rsid w:val="005822CB"/>
    <w:rsid w:val="005838C8"/>
    <w:rsid w:val="0058486D"/>
    <w:rsid w:val="005849E2"/>
    <w:rsid w:val="0058578B"/>
    <w:rsid w:val="005871FD"/>
    <w:rsid w:val="00587A0A"/>
    <w:rsid w:val="005902FE"/>
    <w:rsid w:val="005952C9"/>
    <w:rsid w:val="00595946"/>
    <w:rsid w:val="00596336"/>
    <w:rsid w:val="00597135"/>
    <w:rsid w:val="005974AB"/>
    <w:rsid w:val="00597EAD"/>
    <w:rsid w:val="005A1822"/>
    <w:rsid w:val="005A19AB"/>
    <w:rsid w:val="005A1CB2"/>
    <w:rsid w:val="005A3053"/>
    <w:rsid w:val="005A32D2"/>
    <w:rsid w:val="005A3481"/>
    <w:rsid w:val="005A3F99"/>
    <w:rsid w:val="005A59DC"/>
    <w:rsid w:val="005A64AC"/>
    <w:rsid w:val="005A74CA"/>
    <w:rsid w:val="005B1919"/>
    <w:rsid w:val="005B34EF"/>
    <w:rsid w:val="005B4552"/>
    <w:rsid w:val="005B565A"/>
    <w:rsid w:val="005B5CC9"/>
    <w:rsid w:val="005C36DF"/>
    <w:rsid w:val="005C3FBC"/>
    <w:rsid w:val="005C4780"/>
    <w:rsid w:val="005C54FD"/>
    <w:rsid w:val="005C701D"/>
    <w:rsid w:val="005C780C"/>
    <w:rsid w:val="005D1BC8"/>
    <w:rsid w:val="005D1D2A"/>
    <w:rsid w:val="005D25D1"/>
    <w:rsid w:val="005D2BED"/>
    <w:rsid w:val="005D425A"/>
    <w:rsid w:val="005D437B"/>
    <w:rsid w:val="005D5189"/>
    <w:rsid w:val="005D54B4"/>
    <w:rsid w:val="005D5B8D"/>
    <w:rsid w:val="005D71A6"/>
    <w:rsid w:val="005E16B6"/>
    <w:rsid w:val="005E19F0"/>
    <w:rsid w:val="005E1E55"/>
    <w:rsid w:val="005E2452"/>
    <w:rsid w:val="005E390C"/>
    <w:rsid w:val="005E515B"/>
    <w:rsid w:val="005E6139"/>
    <w:rsid w:val="005E6EE3"/>
    <w:rsid w:val="005E75AF"/>
    <w:rsid w:val="005F22B9"/>
    <w:rsid w:val="005F3A3C"/>
    <w:rsid w:val="005F3BD5"/>
    <w:rsid w:val="005F438D"/>
    <w:rsid w:val="005F743B"/>
    <w:rsid w:val="005F7F1E"/>
    <w:rsid w:val="00600920"/>
    <w:rsid w:val="00602F32"/>
    <w:rsid w:val="006041C4"/>
    <w:rsid w:val="006041E6"/>
    <w:rsid w:val="00604D74"/>
    <w:rsid w:val="00606639"/>
    <w:rsid w:val="00607B5D"/>
    <w:rsid w:val="006118BB"/>
    <w:rsid w:val="00611900"/>
    <w:rsid w:val="00611EC5"/>
    <w:rsid w:val="00612418"/>
    <w:rsid w:val="006129D0"/>
    <w:rsid w:val="00613411"/>
    <w:rsid w:val="00613A50"/>
    <w:rsid w:val="00613AFF"/>
    <w:rsid w:val="00614DBC"/>
    <w:rsid w:val="006153E2"/>
    <w:rsid w:val="00616491"/>
    <w:rsid w:val="00616EBD"/>
    <w:rsid w:val="00620A29"/>
    <w:rsid w:val="00621BE6"/>
    <w:rsid w:val="00621C02"/>
    <w:rsid w:val="00622CCC"/>
    <w:rsid w:val="0062524D"/>
    <w:rsid w:val="006261A6"/>
    <w:rsid w:val="006277DA"/>
    <w:rsid w:val="006304FB"/>
    <w:rsid w:val="00635327"/>
    <w:rsid w:val="00635C71"/>
    <w:rsid w:val="00636B70"/>
    <w:rsid w:val="00640580"/>
    <w:rsid w:val="0064084D"/>
    <w:rsid w:val="00640F1B"/>
    <w:rsid w:val="0064338E"/>
    <w:rsid w:val="006434F4"/>
    <w:rsid w:val="00644C06"/>
    <w:rsid w:val="00645262"/>
    <w:rsid w:val="00646ED8"/>
    <w:rsid w:val="00650F97"/>
    <w:rsid w:val="006514A1"/>
    <w:rsid w:val="00652B38"/>
    <w:rsid w:val="00652B69"/>
    <w:rsid w:val="00655E4A"/>
    <w:rsid w:val="00657DF7"/>
    <w:rsid w:val="00661CE3"/>
    <w:rsid w:val="00662271"/>
    <w:rsid w:val="006622EE"/>
    <w:rsid w:val="00662BD8"/>
    <w:rsid w:val="00662F5F"/>
    <w:rsid w:val="0066341F"/>
    <w:rsid w:val="00663A82"/>
    <w:rsid w:val="00665F1C"/>
    <w:rsid w:val="00667109"/>
    <w:rsid w:val="00667713"/>
    <w:rsid w:val="00670863"/>
    <w:rsid w:val="00671898"/>
    <w:rsid w:val="00672F9E"/>
    <w:rsid w:val="006746D4"/>
    <w:rsid w:val="00674D68"/>
    <w:rsid w:val="006776FC"/>
    <w:rsid w:val="00677ADE"/>
    <w:rsid w:val="006806CB"/>
    <w:rsid w:val="00681FA0"/>
    <w:rsid w:val="0068307F"/>
    <w:rsid w:val="00683B78"/>
    <w:rsid w:val="00683E96"/>
    <w:rsid w:val="006848E6"/>
    <w:rsid w:val="0068499A"/>
    <w:rsid w:val="0068555D"/>
    <w:rsid w:val="00685C14"/>
    <w:rsid w:val="006860D0"/>
    <w:rsid w:val="00686DE4"/>
    <w:rsid w:val="00687337"/>
    <w:rsid w:val="00691C39"/>
    <w:rsid w:val="006922AA"/>
    <w:rsid w:val="00692B00"/>
    <w:rsid w:val="00692B93"/>
    <w:rsid w:val="006930FC"/>
    <w:rsid w:val="00694240"/>
    <w:rsid w:val="00694C0A"/>
    <w:rsid w:val="00696A68"/>
    <w:rsid w:val="00697072"/>
    <w:rsid w:val="00697BEA"/>
    <w:rsid w:val="006A04A0"/>
    <w:rsid w:val="006A1312"/>
    <w:rsid w:val="006A1D11"/>
    <w:rsid w:val="006A28A1"/>
    <w:rsid w:val="006A3A7F"/>
    <w:rsid w:val="006A4562"/>
    <w:rsid w:val="006A72EF"/>
    <w:rsid w:val="006B0CB0"/>
    <w:rsid w:val="006B118E"/>
    <w:rsid w:val="006B20D9"/>
    <w:rsid w:val="006B34C5"/>
    <w:rsid w:val="006B5E45"/>
    <w:rsid w:val="006B5F1F"/>
    <w:rsid w:val="006B65EC"/>
    <w:rsid w:val="006B755E"/>
    <w:rsid w:val="006C185B"/>
    <w:rsid w:val="006C2B89"/>
    <w:rsid w:val="006C2BB6"/>
    <w:rsid w:val="006C3111"/>
    <w:rsid w:val="006C3EE8"/>
    <w:rsid w:val="006C436C"/>
    <w:rsid w:val="006C47BF"/>
    <w:rsid w:val="006C6510"/>
    <w:rsid w:val="006C6DB6"/>
    <w:rsid w:val="006C730A"/>
    <w:rsid w:val="006D06ED"/>
    <w:rsid w:val="006D204A"/>
    <w:rsid w:val="006D5391"/>
    <w:rsid w:val="006D59A4"/>
    <w:rsid w:val="006D5D57"/>
    <w:rsid w:val="006D682E"/>
    <w:rsid w:val="006D6CD1"/>
    <w:rsid w:val="006E0BFF"/>
    <w:rsid w:val="006E1D8D"/>
    <w:rsid w:val="006E3AA8"/>
    <w:rsid w:val="006E55DB"/>
    <w:rsid w:val="006E60B0"/>
    <w:rsid w:val="006E6712"/>
    <w:rsid w:val="006F0A4E"/>
    <w:rsid w:val="006F23FA"/>
    <w:rsid w:val="006F2E36"/>
    <w:rsid w:val="006F3717"/>
    <w:rsid w:val="006F4AD7"/>
    <w:rsid w:val="006F4ED9"/>
    <w:rsid w:val="006F614B"/>
    <w:rsid w:val="00700D44"/>
    <w:rsid w:val="0070250D"/>
    <w:rsid w:val="00702DFC"/>
    <w:rsid w:val="0070304E"/>
    <w:rsid w:val="00704DFE"/>
    <w:rsid w:val="00706C4C"/>
    <w:rsid w:val="0070722A"/>
    <w:rsid w:val="007101F9"/>
    <w:rsid w:val="007119E2"/>
    <w:rsid w:val="00711A56"/>
    <w:rsid w:val="00714594"/>
    <w:rsid w:val="0071494B"/>
    <w:rsid w:val="00715624"/>
    <w:rsid w:val="00716E27"/>
    <w:rsid w:val="00717296"/>
    <w:rsid w:val="00722779"/>
    <w:rsid w:val="00722C9A"/>
    <w:rsid w:val="00723B01"/>
    <w:rsid w:val="00723B44"/>
    <w:rsid w:val="00727C33"/>
    <w:rsid w:val="00730ADC"/>
    <w:rsid w:val="00731804"/>
    <w:rsid w:val="007322FE"/>
    <w:rsid w:val="00732F92"/>
    <w:rsid w:val="0073446A"/>
    <w:rsid w:val="007360D5"/>
    <w:rsid w:val="00737274"/>
    <w:rsid w:val="00737412"/>
    <w:rsid w:val="00737B2E"/>
    <w:rsid w:val="00740089"/>
    <w:rsid w:val="00740229"/>
    <w:rsid w:val="00743710"/>
    <w:rsid w:val="0074400D"/>
    <w:rsid w:val="007441D4"/>
    <w:rsid w:val="00745429"/>
    <w:rsid w:val="00745522"/>
    <w:rsid w:val="007459B3"/>
    <w:rsid w:val="00745B5C"/>
    <w:rsid w:val="00746FD7"/>
    <w:rsid w:val="0075027B"/>
    <w:rsid w:val="00755F81"/>
    <w:rsid w:val="00757546"/>
    <w:rsid w:val="00760612"/>
    <w:rsid w:val="007614C4"/>
    <w:rsid w:val="00761D18"/>
    <w:rsid w:val="00762083"/>
    <w:rsid w:val="0076374C"/>
    <w:rsid w:val="007654FE"/>
    <w:rsid w:val="007674D1"/>
    <w:rsid w:val="00767B45"/>
    <w:rsid w:val="007708AF"/>
    <w:rsid w:val="00771947"/>
    <w:rsid w:val="00772421"/>
    <w:rsid w:val="00772646"/>
    <w:rsid w:val="00773F7B"/>
    <w:rsid w:val="007740F0"/>
    <w:rsid w:val="0077459A"/>
    <w:rsid w:val="00777FDF"/>
    <w:rsid w:val="007812B6"/>
    <w:rsid w:val="007818B2"/>
    <w:rsid w:val="00781F48"/>
    <w:rsid w:val="007820BD"/>
    <w:rsid w:val="0078213E"/>
    <w:rsid w:val="00782D1B"/>
    <w:rsid w:val="0078354F"/>
    <w:rsid w:val="00783F72"/>
    <w:rsid w:val="007844BE"/>
    <w:rsid w:val="00784D1E"/>
    <w:rsid w:val="0078506D"/>
    <w:rsid w:val="0078537D"/>
    <w:rsid w:val="0078559A"/>
    <w:rsid w:val="007917F0"/>
    <w:rsid w:val="00791E15"/>
    <w:rsid w:val="007933DF"/>
    <w:rsid w:val="00794225"/>
    <w:rsid w:val="007942EA"/>
    <w:rsid w:val="00795448"/>
    <w:rsid w:val="007A0EE1"/>
    <w:rsid w:val="007A131F"/>
    <w:rsid w:val="007A1498"/>
    <w:rsid w:val="007A1CDA"/>
    <w:rsid w:val="007A3FFE"/>
    <w:rsid w:val="007A4D09"/>
    <w:rsid w:val="007A55BD"/>
    <w:rsid w:val="007A5A4B"/>
    <w:rsid w:val="007A768C"/>
    <w:rsid w:val="007A7DF2"/>
    <w:rsid w:val="007A7FB3"/>
    <w:rsid w:val="007B043E"/>
    <w:rsid w:val="007B0F3A"/>
    <w:rsid w:val="007B1E7C"/>
    <w:rsid w:val="007C410F"/>
    <w:rsid w:val="007C58BD"/>
    <w:rsid w:val="007C76A4"/>
    <w:rsid w:val="007D204E"/>
    <w:rsid w:val="007D234E"/>
    <w:rsid w:val="007D2A31"/>
    <w:rsid w:val="007D2C9B"/>
    <w:rsid w:val="007D372F"/>
    <w:rsid w:val="007D3E9F"/>
    <w:rsid w:val="007D4561"/>
    <w:rsid w:val="007D6910"/>
    <w:rsid w:val="007E0F6C"/>
    <w:rsid w:val="007E177F"/>
    <w:rsid w:val="007E19BB"/>
    <w:rsid w:val="007E1DAE"/>
    <w:rsid w:val="007E2E5C"/>
    <w:rsid w:val="007E2F59"/>
    <w:rsid w:val="007E3130"/>
    <w:rsid w:val="007E3B74"/>
    <w:rsid w:val="007E4C94"/>
    <w:rsid w:val="007E6503"/>
    <w:rsid w:val="007E6886"/>
    <w:rsid w:val="007E6BE8"/>
    <w:rsid w:val="007F0201"/>
    <w:rsid w:val="007F0305"/>
    <w:rsid w:val="007F1325"/>
    <w:rsid w:val="007F1328"/>
    <w:rsid w:val="007F1375"/>
    <w:rsid w:val="007F2810"/>
    <w:rsid w:val="007F2B74"/>
    <w:rsid w:val="007F40CD"/>
    <w:rsid w:val="007F510F"/>
    <w:rsid w:val="007F55C1"/>
    <w:rsid w:val="007F55D2"/>
    <w:rsid w:val="007F5A9B"/>
    <w:rsid w:val="007F631E"/>
    <w:rsid w:val="00803DC0"/>
    <w:rsid w:val="0080404D"/>
    <w:rsid w:val="00807635"/>
    <w:rsid w:val="008100CA"/>
    <w:rsid w:val="00811650"/>
    <w:rsid w:val="00811684"/>
    <w:rsid w:val="008116AE"/>
    <w:rsid w:val="008119BE"/>
    <w:rsid w:val="00813110"/>
    <w:rsid w:val="00814205"/>
    <w:rsid w:val="00814716"/>
    <w:rsid w:val="00814883"/>
    <w:rsid w:val="00814E8C"/>
    <w:rsid w:val="00815A12"/>
    <w:rsid w:val="00815D62"/>
    <w:rsid w:val="00815EDD"/>
    <w:rsid w:val="00816380"/>
    <w:rsid w:val="00822D11"/>
    <w:rsid w:val="008256EF"/>
    <w:rsid w:val="00825839"/>
    <w:rsid w:val="00826C5E"/>
    <w:rsid w:val="008270C1"/>
    <w:rsid w:val="00827DC6"/>
    <w:rsid w:val="00827DF5"/>
    <w:rsid w:val="008300B7"/>
    <w:rsid w:val="00832C76"/>
    <w:rsid w:val="00832DD0"/>
    <w:rsid w:val="00834F1B"/>
    <w:rsid w:val="00835256"/>
    <w:rsid w:val="008358D7"/>
    <w:rsid w:val="00835916"/>
    <w:rsid w:val="008370C0"/>
    <w:rsid w:val="00840093"/>
    <w:rsid w:val="00840316"/>
    <w:rsid w:val="00840460"/>
    <w:rsid w:val="008408CD"/>
    <w:rsid w:val="008410AE"/>
    <w:rsid w:val="0084174E"/>
    <w:rsid w:val="00841A4C"/>
    <w:rsid w:val="008423B5"/>
    <w:rsid w:val="00844485"/>
    <w:rsid w:val="00845CB2"/>
    <w:rsid w:val="00846554"/>
    <w:rsid w:val="0084669D"/>
    <w:rsid w:val="00846FB5"/>
    <w:rsid w:val="008510E1"/>
    <w:rsid w:val="00856142"/>
    <w:rsid w:val="00856A89"/>
    <w:rsid w:val="00856F4E"/>
    <w:rsid w:val="008577BA"/>
    <w:rsid w:val="00860B0D"/>
    <w:rsid w:val="00860CF0"/>
    <w:rsid w:val="0086378E"/>
    <w:rsid w:val="00863ADC"/>
    <w:rsid w:val="00863E4F"/>
    <w:rsid w:val="008647B1"/>
    <w:rsid w:val="00864910"/>
    <w:rsid w:val="00864E1B"/>
    <w:rsid w:val="00866C65"/>
    <w:rsid w:val="00871F70"/>
    <w:rsid w:val="00872474"/>
    <w:rsid w:val="008731F1"/>
    <w:rsid w:val="00875064"/>
    <w:rsid w:val="008752A4"/>
    <w:rsid w:val="008770EA"/>
    <w:rsid w:val="00881177"/>
    <w:rsid w:val="0088185E"/>
    <w:rsid w:val="00881B5D"/>
    <w:rsid w:val="00881E1A"/>
    <w:rsid w:val="0088298C"/>
    <w:rsid w:val="00884763"/>
    <w:rsid w:val="00884DA8"/>
    <w:rsid w:val="008866F3"/>
    <w:rsid w:val="008869BD"/>
    <w:rsid w:val="00891510"/>
    <w:rsid w:val="00891682"/>
    <w:rsid w:val="00891F95"/>
    <w:rsid w:val="008922A3"/>
    <w:rsid w:val="00892AF2"/>
    <w:rsid w:val="00893713"/>
    <w:rsid w:val="0089374F"/>
    <w:rsid w:val="00894258"/>
    <w:rsid w:val="00894407"/>
    <w:rsid w:val="00894FD8"/>
    <w:rsid w:val="00895210"/>
    <w:rsid w:val="008956E7"/>
    <w:rsid w:val="00896F43"/>
    <w:rsid w:val="008A01AD"/>
    <w:rsid w:val="008A035B"/>
    <w:rsid w:val="008A21AE"/>
    <w:rsid w:val="008A2A99"/>
    <w:rsid w:val="008A2E68"/>
    <w:rsid w:val="008A30DA"/>
    <w:rsid w:val="008A3F2A"/>
    <w:rsid w:val="008A4436"/>
    <w:rsid w:val="008A5C6A"/>
    <w:rsid w:val="008A5E26"/>
    <w:rsid w:val="008A6DBC"/>
    <w:rsid w:val="008B0273"/>
    <w:rsid w:val="008B0BDB"/>
    <w:rsid w:val="008B1C03"/>
    <w:rsid w:val="008B2448"/>
    <w:rsid w:val="008B3188"/>
    <w:rsid w:val="008B360E"/>
    <w:rsid w:val="008B462D"/>
    <w:rsid w:val="008B4786"/>
    <w:rsid w:val="008B4AD2"/>
    <w:rsid w:val="008B5522"/>
    <w:rsid w:val="008B5758"/>
    <w:rsid w:val="008C0042"/>
    <w:rsid w:val="008C361D"/>
    <w:rsid w:val="008C45C6"/>
    <w:rsid w:val="008C5F9D"/>
    <w:rsid w:val="008D0BF8"/>
    <w:rsid w:val="008D200A"/>
    <w:rsid w:val="008D262F"/>
    <w:rsid w:val="008D2DB6"/>
    <w:rsid w:val="008D4937"/>
    <w:rsid w:val="008D5632"/>
    <w:rsid w:val="008D5D1B"/>
    <w:rsid w:val="008E0B43"/>
    <w:rsid w:val="008E134F"/>
    <w:rsid w:val="008E264C"/>
    <w:rsid w:val="008E293C"/>
    <w:rsid w:val="008E2D50"/>
    <w:rsid w:val="008E34D9"/>
    <w:rsid w:val="008E3CA4"/>
    <w:rsid w:val="008E5374"/>
    <w:rsid w:val="008E651F"/>
    <w:rsid w:val="008E6E57"/>
    <w:rsid w:val="008E7EDC"/>
    <w:rsid w:val="008F0DC1"/>
    <w:rsid w:val="008F0FF6"/>
    <w:rsid w:val="008F2070"/>
    <w:rsid w:val="008F245B"/>
    <w:rsid w:val="008F3592"/>
    <w:rsid w:val="008F3B8B"/>
    <w:rsid w:val="008F462A"/>
    <w:rsid w:val="008F4D1B"/>
    <w:rsid w:val="008F4E34"/>
    <w:rsid w:val="008F59C9"/>
    <w:rsid w:val="008F6E6A"/>
    <w:rsid w:val="00900BD1"/>
    <w:rsid w:val="00901A06"/>
    <w:rsid w:val="00901EF7"/>
    <w:rsid w:val="00905646"/>
    <w:rsid w:val="009057FB"/>
    <w:rsid w:val="00906811"/>
    <w:rsid w:val="00907D3A"/>
    <w:rsid w:val="00912D7D"/>
    <w:rsid w:val="009144D8"/>
    <w:rsid w:val="00914F54"/>
    <w:rsid w:val="00915552"/>
    <w:rsid w:val="009155FF"/>
    <w:rsid w:val="00916C8A"/>
    <w:rsid w:val="00917456"/>
    <w:rsid w:val="009174B9"/>
    <w:rsid w:val="009178C0"/>
    <w:rsid w:val="00920E21"/>
    <w:rsid w:val="009210C8"/>
    <w:rsid w:val="0092407D"/>
    <w:rsid w:val="009246F0"/>
    <w:rsid w:val="00926E95"/>
    <w:rsid w:val="009278C4"/>
    <w:rsid w:val="00930D9B"/>
    <w:rsid w:val="009312B3"/>
    <w:rsid w:val="009313AC"/>
    <w:rsid w:val="009325D5"/>
    <w:rsid w:val="00935FFF"/>
    <w:rsid w:val="009363E2"/>
    <w:rsid w:val="00936BA3"/>
    <w:rsid w:val="00941CA2"/>
    <w:rsid w:val="009424E0"/>
    <w:rsid w:val="0094570F"/>
    <w:rsid w:val="00950C54"/>
    <w:rsid w:val="00951232"/>
    <w:rsid w:val="0095145C"/>
    <w:rsid w:val="00951EE6"/>
    <w:rsid w:val="00952470"/>
    <w:rsid w:val="00954831"/>
    <w:rsid w:val="009561D7"/>
    <w:rsid w:val="009566FA"/>
    <w:rsid w:val="00962302"/>
    <w:rsid w:val="0096265E"/>
    <w:rsid w:val="009644E0"/>
    <w:rsid w:val="009702D5"/>
    <w:rsid w:val="0097393E"/>
    <w:rsid w:val="00974493"/>
    <w:rsid w:val="00975248"/>
    <w:rsid w:val="00975336"/>
    <w:rsid w:val="0097661B"/>
    <w:rsid w:val="00976883"/>
    <w:rsid w:val="00977128"/>
    <w:rsid w:val="00980752"/>
    <w:rsid w:val="00980EB8"/>
    <w:rsid w:val="00982706"/>
    <w:rsid w:val="0098280A"/>
    <w:rsid w:val="009838D0"/>
    <w:rsid w:val="009846A3"/>
    <w:rsid w:val="00984F28"/>
    <w:rsid w:val="00985955"/>
    <w:rsid w:val="00985F19"/>
    <w:rsid w:val="009931ED"/>
    <w:rsid w:val="009972C4"/>
    <w:rsid w:val="009A0BBB"/>
    <w:rsid w:val="009A0F69"/>
    <w:rsid w:val="009A2E45"/>
    <w:rsid w:val="009A3AB6"/>
    <w:rsid w:val="009A4626"/>
    <w:rsid w:val="009A59D1"/>
    <w:rsid w:val="009A7957"/>
    <w:rsid w:val="009B084B"/>
    <w:rsid w:val="009B18B6"/>
    <w:rsid w:val="009B208A"/>
    <w:rsid w:val="009B4184"/>
    <w:rsid w:val="009B4BB8"/>
    <w:rsid w:val="009B60D5"/>
    <w:rsid w:val="009C1E3F"/>
    <w:rsid w:val="009C1FE7"/>
    <w:rsid w:val="009C21A8"/>
    <w:rsid w:val="009C3B6D"/>
    <w:rsid w:val="009C5407"/>
    <w:rsid w:val="009C6B2F"/>
    <w:rsid w:val="009D01A3"/>
    <w:rsid w:val="009D07FE"/>
    <w:rsid w:val="009D2953"/>
    <w:rsid w:val="009D3921"/>
    <w:rsid w:val="009D3997"/>
    <w:rsid w:val="009D4B92"/>
    <w:rsid w:val="009D52A1"/>
    <w:rsid w:val="009D5580"/>
    <w:rsid w:val="009D5DF6"/>
    <w:rsid w:val="009D60A2"/>
    <w:rsid w:val="009D64BD"/>
    <w:rsid w:val="009D6AC5"/>
    <w:rsid w:val="009D75E4"/>
    <w:rsid w:val="009D7B81"/>
    <w:rsid w:val="009E004D"/>
    <w:rsid w:val="009E08EC"/>
    <w:rsid w:val="009E0B43"/>
    <w:rsid w:val="009E21D3"/>
    <w:rsid w:val="009E2524"/>
    <w:rsid w:val="009E27F8"/>
    <w:rsid w:val="009E3C7C"/>
    <w:rsid w:val="009E7053"/>
    <w:rsid w:val="009F0CD2"/>
    <w:rsid w:val="009F0D4F"/>
    <w:rsid w:val="009F0FDD"/>
    <w:rsid w:val="009F3078"/>
    <w:rsid w:val="009F5DEF"/>
    <w:rsid w:val="009F7832"/>
    <w:rsid w:val="009F7942"/>
    <w:rsid w:val="00A00236"/>
    <w:rsid w:val="00A02A38"/>
    <w:rsid w:val="00A02D0C"/>
    <w:rsid w:val="00A02EED"/>
    <w:rsid w:val="00A03D2C"/>
    <w:rsid w:val="00A03FD1"/>
    <w:rsid w:val="00A05A17"/>
    <w:rsid w:val="00A1065E"/>
    <w:rsid w:val="00A10EEE"/>
    <w:rsid w:val="00A12190"/>
    <w:rsid w:val="00A12805"/>
    <w:rsid w:val="00A14676"/>
    <w:rsid w:val="00A162F6"/>
    <w:rsid w:val="00A169A3"/>
    <w:rsid w:val="00A1724F"/>
    <w:rsid w:val="00A1769B"/>
    <w:rsid w:val="00A20FE1"/>
    <w:rsid w:val="00A227FF"/>
    <w:rsid w:val="00A23C0F"/>
    <w:rsid w:val="00A25238"/>
    <w:rsid w:val="00A25B91"/>
    <w:rsid w:val="00A305E7"/>
    <w:rsid w:val="00A30B7B"/>
    <w:rsid w:val="00A32D83"/>
    <w:rsid w:val="00A333AC"/>
    <w:rsid w:val="00A34680"/>
    <w:rsid w:val="00A368C5"/>
    <w:rsid w:val="00A40DAC"/>
    <w:rsid w:val="00A443E8"/>
    <w:rsid w:val="00A44B65"/>
    <w:rsid w:val="00A44C91"/>
    <w:rsid w:val="00A45563"/>
    <w:rsid w:val="00A47278"/>
    <w:rsid w:val="00A47C74"/>
    <w:rsid w:val="00A50687"/>
    <w:rsid w:val="00A50F11"/>
    <w:rsid w:val="00A51670"/>
    <w:rsid w:val="00A52217"/>
    <w:rsid w:val="00A52618"/>
    <w:rsid w:val="00A53D7A"/>
    <w:rsid w:val="00A5608D"/>
    <w:rsid w:val="00A56D66"/>
    <w:rsid w:val="00A60244"/>
    <w:rsid w:val="00A6284C"/>
    <w:rsid w:val="00A63F4E"/>
    <w:rsid w:val="00A66411"/>
    <w:rsid w:val="00A66EB7"/>
    <w:rsid w:val="00A705FA"/>
    <w:rsid w:val="00A7217A"/>
    <w:rsid w:val="00A72524"/>
    <w:rsid w:val="00A73886"/>
    <w:rsid w:val="00A738D7"/>
    <w:rsid w:val="00A74F74"/>
    <w:rsid w:val="00A750E1"/>
    <w:rsid w:val="00A7574E"/>
    <w:rsid w:val="00A75AEC"/>
    <w:rsid w:val="00A75D49"/>
    <w:rsid w:val="00A7689B"/>
    <w:rsid w:val="00A771F3"/>
    <w:rsid w:val="00A77D81"/>
    <w:rsid w:val="00A8029B"/>
    <w:rsid w:val="00A82932"/>
    <w:rsid w:val="00A82D51"/>
    <w:rsid w:val="00A84249"/>
    <w:rsid w:val="00A8610C"/>
    <w:rsid w:val="00A869B1"/>
    <w:rsid w:val="00A878CB"/>
    <w:rsid w:val="00A90825"/>
    <w:rsid w:val="00A9174B"/>
    <w:rsid w:val="00A91D72"/>
    <w:rsid w:val="00A921BE"/>
    <w:rsid w:val="00A956F1"/>
    <w:rsid w:val="00A9618E"/>
    <w:rsid w:val="00A9656B"/>
    <w:rsid w:val="00A96ED7"/>
    <w:rsid w:val="00A976CB"/>
    <w:rsid w:val="00AA0265"/>
    <w:rsid w:val="00AA39C2"/>
    <w:rsid w:val="00AA3D81"/>
    <w:rsid w:val="00AA483B"/>
    <w:rsid w:val="00AA5859"/>
    <w:rsid w:val="00AA64E6"/>
    <w:rsid w:val="00AA674B"/>
    <w:rsid w:val="00AA771C"/>
    <w:rsid w:val="00AA7E81"/>
    <w:rsid w:val="00AB23AF"/>
    <w:rsid w:val="00AB28B5"/>
    <w:rsid w:val="00AB2F46"/>
    <w:rsid w:val="00AB3565"/>
    <w:rsid w:val="00AB364A"/>
    <w:rsid w:val="00AB3980"/>
    <w:rsid w:val="00AB67F0"/>
    <w:rsid w:val="00AB790A"/>
    <w:rsid w:val="00AB7B63"/>
    <w:rsid w:val="00AC05C1"/>
    <w:rsid w:val="00AC06F4"/>
    <w:rsid w:val="00AC1220"/>
    <w:rsid w:val="00AC1502"/>
    <w:rsid w:val="00AC19C1"/>
    <w:rsid w:val="00AC1A17"/>
    <w:rsid w:val="00AC1F9F"/>
    <w:rsid w:val="00AC37A9"/>
    <w:rsid w:val="00AC4A6F"/>
    <w:rsid w:val="00AC531C"/>
    <w:rsid w:val="00AC558B"/>
    <w:rsid w:val="00AC6370"/>
    <w:rsid w:val="00AC72BA"/>
    <w:rsid w:val="00AC7339"/>
    <w:rsid w:val="00AC7449"/>
    <w:rsid w:val="00AD007E"/>
    <w:rsid w:val="00AD13E6"/>
    <w:rsid w:val="00AD3A71"/>
    <w:rsid w:val="00AD3F49"/>
    <w:rsid w:val="00AD4979"/>
    <w:rsid w:val="00AD5739"/>
    <w:rsid w:val="00AD612C"/>
    <w:rsid w:val="00AD61EE"/>
    <w:rsid w:val="00AD6678"/>
    <w:rsid w:val="00AD68E3"/>
    <w:rsid w:val="00AD7794"/>
    <w:rsid w:val="00AD78C8"/>
    <w:rsid w:val="00AE0451"/>
    <w:rsid w:val="00AE3213"/>
    <w:rsid w:val="00AE3848"/>
    <w:rsid w:val="00AE47FF"/>
    <w:rsid w:val="00AE6BBE"/>
    <w:rsid w:val="00AE6F94"/>
    <w:rsid w:val="00AF0B03"/>
    <w:rsid w:val="00AF183E"/>
    <w:rsid w:val="00AF3D40"/>
    <w:rsid w:val="00AF5139"/>
    <w:rsid w:val="00AF55E2"/>
    <w:rsid w:val="00AF5CB2"/>
    <w:rsid w:val="00AF5FFB"/>
    <w:rsid w:val="00AF707E"/>
    <w:rsid w:val="00B02591"/>
    <w:rsid w:val="00B02BC7"/>
    <w:rsid w:val="00B02E55"/>
    <w:rsid w:val="00B06858"/>
    <w:rsid w:val="00B07AA3"/>
    <w:rsid w:val="00B1073F"/>
    <w:rsid w:val="00B10883"/>
    <w:rsid w:val="00B11410"/>
    <w:rsid w:val="00B13231"/>
    <w:rsid w:val="00B2019E"/>
    <w:rsid w:val="00B21A65"/>
    <w:rsid w:val="00B2295B"/>
    <w:rsid w:val="00B23463"/>
    <w:rsid w:val="00B237D8"/>
    <w:rsid w:val="00B240CA"/>
    <w:rsid w:val="00B24790"/>
    <w:rsid w:val="00B258FA"/>
    <w:rsid w:val="00B25E52"/>
    <w:rsid w:val="00B26447"/>
    <w:rsid w:val="00B27E82"/>
    <w:rsid w:val="00B30016"/>
    <w:rsid w:val="00B313ED"/>
    <w:rsid w:val="00B337F8"/>
    <w:rsid w:val="00B35EFA"/>
    <w:rsid w:val="00B36014"/>
    <w:rsid w:val="00B374C4"/>
    <w:rsid w:val="00B401B1"/>
    <w:rsid w:val="00B4244C"/>
    <w:rsid w:val="00B43D6A"/>
    <w:rsid w:val="00B44937"/>
    <w:rsid w:val="00B45BCC"/>
    <w:rsid w:val="00B45BD9"/>
    <w:rsid w:val="00B46065"/>
    <w:rsid w:val="00B46E6B"/>
    <w:rsid w:val="00B51674"/>
    <w:rsid w:val="00B51BBB"/>
    <w:rsid w:val="00B52157"/>
    <w:rsid w:val="00B5558A"/>
    <w:rsid w:val="00B55C30"/>
    <w:rsid w:val="00B579B7"/>
    <w:rsid w:val="00B61EE3"/>
    <w:rsid w:val="00B62992"/>
    <w:rsid w:val="00B63248"/>
    <w:rsid w:val="00B6431D"/>
    <w:rsid w:val="00B65698"/>
    <w:rsid w:val="00B663A2"/>
    <w:rsid w:val="00B665B9"/>
    <w:rsid w:val="00B668B8"/>
    <w:rsid w:val="00B67334"/>
    <w:rsid w:val="00B67F46"/>
    <w:rsid w:val="00B70053"/>
    <w:rsid w:val="00B729E7"/>
    <w:rsid w:val="00B72A24"/>
    <w:rsid w:val="00B72CCC"/>
    <w:rsid w:val="00B72D6C"/>
    <w:rsid w:val="00B72DDA"/>
    <w:rsid w:val="00B73661"/>
    <w:rsid w:val="00B7457B"/>
    <w:rsid w:val="00B74D1E"/>
    <w:rsid w:val="00B74F46"/>
    <w:rsid w:val="00B7514C"/>
    <w:rsid w:val="00B752A7"/>
    <w:rsid w:val="00B75D18"/>
    <w:rsid w:val="00B77147"/>
    <w:rsid w:val="00B77D7E"/>
    <w:rsid w:val="00B8004B"/>
    <w:rsid w:val="00B80234"/>
    <w:rsid w:val="00B819D3"/>
    <w:rsid w:val="00B83061"/>
    <w:rsid w:val="00B844DC"/>
    <w:rsid w:val="00B84880"/>
    <w:rsid w:val="00B865CA"/>
    <w:rsid w:val="00B91402"/>
    <w:rsid w:val="00B9169C"/>
    <w:rsid w:val="00B91A33"/>
    <w:rsid w:val="00B91CB6"/>
    <w:rsid w:val="00B91FF1"/>
    <w:rsid w:val="00B92281"/>
    <w:rsid w:val="00B939C3"/>
    <w:rsid w:val="00B951F8"/>
    <w:rsid w:val="00B9570B"/>
    <w:rsid w:val="00B97E90"/>
    <w:rsid w:val="00BA031D"/>
    <w:rsid w:val="00BA0A60"/>
    <w:rsid w:val="00BA1DE6"/>
    <w:rsid w:val="00BA1FB6"/>
    <w:rsid w:val="00BA2439"/>
    <w:rsid w:val="00BA3BE9"/>
    <w:rsid w:val="00BA41DE"/>
    <w:rsid w:val="00BA6646"/>
    <w:rsid w:val="00BA6AB1"/>
    <w:rsid w:val="00BA72E4"/>
    <w:rsid w:val="00BB28C5"/>
    <w:rsid w:val="00BB3701"/>
    <w:rsid w:val="00BB39CB"/>
    <w:rsid w:val="00BB43DF"/>
    <w:rsid w:val="00BB4BC9"/>
    <w:rsid w:val="00BB66AB"/>
    <w:rsid w:val="00BC124B"/>
    <w:rsid w:val="00BC32B0"/>
    <w:rsid w:val="00BC6B8B"/>
    <w:rsid w:val="00BC7CB2"/>
    <w:rsid w:val="00BC7E69"/>
    <w:rsid w:val="00BD11D2"/>
    <w:rsid w:val="00BD2871"/>
    <w:rsid w:val="00BD2A30"/>
    <w:rsid w:val="00BD2AA4"/>
    <w:rsid w:val="00BD2AEE"/>
    <w:rsid w:val="00BD3A87"/>
    <w:rsid w:val="00BD4C0B"/>
    <w:rsid w:val="00BD5041"/>
    <w:rsid w:val="00BD674A"/>
    <w:rsid w:val="00BE0977"/>
    <w:rsid w:val="00BE0ED2"/>
    <w:rsid w:val="00BE14F8"/>
    <w:rsid w:val="00BE257E"/>
    <w:rsid w:val="00BE2847"/>
    <w:rsid w:val="00BE39E1"/>
    <w:rsid w:val="00BE53DF"/>
    <w:rsid w:val="00BE55A9"/>
    <w:rsid w:val="00BE5F39"/>
    <w:rsid w:val="00BE6878"/>
    <w:rsid w:val="00BF0FE9"/>
    <w:rsid w:val="00BF1598"/>
    <w:rsid w:val="00BF4B19"/>
    <w:rsid w:val="00BF4D9D"/>
    <w:rsid w:val="00BF65A7"/>
    <w:rsid w:val="00C0005B"/>
    <w:rsid w:val="00C00584"/>
    <w:rsid w:val="00C01426"/>
    <w:rsid w:val="00C026AA"/>
    <w:rsid w:val="00C0450D"/>
    <w:rsid w:val="00C05E4F"/>
    <w:rsid w:val="00C07CE7"/>
    <w:rsid w:val="00C125F3"/>
    <w:rsid w:val="00C14308"/>
    <w:rsid w:val="00C158B9"/>
    <w:rsid w:val="00C1714A"/>
    <w:rsid w:val="00C23C11"/>
    <w:rsid w:val="00C23D3F"/>
    <w:rsid w:val="00C25807"/>
    <w:rsid w:val="00C268A3"/>
    <w:rsid w:val="00C3087C"/>
    <w:rsid w:val="00C3099F"/>
    <w:rsid w:val="00C30AD7"/>
    <w:rsid w:val="00C31632"/>
    <w:rsid w:val="00C35DC2"/>
    <w:rsid w:val="00C361C4"/>
    <w:rsid w:val="00C36214"/>
    <w:rsid w:val="00C379E4"/>
    <w:rsid w:val="00C4009A"/>
    <w:rsid w:val="00C41963"/>
    <w:rsid w:val="00C428EE"/>
    <w:rsid w:val="00C43373"/>
    <w:rsid w:val="00C433F4"/>
    <w:rsid w:val="00C434AC"/>
    <w:rsid w:val="00C434F6"/>
    <w:rsid w:val="00C45072"/>
    <w:rsid w:val="00C4634E"/>
    <w:rsid w:val="00C47BD7"/>
    <w:rsid w:val="00C5018B"/>
    <w:rsid w:val="00C53373"/>
    <w:rsid w:val="00C539FF"/>
    <w:rsid w:val="00C547A5"/>
    <w:rsid w:val="00C5499D"/>
    <w:rsid w:val="00C54F73"/>
    <w:rsid w:val="00C5543E"/>
    <w:rsid w:val="00C55CA0"/>
    <w:rsid w:val="00C562FF"/>
    <w:rsid w:val="00C56CA9"/>
    <w:rsid w:val="00C57F02"/>
    <w:rsid w:val="00C62140"/>
    <w:rsid w:val="00C638EE"/>
    <w:rsid w:val="00C65F42"/>
    <w:rsid w:val="00C666B4"/>
    <w:rsid w:val="00C71391"/>
    <w:rsid w:val="00C71B8E"/>
    <w:rsid w:val="00C72966"/>
    <w:rsid w:val="00C74447"/>
    <w:rsid w:val="00C75947"/>
    <w:rsid w:val="00C75989"/>
    <w:rsid w:val="00C7656E"/>
    <w:rsid w:val="00C77887"/>
    <w:rsid w:val="00C77F34"/>
    <w:rsid w:val="00C81524"/>
    <w:rsid w:val="00C836A0"/>
    <w:rsid w:val="00C836F6"/>
    <w:rsid w:val="00C85A96"/>
    <w:rsid w:val="00C87B43"/>
    <w:rsid w:val="00C90111"/>
    <w:rsid w:val="00C91828"/>
    <w:rsid w:val="00C9470D"/>
    <w:rsid w:val="00C9659C"/>
    <w:rsid w:val="00C96E53"/>
    <w:rsid w:val="00C97179"/>
    <w:rsid w:val="00CA3705"/>
    <w:rsid w:val="00CA372F"/>
    <w:rsid w:val="00CA6674"/>
    <w:rsid w:val="00CA799D"/>
    <w:rsid w:val="00CB12FE"/>
    <w:rsid w:val="00CB2FB1"/>
    <w:rsid w:val="00CB40FF"/>
    <w:rsid w:val="00CB532A"/>
    <w:rsid w:val="00CB5466"/>
    <w:rsid w:val="00CB578E"/>
    <w:rsid w:val="00CB6818"/>
    <w:rsid w:val="00CC075D"/>
    <w:rsid w:val="00CC09D7"/>
    <w:rsid w:val="00CC0D42"/>
    <w:rsid w:val="00CC1FBE"/>
    <w:rsid w:val="00CC2D35"/>
    <w:rsid w:val="00CC709A"/>
    <w:rsid w:val="00CC79AE"/>
    <w:rsid w:val="00CD0CE4"/>
    <w:rsid w:val="00CD27B6"/>
    <w:rsid w:val="00CD4DBF"/>
    <w:rsid w:val="00CE01B3"/>
    <w:rsid w:val="00CE0A09"/>
    <w:rsid w:val="00CE142D"/>
    <w:rsid w:val="00CE191B"/>
    <w:rsid w:val="00CE1A68"/>
    <w:rsid w:val="00CE228C"/>
    <w:rsid w:val="00CE23B1"/>
    <w:rsid w:val="00CE310C"/>
    <w:rsid w:val="00CE4511"/>
    <w:rsid w:val="00CE4990"/>
    <w:rsid w:val="00CE5DAA"/>
    <w:rsid w:val="00CE6F9A"/>
    <w:rsid w:val="00CF282A"/>
    <w:rsid w:val="00CF3C0E"/>
    <w:rsid w:val="00CF3F0F"/>
    <w:rsid w:val="00CF3F33"/>
    <w:rsid w:val="00CF64C8"/>
    <w:rsid w:val="00CF6CE2"/>
    <w:rsid w:val="00D00042"/>
    <w:rsid w:val="00D03955"/>
    <w:rsid w:val="00D03B7D"/>
    <w:rsid w:val="00D044A3"/>
    <w:rsid w:val="00D048DF"/>
    <w:rsid w:val="00D064D1"/>
    <w:rsid w:val="00D067F1"/>
    <w:rsid w:val="00D07795"/>
    <w:rsid w:val="00D07F18"/>
    <w:rsid w:val="00D10DAA"/>
    <w:rsid w:val="00D112CD"/>
    <w:rsid w:val="00D11890"/>
    <w:rsid w:val="00D1190C"/>
    <w:rsid w:val="00D11CCE"/>
    <w:rsid w:val="00D122B3"/>
    <w:rsid w:val="00D122E2"/>
    <w:rsid w:val="00D125F6"/>
    <w:rsid w:val="00D12E2D"/>
    <w:rsid w:val="00D13AFD"/>
    <w:rsid w:val="00D13C0B"/>
    <w:rsid w:val="00D15579"/>
    <w:rsid w:val="00D167F6"/>
    <w:rsid w:val="00D1726A"/>
    <w:rsid w:val="00D17790"/>
    <w:rsid w:val="00D22021"/>
    <w:rsid w:val="00D223B0"/>
    <w:rsid w:val="00D2242C"/>
    <w:rsid w:val="00D224CB"/>
    <w:rsid w:val="00D24EA6"/>
    <w:rsid w:val="00D300C4"/>
    <w:rsid w:val="00D307F5"/>
    <w:rsid w:val="00D3432C"/>
    <w:rsid w:val="00D346B9"/>
    <w:rsid w:val="00D34929"/>
    <w:rsid w:val="00D34B19"/>
    <w:rsid w:val="00D35CEB"/>
    <w:rsid w:val="00D36BFC"/>
    <w:rsid w:val="00D36CAD"/>
    <w:rsid w:val="00D3746C"/>
    <w:rsid w:val="00D3771E"/>
    <w:rsid w:val="00D37D8B"/>
    <w:rsid w:val="00D4088F"/>
    <w:rsid w:val="00D42385"/>
    <w:rsid w:val="00D4280C"/>
    <w:rsid w:val="00D4531E"/>
    <w:rsid w:val="00D46377"/>
    <w:rsid w:val="00D46622"/>
    <w:rsid w:val="00D507EE"/>
    <w:rsid w:val="00D5175A"/>
    <w:rsid w:val="00D51A86"/>
    <w:rsid w:val="00D568BC"/>
    <w:rsid w:val="00D60CDD"/>
    <w:rsid w:val="00D615D0"/>
    <w:rsid w:val="00D617C3"/>
    <w:rsid w:val="00D61D58"/>
    <w:rsid w:val="00D64B75"/>
    <w:rsid w:val="00D64C51"/>
    <w:rsid w:val="00D64E3D"/>
    <w:rsid w:val="00D65079"/>
    <w:rsid w:val="00D65256"/>
    <w:rsid w:val="00D65F85"/>
    <w:rsid w:val="00D66BDC"/>
    <w:rsid w:val="00D705A5"/>
    <w:rsid w:val="00D76B4A"/>
    <w:rsid w:val="00D800C5"/>
    <w:rsid w:val="00D80CAD"/>
    <w:rsid w:val="00D822D9"/>
    <w:rsid w:val="00D83156"/>
    <w:rsid w:val="00D83824"/>
    <w:rsid w:val="00D848CD"/>
    <w:rsid w:val="00D85DEB"/>
    <w:rsid w:val="00D87927"/>
    <w:rsid w:val="00D87FB8"/>
    <w:rsid w:val="00D9029C"/>
    <w:rsid w:val="00D9144F"/>
    <w:rsid w:val="00D91FCE"/>
    <w:rsid w:val="00D92075"/>
    <w:rsid w:val="00D93887"/>
    <w:rsid w:val="00D963CF"/>
    <w:rsid w:val="00D97A9A"/>
    <w:rsid w:val="00DA09FE"/>
    <w:rsid w:val="00DA1144"/>
    <w:rsid w:val="00DA1BCF"/>
    <w:rsid w:val="00DA2E42"/>
    <w:rsid w:val="00DA4C2F"/>
    <w:rsid w:val="00DA704C"/>
    <w:rsid w:val="00DA7143"/>
    <w:rsid w:val="00DB0509"/>
    <w:rsid w:val="00DB07A1"/>
    <w:rsid w:val="00DB2A85"/>
    <w:rsid w:val="00DB3972"/>
    <w:rsid w:val="00DB4DE1"/>
    <w:rsid w:val="00DB5368"/>
    <w:rsid w:val="00DB53B5"/>
    <w:rsid w:val="00DB5DD2"/>
    <w:rsid w:val="00DB79A0"/>
    <w:rsid w:val="00DC1496"/>
    <w:rsid w:val="00DC2166"/>
    <w:rsid w:val="00DC2444"/>
    <w:rsid w:val="00DC2A70"/>
    <w:rsid w:val="00DC4767"/>
    <w:rsid w:val="00DC48E1"/>
    <w:rsid w:val="00DC4C05"/>
    <w:rsid w:val="00DC6213"/>
    <w:rsid w:val="00DC66AE"/>
    <w:rsid w:val="00DC66D8"/>
    <w:rsid w:val="00DC69A4"/>
    <w:rsid w:val="00DD0492"/>
    <w:rsid w:val="00DD0D94"/>
    <w:rsid w:val="00DD4D6A"/>
    <w:rsid w:val="00DD4E20"/>
    <w:rsid w:val="00DD5B12"/>
    <w:rsid w:val="00DD60D5"/>
    <w:rsid w:val="00DD75CF"/>
    <w:rsid w:val="00DD77AF"/>
    <w:rsid w:val="00DE0288"/>
    <w:rsid w:val="00DE02C9"/>
    <w:rsid w:val="00DE1369"/>
    <w:rsid w:val="00DE1BF7"/>
    <w:rsid w:val="00DE27AC"/>
    <w:rsid w:val="00DE32C2"/>
    <w:rsid w:val="00DE4218"/>
    <w:rsid w:val="00DE475E"/>
    <w:rsid w:val="00DE534A"/>
    <w:rsid w:val="00DF1766"/>
    <w:rsid w:val="00DF1ABD"/>
    <w:rsid w:val="00DF2199"/>
    <w:rsid w:val="00DF2FB3"/>
    <w:rsid w:val="00DF3453"/>
    <w:rsid w:val="00DF3F80"/>
    <w:rsid w:val="00DF3F9B"/>
    <w:rsid w:val="00DF4DF9"/>
    <w:rsid w:val="00DF5493"/>
    <w:rsid w:val="00DF6EE8"/>
    <w:rsid w:val="00DF7149"/>
    <w:rsid w:val="00DF7B73"/>
    <w:rsid w:val="00E0020D"/>
    <w:rsid w:val="00E0085B"/>
    <w:rsid w:val="00E01A42"/>
    <w:rsid w:val="00E0207D"/>
    <w:rsid w:val="00E027BA"/>
    <w:rsid w:val="00E0371F"/>
    <w:rsid w:val="00E04315"/>
    <w:rsid w:val="00E04760"/>
    <w:rsid w:val="00E0664D"/>
    <w:rsid w:val="00E06729"/>
    <w:rsid w:val="00E06916"/>
    <w:rsid w:val="00E076FE"/>
    <w:rsid w:val="00E079A3"/>
    <w:rsid w:val="00E10DFD"/>
    <w:rsid w:val="00E1134A"/>
    <w:rsid w:val="00E11FB7"/>
    <w:rsid w:val="00E122DB"/>
    <w:rsid w:val="00E12719"/>
    <w:rsid w:val="00E12D9D"/>
    <w:rsid w:val="00E12E9C"/>
    <w:rsid w:val="00E12FBA"/>
    <w:rsid w:val="00E13715"/>
    <w:rsid w:val="00E143CA"/>
    <w:rsid w:val="00E14653"/>
    <w:rsid w:val="00E15A4B"/>
    <w:rsid w:val="00E174F9"/>
    <w:rsid w:val="00E175E2"/>
    <w:rsid w:val="00E17D7F"/>
    <w:rsid w:val="00E2017D"/>
    <w:rsid w:val="00E21966"/>
    <w:rsid w:val="00E227D4"/>
    <w:rsid w:val="00E234B7"/>
    <w:rsid w:val="00E2405C"/>
    <w:rsid w:val="00E250D5"/>
    <w:rsid w:val="00E256E3"/>
    <w:rsid w:val="00E25837"/>
    <w:rsid w:val="00E25E8B"/>
    <w:rsid w:val="00E260E2"/>
    <w:rsid w:val="00E26685"/>
    <w:rsid w:val="00E26795"/>
    <w:rsid w:val="00E2690C"/>
    <w:rsid w:val="00E277A5"/>
    <w:rsid w:val="00E3107E"/>
    <w:rsid w:val="00E322F3"/>
    <w:rsid w:val="00E327C2"/>
    <w:rsid w:val="00E34017"/>
    <w:rsid w:val="00E34FE7"/>
    <w:rsid w:val="00E35266"/>
    <w:rsid w:val="00E353A6"/>
    <w:rsid w:val="00E3689B"/>
    <w:rsid w:val="00E36BA7"/>
    <w:rsid w:val="00E41C4C"/>
    <w:rsid w:val="00E42A67"/>
    <w:rsid w:val="00E45245"/>
    <w:rsid w:val="00E45408"/>
    <w:rsid w:val="00E455B0"/>
    <w:rsid w:val="00E465DA"/>
    <w:rsid w:val="00E469BB"/>
    <w:rsid w:val="00E477A5"/>
    <w:rsid w:val="00E5010F"/>
    <w:rsid w:val="00E50DAB"/>
    <w:rsid w:val="00E5136E"/>
    <w:rsid w:val="00E53460"/>
    <w:rsid w:val="00E53C41"/>
    <w:rsid w:val="00E54322"/>
    <w:rsid w:val="00E5441A"/>
    <w:rsid w:val="00E55B9E"/>
    <w:rsid w:val="00E606E1"/>
    <w:rsid w:val="00E60F3A"/>
    <w:rsid w:val="00E6282E"/>
    <w:rsid w:val="00E641F1"/>
    <w:rsid w:val="00E65310"/>
    <w:rsid w:val="00E6546E"/>
    <w:rsid w:val="00E6679F"/>
    <w:rsid w:val="00E67197"/>
    <w:rsid w:val="00E709C8"/>
    <w:rsid w:val="00E71944"/>
    <w:rsid w:val="00E71BC2"/>
    <w:rsid w:val="00E72570"/>
    <w:rsid w:val="00E74AC6"/>
    <w:rsid w:val="00E76E7C"/>
    <w:rsid w:val="00E77E2C"/>
    <w:rsid w:val="00E8143D"/>
    <w:rsid w:val="00E815B9"/>
    <w:rsid w:val="00E8177D"/>
    <w:rsid w:val="00E82F83"/>
    <w:rsid w:val="00E86E31"/>
    <w:rsid w:val="00E87C7A"/>
    <w:rsid w:val="00E902AA"/>
    <w:rsid w:val="00E904B7"/>
    <w:rsid w:val="00E90D28"/>
    <w:rsid w:val="00E90DA2"/>
    <w:rsid w:val="00E90E4E"/>
    <w:rsid w:val="00E91C36"/>
    <w:rsid w:val="00E932FE"/>
    <w:rsid w:val="00E93DC2"/>
    <w:rsid w:val="00E97976"/>
    <w:rsid w:val="00E979E1"/>
    <w:rsid w:val="00EA495D"/>
    <w:rsid w:val="00EA6160"/>
    <w:rsid w:val="00EA75B8"/>
    <w:rsid w:val="00EB0736"/>
    <w:rsid w:val="00EB2540"/>
    <w:rsid w:val="00EB2DB2"/>
    <w:rsid w:val="00EB342B"/>
    <w:rsid w:val="00EB5100"/>
    <w:rsid w:val="00EB510B"/>
    <w:rsid w:val="00EB602F"/>
    <w:rsid w:val="00EB6550"/>
    <w:rsid w:val="00EB774E"/>
    <w:rsid w:val="00EC1143"/>
    <w:rsid w:val="00EC249D"/>
    <w:rsid w:val="00EC4909"/>
    <w:rsid w:val="00EC532F"/>
    <w:rsid w:val="00EC62C1"/>
    <w:rsid w:val="00EC6DC8"/>
    <w:rsid w:val="00ED064D"/>
    <w:rsid w:val="00ED0759"/>
    <w:rsid w:val="00ED07EE"/>
    <w:rsid w:val="00ED2CBE"/>
    <w:rsid w:val="00ED4E1E"/>
    <w:rsid w:val="00ED57B0"/>
    <w:rsid w:val="00ED5B57"/>
    <w:rsid w:val="00ED5C0B"/>
    <w:rsid w:val="00ED6403"/>
    <w:rsid w:val="00ED7DC2"/>
    <w:rsid w:val="00EE009E"/>
    <w:rsid w:val="00EE0932"/>
    <w:rsid w:val="00EE11A9"/>
    <w:rsid w:val="00EE132E"/>
    <w:rsid w:val="00EE189C"/>
    <w:rsid w:val="00EE1EAE"/>
    <w:rsid w:val="00EE629F"/>
    <w:rsid w:val="00EE73FE"/>
    <w:rsid w:val="00EE75D3"/>
    <w:rsid w:val="00EE7833"/>
    <w:rsid w:val="00EF1C5E"/>
    <w:rsid w:val="00EF4ED3"/>
    <w:rsid w:val="00EF5CAD"/>
    <w:rsid w:val="00EF6834"/>
    <w:rsid w:val="00EF7884"/>
    <w:rsid w:val="00F00829"/>
    <w:rsid w:val="00F026EE"/>
    <w:rsid w:val="00F03418"/>
    <w:rsid w:val="00F04413"/>
    <w:rsid w:val="00F048CD"/>
    <w:rsid w:val="00F06CBB"/>
    <w:rsid w:val="00F07F16"/>
    <w:rsid w:val="00F1032B"/>
    <w:rsid w:val="00F1391F"/>
    <w:rsid w:val="00F141C2"/>
    <w:rsid w:val="00F171EB"/>
    <w:rsid w:val="00F17850"/>
    <w:rsid w:val="00F17BB1"/>
    <w:rsid w:val="00F20BC2"/>
    <w:rsid w:val="00F21BAB"/>
    <w:rsid w:val="00F22D4B"/>
    <w:rsid w:val="00F235D3"/>
    <w:rsid w:val="00F24F20"/>
    <w:rsid w:val="00F25B06"/>
    <w:rsid w:val="00F27362"/>
    <w:rsid w:val="00F27986"/>
    <w:rsid w:val="00F300F4"/>
    <w:rsid w:val="00F3042D"/>
    <w:rsid w:val="00F334E0"/>
    <w:rsid w:val="00F348D4"/>
    <w:rsid w:val="00F34F4C"/>
    <w:rsid w:val="00F36D54"/>
    <w:rsid w:val="00F4063A"/>
    <w:rsid w:val="00F419AC"/>
    <w:rsid w:val="00F41DD5"/>
    <w:rsid w:val="00F4263F"/>
    <w:rsid w:val="00F426F2"/>
    <w:rsid w:val="00F42C91"/>
    <w:rsid w:val="00F43BF9"/>
    <w:rsid w:val="00F44425"/>
    <w:rsid w:val="00F454FD"/>
    <w:rsid w:val="00F46E2F"/>
    <w:rsid w:val="00F472B0"/>
    <w:rsid w:val="00F47564"/>
    <w:rsid w:val="00F51DEF"/>
    <w:rsid w:val="00F529FB"/>
    <w:rsid w:val="00F52BB3"/>
    <w:rsid w:val="00F52C35"/>
    <w:rsid w:val="00F5389E"/>
    <w:rsid w:val="00F5439A"/>
    <w:rsid w:val="00F545E5"/>
    <w:rsid w:val="00F54F0B"/>
    <w:rsid w:val="00F56032"/>
    <w:rsid w:val="00F56F48"/>
    <w:rsid w:val="00F578E2"/>
    <w:rsid w:val="00F6060E"/>
    <w:rsid w:val="00F60A93"/>
    <w:rsid w:val="00F60CD6"/>
    <w:rsid w:val="00F65F70"/>
    <w:rsid w:val="00F664AF"/>
    <w:rsid w:val="00F66CFE"/>
    <w:rsid w:val="00F67125"/>
    <w:rsid w:val="00F67B9D"/>
    <w:rsid w:val="00F70722"/>
    <w:rsid w:val="00F70E0C"/>
    <w:rsid w:val="00F70EC6"/>
    <w:rsid w:val="00F70FF1"/>
    <w:rsid w:val="00F713A6"/>
    <w:rsid w:val="00F713AE"/>
    <w:rsid w:val="00F716FD"/>
    <w:rsid w:val="00F717B1"/>
    <w:rsid w:val="00F72B80"/>
    <w:rsid w:val="00F73DA0"/>
    <w:rsid w:val="00F746F6"/>
    <w:rsid w:val="00F773C2"/>
    <w:rsid w:val="00F8026B"/>
    <w:rsid w:val="00F83D7B"/>
    <w:rsid w:val="00F83EC5"/>
    <w:rsid w:val="00F84FE4"/>
    <w:rsid w:val="00F86F09"/>
    <w:rsid w:val="00F8742D"/>
    <w:rsid w:val="00F91CAF"/>
    <w:rsid w:val="00F921E4"/>
    <w:rsid w:val="00F92DE1"/>
    <w:rsid w:val="00F93483"/>
    <w:rsid w:val="00F93891"/>
    <w:rsid w:val="00F961C0"/>
    <w:rsid w:val="00F96B65"/>
    <w:rsid w:val="00F96DE4"/>
    <w:rsid w:val="00F976CD"/>
    <w:rsid w:val="00FA0335"/>
    <w:rsid w:val="00FA04C0"/>
    <w:rsid w:val="00FA0AF8"/>
    <w:rsid w:val="00FA0F1B"/>
    <w:rsid w:val="00FA1643"/>
    <w:rsid w:val="00FA1B53"/>
    <w:rsid w:val="00FA22B9"/>
    <w:rsid w:val="00FA70A4"/>
    <w:rsid w:val="00FA780E"/>
    <w:rsid w:val="00FB07A8"/>
    <w:rsid w:val="00FB195D"/>
    <w:rsid w:val="00FB4A5A"/>
    <w:rsid w:val="00FB6A36"/>
    <w:rsid w:val="00FB78A8"/>
    <w:rsid w:val="00FB7933"/>
    <w:rsid w:val="00FB797D"/>
    <w:rsid w:val="00FC0C81"/>
    <w:rsid w:val="00FC1123"/>
    <w:rsid w:val="00FC1370"/>
    <w:rsid w:val="00FC1448"/>
    <w:rsid w:val="00FC22AB"/>
    <w:rsid w:val="00FC2993"/>
    <w:rsid w:val="00FC29DB"/>
    <w:rsid w:val="00FC2A58"/>
    <w:rsid w:val="00FC3408"/>
    <w:rsid w:val="00FC7566"/>
    <w:rsid w:val="00FC7574"/>
    <w:rsid w:val="00FD03E1"/>
    <w:rsid w:val="00FD15BC"/>
    <w:rsid w:val="00FD3660"/>
    <w:rsid w:val="00FE0063"/>
    <w:rsid w:val="00FE0785"/>
    <w:rsid w:val="00FE0D46"/>
    <w:rsid w:val="00FE0F1B"/>
    <w:rsid w:val="00FE12F8"/>
    <w:rsid w:val="00FE1428"/>
    <w:rsid w:val="00FE1F31"/>
    <w:rsid w:val="00FE4833"/>
    <w:rsid w:val="00FE4A93"/>
    <w:rsid w:val="00FE5001"/>
    <w:rsid w:val="00FE53C1"/>
    <w:rsid w:val="00FE5880"/>
    <w:rsid w:val="00FE64F4"/>
    <w:rsid w:val="00FE6C88"/>
    <w:rsid w:val="00FE72B2"/>
    <w:rsid w:val="00FF0C20"/>
    <w:rsid w:val="00FF3108"/>
    <w:rsid w:val="00FF4CB6"/>
    <w:rsid w:val="00FF5A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A65"/>
    <w:pPr>
      <w:ind w:left="720"/>
      <w:contextualSpacing/>
    </w:pPr>
  </w:style>
  <w:style w:type="table" w:styleId="TableGrid">
    <w:name w:val="Table Grid"/>
    <w:basedOn w:val="TableNormal"/>
    <w:uiPriority w:val="39"/>
    <w:rsid w:val="00AA7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A4"/>
  </w:style>
  <w:style w:type="paragraph" w:styleId="Footer">
    <w:name w:val="footer"/>
    <w:basedOn w:val="Normal"/>
    <w:link w:val="FooterChar"/>
    <w:uiPriority w:val="99"/>
    <w:unhideWhenUsed/>
    <w:rsid w:val="007C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A4"/>
  </w:style>
  <w:style w:type="character" w:styleId="Hyperlink">
    <w:name w:val="Hyperlink"/>
    <w:basedOn w:val="DefaultParagraphFont"/>
    <w:uiPriority w:val="99"/>
    <w:unhideWhenUsed/>
    <w:rsid w:val="007C76A4"/>
    <w:rPr>
      <w:color w:val="0563C1" w:themeColor="hyperlink"/>
      <w:u w:val="single"/>
    </w:rPr>
  </w:style>
  <w:style w:type="character" w:customStyle="1" w:styleId="text-base-md-lh">
    <w:name w:val="text-base-md-lh"/>
    <w:basedOn w:val="DefaultParagraphFont"/>
    <w:rsid w:val="004708A0"/>
  </w:style>
  <w:style w:type="character" w:customStyle="1" w:styleId="contrib-author">
    <w:name w:val="contrib-author"/>
    <w:basedOn w:val="DefaultParagraphFont"/>
    <w:rsid w:val="004708A0"/>
  </w:style>
  <w:style w:type="character" w:customStyle="1" w:styleId="UnresolvedMention1">
    <w:name w:val="Unresolved Mention1"/>
    <w:basedOn w:val="DefaultParagraphFont"/>
    <w:uiPriority w:val="99"/>
    <w:semiHidden/>
    <w:unhideWhenUsed/>
    <w:rsid w:val="004708A0"/>
    <w:rPr>
      <w:color w:val="605E5C"/>
      <w:shd w:val="clear" w:color="auto" w:fill="E1DFDD"/>
    </w:rPr>
  </w:style>
  <w:style w:type="character" w:styleId="FollowedHyperlink">
    <w:name w:val="FollowedHyperlink"/>
    <w:basedOn w:val="DefaultParagraphFont"/>
    <w:uiPriority w:val="99"/>
    <w:semiHidden/>
    <w:unhideWhenUsed/>
    <w:rsid w:val="004708A0"/>
    <w:rPr>
      <w:color w:val="954F72" w:themeColor="followedHyperlink"/>
      <w:u w:val="single"/>
    </w:rPr>
  </w:style>
  <w:style w:type="character" w:customStyle="1" w:styleId="UnresolvedMention2">
    <w:name w:val="Unresolved Mention2"/>
    <w:basedOn w:val="DefaultParagraphFont"/>
    <w:uiPriority w:val="99"/>
    <w:unhideWhenUsed/>
    <w:rsid w:val="00B5558A"/>
    <w:rPr>
      <w:color w:val="605E5C"/>
      <w:shd w:val="clear" w:color="auto" w:fill="E1DFDD"/>
    </w:rPr>
  </w:style>
  <w:style w:type="paragraph" w:customStyle="1" w:styleId="Default">
    <w:name w:val="Default"/>
    <w:rsid w:val="00FE53C1"/>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B6431D"/>
    <w:rPr>
      <w:sz w:val="16"/>
      <w:szCs w:val="16"/>
    </w:rPr>
  </w:style>
  <w:style w:type="paragraph" w:styleId="CommentText">
    <w:name w:val="annotation text"/>
    <w:basedOn w:val="Normal"/>
    <w:link w:val="CommentTextChar"/>
    <w:uiPriority w:val="99"/>
    <w:unhideWhenUsed/>
    <w:rsid w:val="00B6431D"/>
    <w:pPr>
      <w:spacing w:line="240" w:lineRule="auto"/>
    </w:pPr>
    <w:rPr>
      <w:sz w:val="20"/>
      <w:szCs w:val="20"/>
    </w:rPr>
  </w:style>
  <w:style w:type="character" w:customStyle="1" w:styleId="CommentTextChar">
    <w:name w:val="Comment Text Char"/>
    <w:basedOn w:val="DefaultParagraphFont"/>
    <w:link w:val="CommentText"/>
    <w:uiPriority w:val="99"/>
    <w:rsid w:val="00B6431D"/>
    <w:rPr>
      <w:sz w:val="20"/>
      <w:szCs w:val="20"/>
    </w:rPr>
  </w:style>
  <w:style w:type="paragraph" w:styleId="CommentSubject">
    <w:name w:val="annotation subject"/>
    <w:basedOn w:val="CommentText"/>
    <w:next w:val="CommentText"/>
    <w:link w:val="CommentSubjectChar"/>
    <w:uiPriority w:val="99"/>
    <w:semiHidden/>
    <w:unhideWhenUsed/>
    <w:rsid w:val="00B6431D"/>
    <w:rPr>
      <w:b/>
      <w:bCs/>
    </w:rPr>
  </w:style>
  <w:style w:type="character" w:customStyle="1" w:styleId="CommentSubjectChar">
    <w:name w:val="Comment Subject Char"/>
    <w:basedOn w:val="CommentTextChar"/>
    <w:link w:val="CommentSubject"/>
    <w:uiPriority w:val="99"/>
    <w:semiHidden/>
    <w:rsid w:val="00B6431D"/>
    <w:rPr>
      <w:b/>
      <w:bCs/>
      <w:sz w:val="20"/>
      <w:szCs w:val="20"/>
    </w:rPr>
  </w:style>
  <w:style w:type="paragraph" w:styleId="BalloonText">
    <w:name w:val="Balloon Text"/>
    <w:basedOn w:val="Normal"/>
    <w:link w:val="BalloonTextChar"/>
    <w:uiPriority w:val="99"/>
    <w:semiHidden/>
    <w:unhideWhenUsed/>
    <w:rsid w:val="00B6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1D"/>
    <w:rPr>
      <w:rFonts w:ascii="Tahoma" w:hAnsi="Tahoma" w:cs="Tahoma"/>
      <w:sz w:val="16"/>
      <w:szCs w:val="16"/>
    </w:rPr>
  </w:style>
  <w:style w:type="paragraph" w:customStyle="1" w:styleId="MDPI13authornames">
    <w:name w:val="MDPI_1.3_authornames"/>
    <w:basedOn w:val="Normal"/>
    <w:next w:val="Normal"/>
    <w:qFormat/>
    <w:rsid w:val="00B6431D"/>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320152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eeexplore.ieee.org/author/3732015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09AEF-516E-4E69-8E80-225A80C4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8857</Words>
  <Characters>50487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DASH</dc:creator>
  <cp:lastModifiedBy>kashmirilal</cp:lastModifiedBy>
  <cp:revision>4</cp:revision>
  <cp:lastPrinted>2023-01-05T06:52:00Z</cp:lastPrinted>
  <dcterms:created xsi:type="dcterms:W3CDTF">2023-01-05T06:51:00Z</dcterms:created>
  <dcterms:modified xsi:type="dcterms:W3CDTF">2023-01-05T06:55:00Z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-1398789648</vt:i4>
  </property>
</Properties>
</file>