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1FB3F" w14:textId="2C29D15E" w:rsidR="00653FCE" w:rsidRPr="00C74E01" w:rsidRDefault="0074561E" w:rsidP="00964F6B">
      <w:pPr>
        <w:pStyle w:val="Heading1"/>
        <w:spacing w:line="480" w:lineRule="auto"/>
        <w:rPr>
          <w:rFonts w:ascii="Times New Roman" w:hAnsi="Times New Roman" w:cs="Times New Roman"/>
          <w:color w:val="auto"/>
        </w:rPr>
      </w:pPr>
      <w:r w:rsidRPr="00C74E01">
        <w:rPr>
          <w:rFonts w:ascii="Times New Roman" w:hAnsi="Times New Roman" w:cs="Times New Roman"/>
          <w:color w:val="auto"/>
        </w:rPr>
        <w:t xml:space="preserve">Assessment </w:t>
      </w:r>
      <w:r w:rsidR="002D7FC6" w:rsidRPr="00C74E01">
        <w:rPr>
          <w:rFonts w:ascii="Times New Roman" w:hAnsi="Times New Roman" w:cs="Times New Roman"/>
          <w:color w:val="auto"/>
        </w:rPr>
        <w:t xml:space="preserve">of Drying Characteristics and Empirical Modeling </w:t>
      </w:r>
      <w:r w:rsidR="00D50D7F" w:rsidRPr="00C74E01">
        <w:rPr>
          <w:rFonts w:ascii="Times New Roman" w:hAnsi="Times New Roman" w:cs="Times New Roman"/>
          <w:color w:val="auto"/>
        </w:rPr>
        <w:t>o</w:t>
      </w:r>
      <w:r w:rsidR="002D7FC6" w:rsidRPr="00C74E01">
        <w:rPr>
          <w:rFonts w:ascii="Times New Roman" w:hAnsi="Times New Roman" w:cs="Times New Roman"/>
          <w:color w:val="auto"/>
        </w:rPr>
        <w:t xml:space="preserve">f </w:t>
      </w:r>
      <w:r w:rsidR="00AA40D3" w:rsidRPr="00C74E01">
        <w:rPr>
          <w:rFonts w:ascii="Times New Roman" w:hAnsi="Times New Roman" w:cs="Times New Roman"/>
          <w:color w:val="auto"/>
        </w:rPr>
        <w:t>G</w:t>
      </w:r>
      <w:r w:rsidRPr="00C74E01">
        <w:rPr>
          <w:rFonts w:ascii="Times New Roman" w:hAnsi="Times New Roman" w:cs="Times New Roman"/>
          <w:color w:val="auto"/>
        </w:rPr>
        <w:t xml:space="preserve">inger </w:t>
      </w:r>
      <w:r w:rsidR="008D488A" w:rsidRPr="00C74E01">
        <w:rPr>
          <w:rFonts w:ascii="Times New Roman" w:hAnsi="Times New Roman" w:cs="Times New Roman"/>
          <w:color w:val="auto"/>
        </w:rPr>
        <w:t>b</w:t>
      </w:r>
      <w:r w:rsidR="002D7FC6" w:rsidRPr="00C74E01">
        <w:rPr>
          <w:rFonts w:ascii="Times New Roman" w:hAnsi="Times New Roman" w:cs="Times New Roman"/>
          <w:color w:val="auto"/>
        </w:rPr>
        <w:t>y Different Drying Techniques</w:t>
      </w:r>
    </w:p>
    <w:p w14:paraId="0D75506A" w14:textId="7C7A3BCC" w:rsidR="0021628E" w:rsidRPr="00657C66" w:rsidRDefault="00243593" w:rsidP="00964F6B">
      <w:pPr>
        <w:autoSpaceDE w:val="0"/>
        <w:autoSpaceDN w:val="0"/>
        <w:adjustRightInd w:val="0"/>
        <w:spacing w:after="0" w:line="480" w:lineRule="auto"/>
        <w:jc w:val="both"/>
        <w:rPr>
          <w:rFonts w:ascii="Times New Roman" w:hAnsi="Times New Roman" w:cs="Times New Roman"/>
          <w:sz w:val="20"/>
          <w:szCs w:val="20"/>
        </w:rPr>
      </w:pPr>
      <w:r w:rsidRPr="00657C66">
        <w:rPr>
          <w:rFonts w:ascii="Times New Roman" w:hAnsi="Times New Roman" w:cs="Times New Roman"/>
          <w:b/>
          <w:sz w:val="20"/>
          <w:szCs w:val="20"/>
        </w:rPr>
        <w:t>Abstract</w:t>
      </w:r>
      <w:r w:rsidR="00F605B7" w:rsidRPr="00657C66">
        <w:rPr>
          <w:rFonts w:ascii="Times New Roman" w:hAnsi="Times New Roman" w:cs="Times New Roman"/>
          <w:b/>
          <w:sz w:val="20"/>
          <w:szCs w:val="20"/>
        </w:rPr>
        <w:t xml:space="preserve">: </w:t>
      </w:r>
      <w:r w:rsidR="00E17248" w:rsidRPr="00657C66">
        <w:rPr>
          <w:rFonts w:ascii="Times New Roman" w:hAnsi="Times New Roman" w:cs="Times New Roman"/>
          <w:sz w:val="20"/>
          <w:szCs w:val="20"/>
        </w:rPr>
        <w:t xml:space="preserve">Fruits and vegetables are </w:t>
      </w:r>
      <w:r w:rsidR="004E5E38" w:rsidRPr="00657C66">
        <w:rPr>
          <w:rFonts w:ascii="Times New Roman" w:hAnsi="Times New Roman" w:cs="Times New Roman"/>
          <w:sz w:val="20"/>
          <w:szCs w:val="20"/>
        </w:rPr>
        <w:t>perishable;</w:t>
      </w:r>
      <w:r w:rsidR="00E17248" w:rsidRPr="00657C66">
        <w:rPr>
          <w:rFonts w:ascii="Times New Roman" w:hAnsi="Times New Roman" w:cs="Times New Roman"/>
          <w:sz w:val="20"/>
          <w:szCs w:val="20"/>
        </w:rPr>
        <w:t xml:space="preserve"> they don’t have shelf life. They contain so much water that their logistic become difficult.</w:t>
      </w:r>
      <w:r w:rsidR="004E5E38" w:rsidRPr="00657C66">
        <w:rPr>
          <w:rFonts w:ascii="Times New Roman" w:hAnsi="Times New Roman" w:cs="Times New Roman"/>
          <w:sz w:val="20"/>
          <w:szCs w:val="20"/>
        </w:rPr>
        <w:t xml:space="preserve"> </w:t>
      </w:r>
      <w:r w:rsidR="0052251E" w:rsidRPr="00657C66">
        <w:rPr>
          <w:rFonts w:ascii="Times New Roman" w:hAnsi="Times New Roman" w:cs="Times New Roman"/>
          <w:sz w:val="20"/>
          <w:szCs w:val="20"/>
        </w:rPr>
        <w:t xml:space="preserve">Drying is </w:t>
      </w:r>
      <w:r w:rsidR="00546DBA" w:rsidRPr="00657C66">
        <w:rPr>
          <w:rFonts w:ascii="Times New Roman" w:hAnsi="Times New Roman" w:cs="Times New Roman"/>
          <w:sz w:val="20"/>
          <w:szCs w:val="20"/>
        </w:rPr>
        <w:t>both</w:t>
      </w:r>
      <w:r w:rsidR="0052251E" w:rsidRPr="00657C66">
        <w:rPr>
          <w:rFonts w:ascii="Times New Roman" w:hAnsi="Times New Roman" w:cs="Times New Roman"/>
          <w:sz w:val="20"/>
          <w:szCs w:val="20"/>
        </w:rPr>
        <w:t xml:space="preserve"> heat a</w:t>
      </w:r>
      <w:r w:rsidR="00B81641" w:rsidRPr="00657C66">
        <w:rPr>
          <w:rFonts w:ascii="Times New Roman" w:hAnsi="Times New Roman" w:cs="Times New Roman"/>
          <w:sz w:val="20"/>
          <w:szCs w:val="20"/>
        </w:rPr>
        <w:t xml:space="preserve">nd mass exchange energy </w:t>
      </w:r>
      <w:r w:rsidR="0052251E" w:rsidRPr="00657C66">
        <w:rPr>
          <w:rFonts w:ascii="Times New Roman" w:hAnsi="Times New Roman" w:cs="Times New Roman"/>
          <w:sz w:val="20"/>
          <w:szCs w:val="20"/>
        </w:rPr>
        <w:t xml:space="preserve">activity, </w:t>
      </w:r>
      <w:r w:rsidR="00782C3F" w:rsidRPr="00657C66">
        <w:rPr>
          <w:rFonts w:ascii="Times New Roman" w:hAnsi="Times New Roman" w:cs="Times New Roman"/>
          <w:sz w:val="20"/>
          <w:szCs w:val="20"/>
        </w:rPr>
        <w:t>mainly</w:t>
      </w:r>
      <w:r w:rsidR="00573EBF" w:rsidRPr="00657C66">
        <w:rPr>
          <w:rFonts w:ascii="Times New Roman" w:hAnsi="Times New Roman" w:cs="Times New Roman"/>
          <w:sz w:val="20"/>
          <w:szCs w:val="20"/>
        </w:rPr>
        <w:t xml:space="preserve"> utilized as a food preservation technique</w:t>
      </w:r>
      <w:r w:rsidR="0052251E" w:rsidRPr="00657C66">
        <w:rPr>
          <w:rFonts w:ascii="Times New Roman" w:hAnsi="Times New Roman" w:cs="Times New Roman"/>
          <w:sz w:val="20"/>
          <w:szCs w:val="20"/>
        </w:rPr>
        <w:t>.</w:t>
      </w:r>
      <w:r w:rsidR="00F80302" w:rsidRPr="00657C66">
        <w:rPr>
          <w:rFonts w:ascii="Times New Roman" w:hAnsi="Times New Roman" w:cs="Times New Roman"/>
          <w:sz w:val="20"/>
          <w:szCs w:val="20"/>
        </w:rPr>
        <w:t xml:space="preserve"> </w:t>
      </w:r>
      <w:r w:rsidR="003F1143" w:rsidRPr="00657C66">
        <w:rPr>
          <w:rFonts w:ascii="Times New Roman" w:hAnsi="Times New Roman" w:cs="Times New Roman"/>
          <w:sz w:val="20"/>
          <w:szCs w:val="20"/>
        </w:rPr>
        <w:t xml:space="preserve">Fresh </w:t>
      </w:r>
      <w:r w:rsidR="006B07EB" w:rsidRPr="00657C66">
        <w:rPr>
          <w:rFonts w:ascii="Times New Roman" w:hAnsi="Times New Roman" w:cs="Times New Roman"/>
          <w:sz w:val="20"/>
          <w:szCs w:val="20"/>
        </w:rPr>
        <w:t>collected ginger</w:t>
      </w:r>
      <w:r w:rsidR="0052251E" w:rsidRPr="00657C66">
        <w:rPr>
          <w:rFonts w:ascii="Times New Roman" w:hAnsi="Times New Roman" w:cs="Times New Roman"/>
          <w:sz w:val="20"/>
          <w:szCs w:val="20"/>
        </w:rPr>
        <w:t xml:space="preserve"> </w:t>
      </w:r>
      <w:r w:rsidR="00492079" w:rsidRPr="00657C66">
        <w:rPr>
          <w:rFonts w:ascii="Times New Roman" w:hAnsi="Times New Roman" w:cs="Times New Roman"/>
          <w:sz w:val="20"/>
          <w:szCs w:val="20"/>
        </w:rPr>
        <w:t>was</w:t>
      </w:r>
      <w:r w:rsidR="0052251E" w:rsidRPr="00657C66">
        <w:rPr>
          <w:rFonts w:ascii="Times New Roman" w:hAnsi="Times New Roman" w:cs="Times New Roman"/>
          <w:sz w:val="20"/>
          <w:szCs w:val="20"/>
        </w:rPr>
        <w:t xml:space="preserve"> effectively dried from starting </w:t>
      </w:r>
      <w:r w:rsidR="009644A8" w:rsidRPr="00657C66">
        <w:rPr>
          <w:rFonts w:ascii="Times New Roman" w:hAnsi="Times New Roman" w:cs="Times New Roman"/>
          <w:sz w:val="20"/>
          <w:szCs w:val="20"/>
        </w:rPr>
        <w:t>moisture content</w:t>
      </w:r>
      <w:r w:rsidR="002330ED" w:rsidRPr="00657C66">
        <w:rPr>
          <w:rFonts w:ascii="Times New Roman" w:hAnsi="Times New Roman" w:cs="Times New Roman"/>
          <w:sz w:val="20"/>
          <w:szCs w:val="20"/>
        </w:rPr>
        <w:t xml:space="preserve"> </w:t>
      </w:r>
      <w:r w:rsidR="009503E7" w:rsidRPr="00657C66">
        <w:rPr>
          <w:rFonts w:ascii="Times New Roman" w:hAnsi="Times New Roman" w:cs="Times New Roman"/>
          <w:sz w:val="20"/>
          <w:szCs w:val="20"/>
        </w:rPr>
        <w:t>of 86% (w</w:t>
      </w:r>
      <w:r w:rsidR="00871600" w:rsidRPr="00657C66">
        <w:rPr>
          <w:rFonts w:ascii="Times New Roman" w:hAnsi="Times New Roman" w:cs="Times New Roman"/>
          <w:sz w:val="20"/>
          <w:szCs w:val="20"/>
        </w:rPr>
        <w:t xml:space="preserve">.b.) to the safe storage </w:t>
      </w:r>
      <w:r w:rsidR="009503E7" w:rsidRPr="00657C66">
        <w:rPr>
          <w:rFonts w:ascii="Times New Roman" w:hAnsi="Times New Roman" w:cs="Times New Roman"/>
          <w:sz w:val="20"/>
          <w:szCs w:val="20"/>
        </w:rPr>
        <w:t>moisture content of 13% - 14% (w</w:t>
      </w:r>
      <w:r w:rsidR="00871600" w:rsidRPr="00657C66">
        <w:rPr>
          <w:rFonts w:ascii="Times New Roman" w:hAnsi="Times New Roman" w:cs="Times New Roman"/>
          <w:sz w:val="20"/>
          <w:szCs w:val="20"/>
        </w:rPr>
        <w:t>.b.)</w:t>
      </w:r>
      <w:r w:rsidR="0069551E" w:rsidRPr="00657C66">
        <w:rPr>
          <w:rFonts w:ascii="Times New Roman" w:hAnsi="Times New Roman" w:cs="Times New Roman"/>
          <w:sz w:val="20"/>
          <w:szCs w:val="20"/>
        </w:rPr>
        <w:t xml:space="preserve"> in </w:t>
      </w:r>
      <w:r w:rsidR="005E0D1C" w:rsidRPr="00657C66">
        <w:rPr>
          <w:rFonts w:ascii="Times New Roman" w:hAnsi="Times New Roman" w:cs="Times New Roman"/>
          <w:sz w:val="20"/>
          <w:szCs w:val="20"/>
        </w:rPr>
        <w:t>open sun drying (</w:t>
      </w:r>
      <w:r w:rsidR="00697A1F" w:rsidRPr="00657C66">
        <w:rPr>
          <w:rFonts w:ascii="Times New Roman" w:hAnsi="Times New Roman" w:cs="Times New Roman"/>
          <w:sz w:val="20"/>
          <w:szCs w:val="20"/>
        </w:rPr>
        <w:t>OSD</w:t>
      </w:r>
      <w:r w:rsidR="005E0D1C" w:rsidRPr="00657C66">
        <w:rPr>
          <w:rFonts w:ascii="Times New Roman" w:hAnsi="Times New Roman" w:cs="Times New Roman"/>
          <w:sz w:val="20"/>
          <w:szCs w:val="20"/>
        </w:rPr>
        <w:t>)</w:t>
      </w:r>
      <w:r w:rsidR="00C7005E" w:rsidRPr="00657C66">
        <w:rPr>
          <w:rFonts w:ascii="Times New Roman" w:hAnsi="Times New Roman" w:cs="Times New Roman"/>
          <w:sz w:val="20"/>
          <w:szCs w:val="20"/>
        </w:rPr>
        <w:t xml:space="preserve"> and hot air oven</w:t>
      </w:r>
      <w:r w:rsidR="0023095A" w:rsidRPr="00657C66">
        <w:rPr>
          <w:rFonts w:ascii="Times New Roman" w:hAnsi="Times New Roman" w:cs="Times New Roman"/>
          <w:sz w:val="20"/>
          <w:szCs w:val="20"/>
        </w:rPr>
        <w:t xml:space="preserve"> </w:t>
      </w:r>
      <w:r w:rsidR="0069551E" w:rsidRPr="00657C66">
        <w:rPr>
          <w:rFonts w:ascii="Times New Roman" w:hAnsi="Times New Roman" w:cs="Times New Roman"/>
          <w:sz w:val="20"/>
          <w:szCs w:val="20"/>
        </w:rPr>
        <w:t xml:space="preserve">solar dryers. </w:t>
      </w:r>
      <w:r w:rsidR="000B6467" w:rsidRPr="00657C66">
        <w:rPr>
          <w:rFonts w:ascii="Times New Roman" w:hAnsi="Times New Roman" w:cs="Times New Roman"/>
          <w:sz w:val="20"/>
          <w:szCs w:val="20"/>
        </w:rPr>
        <w:t xml:space="preserve">It was found that hot air dryer </w:t>
      </w:r>
      <w:r w:rsidR="005E0D1C" w:rsidRPr="00657C66">
        <w:rPr>
          <w:rFonts w:ascii="Times New Roman" w:hAnsi="Times New Roman" w:cs="Times New Roman"/>
          <w:sz w:val="20"/>
          <w:szCs w:val="20"/>
        </w:rPr>
        <w:t xml:space="preserve">of </w:t>
      </w:r>
      <w:r w:rsidR="000B6467" w:rsidRPr="00657C66">
        <w:rPr>
          <w:rFonts w:ascii="Times New Roman" w:hAnsi="Times New Roman" w:cs="Times New Roman"/>
          <w:sz w:val="20"/>
          <w:szCs w:val="20"/>
        </w:rPr>
        <w:t xml:space="preserve">glass </w:t>
      </w:r>
      <w:r w:rsidR="005E0D1C" w:rsidRPr="00657C66">
        <w:rPr>
          <w:rFonts w:ascii="Times New Roman" w:hAnsi="Times New Roman" w:cs="Times New Roman"/>
          <w:sz w:val="20"/>
          <w:szCs w:val="20"/>
        </w:rPr>
        <w:t>to glass module took less time (</w:t>
      </w:r>
      <w:r w:rsidR="000B6467" w:rsidRPr="00657C66">
        <w:rPr>
          <w:rFonts w:ascii="Times New Roman" w:hAnsi="Times New Roman" w:cs="Times New Roman"/>
          <w:sz w:val="20"/>
          <w:szCs w:val="20"/>
        </w:rPr>
        <w:t xml:space="preserve">8hrs as compared to hot air dryer </w:t>
      </w:r>
      <w:r w:rsidR="005E0D1C" w:rsidRPr="00657C66">
        <w:rPr>
          <w:rFonts w:ascii="Times New Roman" w:hAnsi="Times New Roman" w:cs="Times New Roman"/>
          <w:sz w:val="20"/>
          <w:szCs w:val="20"/>
        </w:rPr>
        <w:t xml:space="preserve">of </w:t>
      </w:r>
      <w:r w:rsidR="000B6467" w:rsidRPr="00657C66">
        <w:rPr>
          <w:rFonts w:ascii="Times New Roman" w:hAnsi="Times New Roman" w:cs="Times New Roman"/>
          <w:sz w:val="20"/>
          <w:szCs w:val="20"/>
        </w:rPr>
        <w:t xml:space="preserve">opaque module (10hrs) and </w:t>
      </w:r>
      <w:r w:rsidR="005E0D1C" w:rsidRPr="00657C66">
        <w:rPr>
          <w:rFonts w:ascii="Times New Roman" w:hAnsi="Times New Roman" w:cs="Times New Roman"/>
          <w:sz w:val="20"/>
          <w:szCs w:val="20"/>
        </w:rPr>
        <w:t>open sun drying (</w:t>
      </w:r>
      <w:r w:rsidR="000B6467" w:rsidRPr="00657C66">
        <w:rPr>
          <w:rFonts w:ascii="Times New Roman" w:hAnsi="Times New Roman" w:cs="Times New Roman"/>
          <w:sz w:val="20"/>
          <w:szCs w:val="20"/>
        </w:rPr>
        <w:t>OSD</w:t>
      </w:r>
      <w:r w:rsidR="005E0D1C" w:rsidRPr="00657C66">
        <w:rPr>
          <w:rFonts w:ascii="Times New Roman" w:hAnsi="Times New Roman" w:cs="Times New Roman"/>
          <w:sz w:val="20"/>
          <w:szCs w:val="20"/>
        </w:rPr>
        <w:t>)</w:t>
      </w:r>
      <w:r w:rsidR="000B6467" w:rsidRPr="00657C66">
        <w:rPr>
          <w:rFonts w:ascii="Times New Roman" w:hAnsi="Times New Roman" w:cs="Times New Roman"/>
          <w:sz w:val="20"/>
          <w:szCs w:val="20"/>
        </w:rPr>
        <w:t xml:space="preserve"> (14hrs). </w:t>
      </w:r>
      <w:r w:rsidR="00774998" w:rsidRPr="00657C66">
        <w:rPr>
          <w:rFonts w:ascii="Times New Roman" w:hAnsi="Times New Roman" w:cs="Times New Roman"/>
          <w:sz w:val="20"/>
          <w:szCs w:val="20"/>
        </w:rPr>
        <w:t>D</w:t>
      </w:r>
      <w:r w:rsidR="00CD1E1C" w:rsidRPr="00657C66">
        <w:rPr>
          <w:rFonts w:ascii="Times New Roman" w:hAnsi="Times New Roman" w:cs="Times New Roman"/>
          <w:sz w:val="20"/>
          <w:szCs w:val="20"/>
        </w:rPr>
        <w:t>rying behavior of ginger</w:t>
      </w:r>
      <w:r w:rsidR="00A31178" w:rsidRPr="00657C66">
        <w:rPr>
          <w:rFonts w:ascii="Times New Roman" w:hAnsi="Times New Roman" w:cs="Times New Roman"/>
          <w:sz w:val="20"/>
          <w:szCs w:val="20"/>
        </w:rPr>
        <w:t xml:space="preserve"> slices was analyze</w:t>
      </w:r>
      <w:r w:rsidR="004716E3" w:rsidRPr="00657C66">
        <w:rPr>
          <w:rFonts w:ascii="Times New Roman" w:hAnsi="Times New Roman" w:cs="Times New Roman"/>
          <w:sz w:val="20"/>
          <w:szCs w:val="20"/>
        </w:rPr>
        <w:t xml:space="preserve">d </w:t>
      </w:r>
      <w:r w:rsidR="00A31178" w:rsidRPr="00657C66">
        <w:rPr>
          <w:rFonts w:ascii="Times New Roman" w:hAnsi="Times New Roman" w:cs="Times New Roman"/>
          <w:sz w:val="20"/>
          <w:szCs w:val="20"/>
        </w:rPr>
        <w:t>d</w:t>
      </w:r>
      <w:r w:rsidR="004716E3" w:rsidRPr="00657C66">
        <w:rPr>
          <w:rFonts w:ascii="Times New Roman" w:hAnsi="Times New Roman" w:cs="Times New Roman"/>
          <w:sz w:val="20"/>
          <w:szCs w:val="20"/>
        </w:rPr>
        <w:t>ur</w:t>
      </w:r>
      <w:r w:rsidR="00CD1E1C" w:rsidRPr="00657C66">
        <w:rPr>
          <w:rFonts w:ascii="Times New Roman" w:hAnsi="Times New Roman" w:cs="Times New Roman"/>
          <w:sz w:val="20"/>
          <w:szCs w:val="20"/>
        </w:rPr>
        <w:t>ing</w:t>
      </w:r>
      <w:r w:rsidR="006D3157" w:rsidRPr="00657C66">
        <w:rPr>
          <w:rFonts w:ascii="Times New Roman" w:hAnsi="Times New Roman" w:cs="Times New Roman"/>
          <w:sz w:val="20"/>
          <w:szCs w:val="20"/>
        </w:rPr>
        <w:t xml:space="preserve"> various</w:t>
      </w:r>
      <w:r w:rsidR="004716E3" w:rsidRPr="00657C66">
        <w:rPr>
          <w:rFonts w:ascii="Times New Roman" w:hAnsi="Times New Roman" w:cs="Times New Roman"/>
          <w:sz w:val="20"/>
          <w:szCs w:val="20"/>
        </w:rPr>
        <w:t xml:space="preserve"> </w:t>
      </w:r>
      <w:r w:rsidR="0069551E" w:rsidRPr="00657C66">
        <w:rPr>
          <w:rFonts w:ascii="Times New Roman" w:hAnsi="Times New Roman" w:cs="Times New Roman"/>
          <w:sz w:val="20"/>
          <w:szCs w:val="20"/>
        </w:rPr>
        <w:t xml:space="preserve">mathematical models. </w:t>
      </w:r>
      <w:r w:rsidR="000B3947" w:rsidRPr="00657C66">
        <w:rPr>
          <w:rFonts w:ascii="Times New Roman" w:hAnsi="Times New Roman" w:cs="Times New Roman"/>
          <w:sz w:val="20"/>
          <w:szCs w:val="20"/>
        </w:rPr>
        <w:t>Page</w:t>
      </w:r>
      <w:r w:rsidR="0069551E" w:rsidRPr="00657C66">
        <w:rPr>
          <w:rFonts w:ascii="Times New Roman" w:hAnsi="Times New Roman" w:cs="Times New Roman"/>
          <w:sz w:val="20"/>
          <w:szCs w:val="20"/>
        </w:rPr>
        <w:t xml:space="preserve"> model </w:t>
      </w:r>
      <w:r w:rsidR="00D7401D" w:rsidRPr="00657C66">
        <w:rPr>
          <w:rFonts w:ascii="Times New Roman" w:hAnsi="Times New Roman" w:cs="Times New Roman"/>
          <w:sz w:val="20"/>
          <w:szCs w:val="20"/>
        </w:rPr>
        <w:t>explains</w:t>
      </w:r>
      <w:r w:rsidR="0069551E" w:rsidRPr="00657C66">
        <w:rPr>
          <w:rFonts w:ascii="Times New Roman" w:hAnsi="Times New Roman" w:cs="Times New Roman"/>
          <w:sz w:val="20"/>
          <w:szCs w:val="20"/>
        </w:rPr>
        <w:t xml:space="preserve"> the</w:t>
      </w:r>
      <w:r w:rsidR="004716E3" w:rsidRPr="00657C66">
        <w:rPr>
          <w:rFonts w:ascii="Times New Roman" w:hAnsi="Times New Roman" w:cs="Times New Roman"/>
          <w:sz w:val="20"/>
          <w:szCs w:val="20"/>
        </w:rPr>
        <w:t xml:space="preserve"> </w:t>
      </w:r>
      <w:r w:rsidR="00CD1E1C" w:rsidRPr="00657C66">
        <w:rPr>
          <w:rFonts w:ascii="Times New Roman" w:hAnsi="Times New Roman" w:cs="Times New Roman"/>
          <w:sz w:val="20"/>
          <w:szCs w:val="20"/>
        </w:rPr>
        <w:t>drying behavior of ginger</w:t>
      </w:r>
      <w:r w:rsidR="005532A1" w:rsidRPr="00657C66">
        <w:rPr>
          <w:rFonts w:ascii="Times New Roman" w:hAnsi="Times New Roman" w:cs="Times New Roman"/>
          <w:sz w:val="20"/>
          <w:szCs w:val="20"/>
        </w:rPr>
        <w:t xml:space="preserve"> precisely </w:t>
      </w:r>
      <w:r w:rsidR="0069551E" w:rsidRPr="00657C66">
        <w:rPr>
          <w:rFonts w:ascii="Times New Roman" w:hAnsi="Times New Roman" w:cs="Times New Roman"/>
          <w:sz w:val="20"/>
          <w:szCs w:val="20"/>
        </w:rPr>
        <w:t>with maximum values o</w:t>
      </w:r>
      <w:r w:rsidR="00CD1E1C" w:rsidRPr="00657C66">
        <w:rPr>
          <w:rFonts w:ascii="Times New Roman" w:hAnsi="Times New Roman" w:cs="Times New Roman"/>
          <w:sz w:val="20"/>
          <w:szCs w:val="20"/>
        </w:rPr>
        <w:t>f coefficient of determination</w:t>
      </w:r>
      <w:r w:rsidR="00EE74C4" w:rsidRPr="00657C66">
        <w:rPr>
          <w:rFonts w:ascii="Times New Roman" w:hAnsi="Times New Roman" w:cs="Times New Roman"/>
          <w:sz w:val="20"/>
          <w:szCs w:val="20"/>
        </w:rPr>
        <w:t xml:space="preserve"> (</w:t>
      </w:r>
      <w:r w:rsidR="00EE74C4" w:rsidRPr="00657C66">
        <w:rPr>
          <w:rFonts w:ascii="Times New Roman" w:hAnsi="Times New Roman" w:cs="Times New Roman"/>
          <w:i/>
          <w:sz w:val="20"/>
          <w:szCs w:val="20"/>
        </w:rPr>
        <w:t>R</w:t>
      </w:r>
      <w:r w:rsidR="00EE74C4" w:rsidRPr="00657C66">
        <w:rPr>
          <w:rFonts w:ascii="Times New Roman" w:hAnsi="Times New Roman" w:cs="Times New Roman"/>
          <w:i/>
          <w:sz w:val="20"/>
          <w:szCs w:val="20"/>
          <w:vertAlign w:val="superscript"/>
        </w:rPr>
        <w:t>2</w:t>
      </w:r>
      <w:r w:rsidR="00EE74C4" w:rsidRPr="00657C66">
        <w:rPr>
          <w:rFonts w:ascii="Times New Roman" w:hAnsi="Times New Roman" w:cs="Times New Roman"/>
          <w:i/>
          <w:sz w:val="20"/>
          <w:szCs w:val="20"/>
        </w:rPr>
        <w:t>)</w:t>
      </w:r>
      <w:r w:rsidR="00EE74C4" w:rsidRPr="00657C66">
        <w:rPr>
          <w:rFonts w:ascii="Times New Roman" w:hAnsi="Times New Roman" w:cs="Times New Roman"/>
          <w:sz w:val="20"/>
          <w:szCs w:val="20"/>
        </w:rPr>
        <w:t xml:space="preserve"> i.e.</w:t>
      </w:r>
      <w:r w:rsidR="00EE74C4" w:rsidRPr="00657C66">
        <w:rPr>
          <w:rFonts w:ascii="Times New Roman" w:hAnsi="Times New Roman" w:cs="Times New Roman"/>
          <w:i/>
          <w:sz w:val="20"/>
          <w:szCs w:val="20"/>
          <w:vertAlign w:val="superscript"/>
        </w:rPr>
        <w:t xml:space="preserve"> </w:t>
      </w:r>
      <w:r w:rsidR="00EE74C4" w:rsidRPr="00657C66">
        <w:rPr>
          <w:rFonts w:ascii="Times New Roman" w:hAnsi="Times New Roman" w:cs="Times New Roman"/>
          <w:iCs/>
          <w:sz w:val="20"/>
          <w:szCs w:val="20"/>
        </w:rPr>
        <w:t>0.996,</w:t>
      </w:r>
      <w:r w:rsidR="005E0D1C" w:rsidRPr="00657C66">
        <w:rPr>
          <w:rFonts w:ascii="Times New Roman" w:hAnsi="Times New Roman" w:cs="Times New Roman"/>
          <w:iCs/>
          <w:sz w:val="20"/>
          <w:szCs w:val="20"/>
        </w:rPr>
        <w:t xml:space="preserve"> 0.997 and 0.994</w:t>
      </w:r>
      <w:r w:rsidR="004716E3" w:rsidRPr="00657C66">
        <w:rPr>
          <w:rFonts w:ascii="Times New Roman" w:hAnsi="Times New Roman" w:cs="Times New Roman"/>
          <w:sz w:val="20"/>
          <w:szCs w:val="20"/>
        </w:rPr>
        <w:t xml:space="preserve"> </w:t>
      </w:r>
      <w:r w:rsidR="005E0D1C" w:rsidRPr="00657C66">
        <w:rPr>
          <w:rFonts w:ascii="Times New Roman" w:hAnsi="Times New Roman" w:cs="Times New Roman"/>
          <w:sz w:val="20"/>
          <w:szCs w:val="20"/>
        </w:rPr>
        <w:t xml:space="preserve">for hot air dryer of glass to glass module, opaque module and OSD respectively, </w:t>
      </w:r>
      <w:r w:rsidR="0069551E" w:rsidRPr="00657C66">
        <w:rPr>
          <w:rFonts w:ascii="Times New Roman" w:hAnsi="Times New Roman" w:cs="Times New Roman"/>
          <w:sz w:val="20"/>
          <w:szCs w:val="20"/>
        </w:rPr>
        <w:t>and</w:t>
      </w:r>
      <w:r w:rsidR="004716E3" w:rsidRPr="00657C66">
        <w:rPr>
          <w:rFonts w:ascii="Times New Roman" w:hAnsi="Times New Roman" w:cs="Times New Roman"/>
          <w:sz w:val="20"/>
          <w:szCs w:val="20"/>
        </w:rPr>
        <w:t xml:space="preserve"> </w:t>
      </w:r>
      <w:r w:rsidR="005E0D1C" w:rsidRPr="00657C66">
        <w:rPr>
          <w:rFonts w:ascii="Times New Roman" w:hAnsi="Times New Roman" w:cs="Times New Roman"/>
          <w:sz w:val="20"/>
          <w:szCs w:val="20"/>
        </w:rPr>
        <w:t xml:space="preserve">this model has </w:t>
      </w:r>
      <w:r w:rsidR="0069551E" w:rsidRPr="00657C66">
        <w:rPr>
          <w:rFonts w:ascii="Times New Roman" w:hAnsi="Times New Roman" w:cs="Times New Roman"/>
          <w:sz w:val="20"/>
          <w:szCs w:val="20"/>
        </w:rPr>
        <w:t xml:space="preserve">minimum reduced chi-square, </w:t>
      </w:r>
      <w:r w:rsidR="009B52F3" w:rsidRPr="00657C66">
        <w:rPr>
          <w:rFonts w:ascii="Times New Roman" w:hAnsi="Times New Roman" w:cs="Times New Roman"/>
          <w:sz w:val="20"/>
          <w:szCs w:val="20"/>
        </w:rPr>
        <w:t>mean bias error</w:t>
      </w:r>
      <w:r w:rsidR="0023095A" w:rsidRPr="00657C66">
        <w:rPr>
          <w:rFonts w:ascii="Times New Roman" w:hAnsi="Times New Roman" w:cs="Times New Roman"/>
          <w:sz w:val="20"/>
          <w:szCs w:val="20"/>
        </w:rPr>
        <w:t xml:space="preserve"> </w:t>
      </w:r>
      <w:r w:rsidR="0069551E" w:rsidRPr="00657C66">
        <w:rPr>
          <w:rFonts w:ascii="Times New Roman" w:hAnsi="Times New Roman" w:cs="Times New Roman"/>
          <w:sz w:val="20"/>
          <w:szCs w:val="20"/>
        </w:rPr>
        <w:t>a</w:t>
      </w:r>
      <w:r w:rsidR="009B52F3" w:rsidRPr="00657C66">
        <w:rPr>
          <w:rFonts w:ascii="Times New Roman" w:hAnsi="Times New Roman" w:cs="Times New Roman"/>
          <w:sz w:val="20"/>
          <w:szCs w:val="20"/>
        </w:rPr>
        <w:t>nd root mean square error</w:t>
      </w:r>
      <w:r w:rsidR="0069551E" w:rsidRPr="00657C66">
        <w:rPr>
          <w:rFonts w:ascii="Times New Roman" w:hAnsi="Times New Roman" w:cs="Times New Roman"/>
          <w:sz w:val="20"/>
          <w:szCs w:val="20"/>
        </w:rPr>
        <w:t>.</w:t>
      </w:r>
    </w:p>
    <w:p w14:paraId="689A981F" w14:textId="069AAA91" w:rsidR="00D77A07" w:rsidRPr="00657C66" w:rsidRDefault="00D77A07" w:rsidP="00964F6B">
      <w:pPr>
        <w:autoSpaceDE w:val="0"/>
        <w:autoSpaceDN w:val="0"/>
        <w:adjustRightInd w:val="0"/>
        <w:spacing w:after="0" w:line="480" w:lineRule="auto"/>
        <w:jc w:val="both"/>
        <w:rPr>
          <w:rFonts w:ascii="Times New Roman" w:hAnsi="Times New Roman" w:cs="Times New Roman"/>
          <w:sz w:val="20"/>
          <w:szCs w:val="20"/>
        </w:rPr>
      </w:pPr>
      <w:r w:rsidRPr="00657C66">
        <w:rPr>
          <w:rFonts w:ascii="Times New Roman" w:hAnsi="Times New Roman" w:cs="Times New Roman"/>
          <w:b/>
          <w:sz w:val="20"/>
          <w:szCs w:val="20"/>
        </w:rPr>
        <w:t>Keywords</w:t>
      </w:r>
      <w:r w:rsidR="000F7F67" w:rsidRPr="00657C66">
        <w:rPr>
          <w:rFonts w:ascii="Times New Roman" w:hAnsi="Times New Roman" w:cs="Times New Roman"/>
          <w:b/>
          <w:sz w:val="20"/>
          <w:szCs w:val="20"/>
        </w:rPr>
        <w:t xml:space="preserve">: </w:t>
      </w:r>
      <w:r w:rsidR="00586C95" w:rsidRPr="00657C66">
        <w:rPr>
          <w:rFonts w:ascii="Times New Roman" w:hAnsi="Times New Roman" w:cs="Times New Roman"/>
          <w:sz w:val="20"/>
          <w:szCs w:val="20"/>
        </w:rPr>
        <w:t>G</w:t>
      </w:r>
      <w:r w:rsidR="00697A1F" w:rsidRPr="00657C66">
        <w:rPr>
          <w:rFonts w:ascii="Times New Roman" w:hAnsi="Times New Roman" w:cs="Times New Roman"/>
          <w:sz w:val="20"/>
          <w:szCs w:val="20"/>
        </w:rPr>
        <w:t>inger, moisture content</w:t>
      </w:r>
      <w:r w:rsidR="00586C95" w:rsidRPr="00657C66">
        <w:rPr>
          <w:rFonts w:ascii="Times New Roman" w:hAnsi="Times New Roman" w:cs="Times New Roman"/>
          <w:sz w:val="20"/>
          <w:szCs w:val="20"/>
        </w:rPr>
        <w:t>, op</w:t>
      </w:r>
      <w:r w:rsidR="00A56AB7" w:rsidRPr="00657C66">
        <w:rPr>
          <w:rFonts w:ascii="Times New Roman" w:hAnsi="Times New Roman" w:cs="Times New Roman"/>
          <w:sz w:val="20"/>
          <w:szCs w:val="20"/>
        </w:rPr>
        <w:t>en sun drying (OSD)</w:t>
      </w:r>
      <w:r w:rsidR="000F7F67" w:rsidRPr="00657C66">
        <w:rPr>
          <w:rFonts w:ascii="Times New Roman" w:hAnsi="Times New Roman" w:cs="Times New Roman"/>
          <w:sz w:val="20"/>
          <w:szCs w:val="20"/>
        </w:rPr>
        <w:t xml:space="preserve">, </w:t>
      </w:r>
      <w:r w:rsidR="00586C95" w:rsidRPr="00657C66">
        <w:rPr>
          <w:rFonts w:ascii="Times New Roman" w:hAnsi="Times New Roman" w:cs="Times New Roman"/>
          <w:sz w:val="20"/>
          <w:szCs w:val="20"/>
        </w:rPr>
        <w:t xml:space="preserve">Solar </w:t>
      </w:r>
      <w:r w:rsidR="000F7F67" w:rsidRPr="00657C66">
        <w:rPr>
          <w:rFonts w:ascii="Times New Roman" w:hAnsi="Times New Roman" w:cs="Times New Roman"/>
          <w:sz w:val="20"/>
          <w:szCs w:val="20"/>
        </w:rPr>
        <w:t xml:space="preserve">hot air </w:t>
      </w:r>
      <w:r w:rsidR="00586C95" w:rsidRPr="00657C66">
        <w:rPr>
          <w:rFonts w:ascii="Times New Roman" w:hAnsi="Times New Roman" w:cs="Times New Roman"/>
          <w:sz w:val="20"/>
          <w:szCs w:val="20"/>
        </w:rPr>
        <w:t>dryer</w:t>
      </w:r>
      <w:r w:rsidR="000F7F67" w:rsidRPr="00657C66">
        <w:rPr>
          <w:rFonts w:ascii="Times New Roman" w:hAnsi="Times New Roman" w:cs="Times New Roman"/>
          <w:sz w:val="20"/>
          <w:szCs w:val="20"/>
        </w:rPr>
        <w:t>, mathematical modeling</w:t>
      </w:r>
      <w:r w:rsidR="00657C66" w:rsidRPr="00657C66">
        <w:rPr>
          <w:rFonts w:ascii="Times New Roman" w:hAnsi="Times New Roman" w:cs="Times New Roman"/>
          <w:sz w:val="20"/>
          <w:szCs w:val="20"/>
        </w:rPr>
        <w:t>.</w:t>
      </w:r>
    </w:p>
    <w:p w14:paraId="0DCABE26" w14:textId="77777777" w:rsidR="004363EC" w:rsidRPr="001F73C9" w:rsidRDefault="004363EC" w:rsidP="00964F6B">
      <w:pPr>
        <w:autoSpaceDE w:val="0"/>
        <w:autoSpaceDN w:val="0"/>
        <w:adjustRightInd w:val="0"/>
        <w:spacing w:after="0" w:line="480" w:lineRule="auto"/>
        <w:jc w:val="both"/>
        <w:rPr>
          <w:rFonts w:ascii="Times New Roman" w:eastAsiaTheme="minorEastAsia" w:hAnsi="Times New Roman" w:cs="Times New Roman"/>
          <w:sz w:val="24"/>
          <w:szCs w:val="24"/>
        </w:rPr>
      </w:pPr>
    </w:p>
    <w:p w14:paraId="35ED65F6" w14:textId="77777777" w:rsidR="00D26BE7" w:rsidRPr="001F73C9" w:rsidRDefault="000F7F67" w:rsidP="00964F6B">
      <w:pPr>
        <w:pStyle w:val="ListParagraph"/>
        <w:numPr>
          <w:ilvl w:val="0"/>
          <w:numId w:val="13"/>
        </w:numPr>
        <w:spacing w:line="480" w:lineRule="auto"/>
        <w:ind w:left="720" w:hanging="720"/>
        <w:jc w:val="both"/>
        <w:rPr>
          <w:rFonts w:ascii="Times New Roman" w:hAnsi="Times New Roman" w:cs="Times New Roman"/>
          <w:b/>
          <w:sz w:val="24"/>
          <w:szCs w:val="24"/>
        </w:rPr>
      </w:pPr>
      <w:r w:rsidRPr="001F73C9">
        <w:rPr>
          <w:rFonts w:ascii="Times New Roman" w:hAnsi="Times New Roman" w:cs="Times New Roman"/>
          <w:b/>
          <w:sz w:val="24"/>
          <w:szCs w:val="24"/>
        </w:rPr>
        <w:t>Introduction</w:t>
      </w:r>
    </w:p>
    <w:p w14:paraId="1961740C" w14:textId="77777777" w:rsidR="00657C66" w:rsidRDefault="00432604" w:rsidP="00657C66">
      <w:pPr>
        <w:spacing w:line="480" w:lineRule="auto"/>
        <w:ind w:firstLine="720"/>
        <w:jc w:val="both"/>
        <w:rPr>
          <w:rFonts w:ascii="Times New Roman" w:hAnsi="Times New Roman" w:cs="Times New Roman"/>
          <w:sz w:val="24"/>
          <w:szCs w:val="24"/>
        </w:rPr>
      </w:pPr>
      <w:r w:rsidRPr="001F73C9">
        <w:rPr>
          <w:rFonts w:ascii="Times New Roman" w:hAnsi="Times New Roman" w:cs="Times New Roman"/>
          <w:sz w:val="24"/>
          <w:szCs w:val="24"/>
        </w:rPr>
        <w:t>Drying is a significant activity in ginger handling. In numerous spots all through the world, ginger is generally dried under</w:t>
      </w:r>
      <w:r w:rsidR="007674FB" w:rsidRPr="001F73C9">
        <w:rPr>
          <w:rFonts w:ascii="Times New Roman" w:hAnsi="Times New Roman" w:cs="Times New Roman"/>
          <w:sz w:val="24"/>
          <w:szCs w:val="24"/>
        </w:rPr>
        <w:t xml:space="preserve"> open sun </w:t>
      </w:r>
      <w:r w:rsidRPr="001F73C9">
        <w:rPr>
          <w:rFonts w:ascii="Times New Roman" w:hAnsi="Times New Roman" w:cs="Times New Roman"/>
          <w:sz w:val="24"/>
          <w:szCs w:val="24"/>
        </w:rPr>
        <w:t>drying</w:t>
      </w:r>
      <w:r w:rsidR="007674FB" w:rsidRPr="001F73C9">
        <w:rPr>
          <w:rFonts w:ascii="Times New Roman" w:hAnsi="Times New Roman" w:cs="Times New Roman"/>
          <w:sz w:val="24"/>
          <w:szCs w:val="24"/>
        </w:rPr>
        <w:t xml:space="preserve"> (OSD) </w:t>
      </w:r>
      <w:r w:rsidRPr="001F73C9">
        <w:rPr>
          <w:rFonts w:ascii="Times New Roman" w:hAnsi="Times New Roman" w:cs="Times New Roman"/>
          <w:sz w:val="24"/>
          <w:szCs w:val="24"/>
        </w:rPr>
        <w:t xml:space="preserve">condition (specifically, open environment). The </w:t>
      </w:r>
      <w:r w:rsidR="007674FB" w:rsidRPr="001F73C9">
        <w:rPr>
          <w:rFonts w:ascii="Times New Roman" w:hAnsi="Times New Roman" w:cs="Times New Roman"/>
          <w:sz w:val="24"/>
          <w:szCs w:val="24"/>
        </w:rPr>
        <w:t xml:space="preserve">OSD </w:t>
      </w:r>
      <w:r w:rsidRPr="001F73C9">
        <w:rPr>
          <w:rFonts w:ascii="Times New Roman" w:hAnsi="Times New Roman" w:cs="Times New Roman"/>
          <w:sz w:val="24"/>
          <w:szCs w:val="24"/>
        </w:rPr>
        <w:t>technique unfavorably influences the item quality as far as shading, sustenance, substance creation, and food cleanliness</w:t>
      </w:r>
      <w:r w:rsidR="006F5EE2" w:rsidRPr="001F73C9">
        <w:rPr>
          <w:rFonts w:ascii="Times New Roman" w:hAnsi="Times New Roman" w:cs="Times New Roman"/>
          <w:sz w:val="24"/>
          <w:szCs w:val="24"/>
        </w:rPr>
        <w:t xml:space="preserve"> [1]</w:t>
      </w:r>
      <w:r w:rsidR="00992B07" w:rsidRPr="001F73C9">
        <w:rPr>
          <w:rFonts w:ascii="Times New Roman" w:hAnsi="Times New Roman" w:cs="Times New Roman"/>
          <w:sz w:val="24"/>
          <w:szCs w:val="24"/>
        </w:rPr>
        <w:t>.</w:t>
      </w:r>
      <w:r w:rsidR="00586C95" w:rsidRPr="001F73C9">
        <w:rPr>
          <w:rFonts w:ascii="Times New Roman" w:hAnsi="Times New Roman" w:cs="Times New Roman"/>
          <w:sz w:val="24"/>
          <w:szCs w:val="24"/>
        </w:rPr>
        <w:t xml:space="preserve"> </w:t>
      </w:r>
      <w:r w:rsidR="007674FB" w:rsidRPr="001F73C9">
        <w:rPr>
          <w:rFonts w:ascii="Times New Roman" w:hAnsi="Times New Roman" w:cs="Times New Roman"/>
          <w:sz w:val="24"/>
          <w:szCs w:val="24"/>
        </w:rPr>
        <w:t xml:space="preserve">For the food preservation </w:t>
      </w:r>
      <w:r w:rsidR="00EC03E0" w:rsidRPr="001F73C9">
        <w:rPr>
          <w:rFonts w:ascii="Times New Roman" w:hAnsi="Times New Roman" w:cs="Times New Roman"/>
          <w:sz w:val="24"/>
          <w:szCs w:val="24"/>
        </w:rPr>
        <w:t>OSD</w:t>
      </w:r>
      <w:r w:rsidR="00D12999" w:rsidRPr="001F73C9">
        <w:rPr>
          <w:rFonts w:ascii="Times New Roman" w:hAnsi="Times New Roman" w:cs="Times New Roman"/>
          <w:sz w:val="24"/>
          <w:szCs w:val="24"/>
        </w:rPr>
        <w:t xml:space="preserve"> is the</w:t>
      </w:r>
      <w:r w:rsidR="004716E3" w:rsidRPr="001F73C9">
        <w:rPr>
          <w:rFonts w:ascii="Times New Roman" w:hAnsi="Times New Roman" w:cs="Times New Roman"/>
          <w:sz w:val="24"/>
          <w:szCs w:val="24"/>
        </w:rPr>
        <w:t xml:space="preserve"> </w:t>
      </w:r>
      <w:r w:rsidR="007674FB" w:rsidRPr="001F73C9">
        <w:rPr>
          <w:rFonts w:ascii="Times New Roman" w:hAnsi="Times New Roman" w:cs="Times New Roman"/>
          <w:sz w:val="24"/>
          <w:szCs w:val="24"/>
        </w:rPr>
        <w:t>best</w:t>
      </w:r>
      <w:r w:rsidR="00EE337D" w:rsidRPr="001F73C9">
        <w:rPr>
          <w:rFonts w:ascii="Times New Roman" w:hAnsi="Times New Roman" w:cs="Times New Roman"/>
          <w:sz w:val="24"/>
          <w:szCs w:val="24"/>
        </w:rPr>
        <w:t xml:space="preserve"> </w:t>
      </w:r>
      <w:r w:rsidR="009211BB" w:rsidRPr="001F73C9">
        <w:rPr>
          <w:rFonts w:ascii="Times New Roman" w:hAnsi="Times New Roman" w:cs="Times New Roman"/>
          <w:sz w:val="24"/>
          <w:szCs w:val="24"/>
        </w:rPr>
        <w:t>traditional</w:t>
      </w:r>
      <w:r w:rsidR="004716E3" w:rsidRPr="001F73C9">
        <w:rPr>
          <w:rFonts w:ascii="Times New Roman" w:hAnsi="Times New Roman" w:cs="Times New Roman"/>
          <w:sz w:val="24"/>
          <w:szCs w:val="24"/>
        </w:rPr>
        <w:t xml:space="preserve"> </w:t>
      </w:r>
      <w:r w:rsidR="00D12999" w:rsidRPr="001F73C9">
        <w:rPr>
          <w:rFonts w:ascii="Times New Roman" w:hAnsi="Times New Roman" w:cs="Times New Roman"/>
          <w:sz w:val="24"/>
          <w:szCs w:val="24"/>
        </w:rPr>
        <w:t xml:space="preserve">method rehearsed in numerous metropolitan and provincial territories of agricultural nations. </w:t>
      </w:r>
      <w:r w:rsidR="00F275C7" w:rsidRPr="001F73C9">
        <w:rPr>
          <w:rFonts w:ascii="Times New Roman" w:hAnsi="Times New Roman" w:cs="Times New Roman"/>
          <w:sz w:val="24"/>
          <w:szCs w:val="24"/>
        </w:rPr>
        <w:t>The significant drawback of open sun drying</w:t>
      </w:r>
      <w:r w:rsidR="00D12999" w:rsidRPr="001F73C9">
        <w:rPr>
          <w:rFonts w:ascii="Times New Roman" w:hAnsi="Times New Roman" w:cs="Times New Roman"/>
          <w:sz w:val="24"/>
          <w:szCs w:val="24"/>
        </w:rPr>
        <w:t xml:space="preserve"> is bad quality </w:t>
      </w:r>
      <w:r w:rsidR="00F55326" w:rsidRPr="001F73C9">
        <w:rPr>
          <w:rFonts w:ascii="Times New Roman" w:hAnsi="Times New Roman" w:cs="Times New Roman"/>
          <w:sz w:val="24"/>
          <w:szCs w:val="24"/>
        </w:rPr>
        <w:t>of the item</w:t>
      </w:r>
      <w:r w:rsidR="00D12999" w:rsidRPr="001F73C9">
        <w:rPr>
          <w:rFonts w:ascii="Times New Roman" w:hAnsi="Times New Roman" w:cs="Times New Roman"/>
          <w:sz w:val="24"/>
          <w:szCs w:val="24"/>
        </w:rPr>
        <w:t>. The item gets defi</w:t>
      </w:r>
      <w:r w:rsidR="00DA4F28" w:rsidRPr="001F73C9">
        <w:rPr>
          <w:rFonts w:ascii="Times New Roman" w:hAnsi="Times New Roman" w:cs="Times New Roman"/>
          <w:sz w:val="24"/>
          <w:szCs w:val="24"/>
        </w:rPr>
        <w:t xml:space="preserve">led from dust, creepy crawlies, </w:t>
      </w:r>
      <w:r w:rsidR="00D12999" w:rsidRPr="001F73C9">
        <w:rPr>
          <w:rFonts w:ascii="Times New Roman" w:hAnsi="Times New Roman" w:cs="Times New Roman"/>
          <w:sz w:val="24"/>
          <w:szCs w:val="24"/>
        </w:rPr>
        <w:t>and different creatures which truly corrupt the quality</w:t>
      </w:r>
      <w:r w:rsidR="007674FB" w:rsidRPr="001F73C9">
        <w:rPr>
          <w:rFonts w:ascii="Times New Roman" w:hAnsi="Times New Roman" w:cs="Times New Roman"/>
          <w:sz w:val="24"/>
          <w:szCs w:val="24"/>
        </w:rPr>
        <w:t xml:space="preserve"> of the food</w:t>
      </w:r>
      <w:r w:rsidR="00D12999" w:rsidRPr="001F73C9">
        <w:rPr>
          <w:rFonts w:ascii="Times New Roman" w:hAnsi="Times New Roman" w:cs="Times New Roman"/>
          <w:sz w:val="24"/>
          <w:szCs w:val="24"/>
        </w:rPr>
        <w:t xml:space="preserve"> and </w:t>
      </w:r>
      <w:r w:rsidR="007674FB" w:rsidRPr="001F73C9">
        <w:rPr>
          <w:rFonts w:ascii="Times New Roman" w:hAnsi="Times New Roman" w:cs="Times New Roman"/>
          <w:sz w:val="24"/>
          <w:szCs w:val="24"/>
        </w:rPr>
        <w:t xml:space="preserve">its impact of the </w:t>
      </w:r>
      <w:r w:rsidR="00515AD1" w:rsidRPr="001F73C9">
        <w:rPr>
          <w:rFonts w:ascii="Times New Roman" w:hAnsi="Times New Roman" w:cs="Times New Roman"/>
          <w:sz w:val="24"/>
          <w:szCs w:val="24"/>
        </w:rPr>
        <w:t xml:space="preserve">price </w:t>
      </w:r>
      <w:r w:rsidR="000F0EBF" w:rsidRPr="001F73C9">
        <w:rPr>
          <w:rFonts w:ascii="Times New Roman" w:hAnsi="Times New Roman" w:cs="Times New Roman"/>
          <w:sz w:val="24"/>
          <w:szCs w:val="24"/>
        </w:rPr>
        <w:t>[2]</w:t>
      </w:r>
      <w:r w:rsidR="00631CDA" w:rsidRPr="001F73C9">
        <w:rPr>
          <w:rFonts w:ascii="Times New Roman" w:hAnsi="Times New Roman" w:cs="Times New Roman"/>
          <w:sz w:val="24"/>
          <w:szCs w:val="24"/>
        </w:rPr>
        <w:t xml:space="preserve">. </w:t>
      </w:r>
      <w:r w:rsidR="00515AD1" w:rsidRPr="001F73C9">
        <w:rPr>
          <w:rFonts w:ascii="Times New Roman" w:hAnsi="Times New Roman" w:cs="Times New Roman"/>
          <w:sz w:val="24"/>
          <w:szCs w:val="24"/>
        </w:rPr>
        <w:t xml:space="preserve">In </w:t>
      </w:r>
      <w:r w:rsidR="00D12999" w:rsidRPr="001F73C9">
        <w:rPr>
          <w:rFonts w:ascii="Times New Roman" w:hAnsi="Times New Roman" w:cs="Times New Roman"/>
          <w:sz w:val="24"/>
          <w:szCs w:val="24"/>
        </w:rPr>
        <w:t>India</w:t>
      </w:r>
      <w:r w:rsidR="00515AD1" w:rsidRPr="001F73C9">
        <w:rPr>
          <w:rFonts w:ascii="Times New Roman" w:hAnsi="Times New Roman" w:cs="Times New Roman"/>
          <w:sz w:val="24"/>
          <w:szCs w:val="24"/>
        </w:rPr>
        <w:t>, more than 300 days are clear and sunshiny</w:t>
      </w:r>
      <w:r w:rsidR="00D12999" w:rsidRPr="001F73C9">
        <w:rPr>
          <w:rFonts w:ascii="Times New Roman" w:hAnsi="Times New Roman" w:cs="Times New Roman"/>
          <w:sz w:val="24"/>
          <w:szCs w:val="24"/>
        </w:rPr>
        <w:t xml:space="preserve"> and hypothetical s</w:t>
      </w:r>
      <w:r w:rsidR="00733DCC" w:rsidRPr="001F73C9">
        <w:rPr>
          <w:rFonts w:ascii="Times New Roman" w:hAnsi="Times New Roman" w:cs="Times New Roman"/>
          <w:sz w:val="24"/>
          <w:szCs w:val="24"/>
        </w:rPr>
        <w:t xml:space="preserve">olar </w:t>
      </w:r>
      <w:r w:rsidR="00D12999" w:rsidRPr="001F73C9">
        <w:rPr>
          <w:rFonts w:ascii="Times New Roman" w:hAnsi="Times New Roman" w:cs="Times New Roman"/>
          <w:sz w:val="24"/>
          <w:szCs w:val="24"/>
        </w:rPr>
        <w:t>oriented power gathering, on its territory region, is arou</w:t>
      </w:r>
      <w:r w:rsidR="00370B80" w:rsidRPr="001F73C9">
        <w:rPr>
          <w:rFonts w:ascii="Times New Roman" w:hAnsi="Times New Roman" w:cs="Times New Roman"/>
          <w:sz w:val="24"/>
          <w:szCs w:val="24"/>
        </w:rPr>
        <w:t>nd five</w:t>
      </w:r>
      <w:r w:rsidR="00A34F2A" w:rsidRPr="001F73C9">
        <w:rPr>
          <w:rFonts w:ascii="Times New Roman" w:hAnsi="Times New Roman" w:cs="Times New Roman"/>
          <w:sz w:val="24"/>
          <w:szCs w:val="24"/>
        </w:rPr>
        <w:t xml:space="preserve"> </w:t>
      </w:r>
      <w:r w:rsidR="00A34F2A" w:rsidRPr="001F73C9">
        <w:rPr>
          <w:rFonts w:ascii="Times New Roman" w:hAnsi="Times New Roman" w:cs="Times New Roman"/>
          <w:sz w:val="24"/>
          <w:szCs w:val="24"/>
        </w:rPr>
        <w:lastRenderedPageBreak/>
        <w:t xml:space="preserve">trillion </w:t>
      </w:r>
      <w:r w:rsidR="00D12999" w:rsidRPr="001F73C9">
        <w:rPr>
          <w:rFonts w:ascii="Times New Roman" w:hAnsi="Times New Roman" w:cs="Times New Roman"/>
          <w:sz w:val="24"/>
          <w:szCs w:val="24"/>
        </w:rPr>
        <w:t>kWh/year. The day by day</w:t>
      </w:r>
      <w:r w:rsidR="00531BB3" w:rsidRPr="001F73C9">
        <w:rPr>
          <w:rFonts w:ascii="Times New Roman" w:hAnsi="Times New Roman" w:cs="Times New Roman"/>
          <w:sz w:val="24"/>
          <w:szCs w:val="24"/>
        </w:rPr>
        <w:t xml:space="preserve"> </w:t>
      </w:r>
      <w:r w:rsidR="00515AD1" w:rsidRPr="001F73C9">
        <w:rPr>
          <w:rFonts w:ascii="Times New Roman" w:hAnsi="Times New Roman" w:cs="Times New Roman"/>
          <w:sz w:val="24"/>
          <w:szCs w:val="24"/>
        </w:rPr>
        <w:t>normal</w:t>
      </w:r>
      <w:r w:rsidR="00D12999" w:rsidRPr="001F73C9">
        <w:rPr>
          <w:rFonts w:ascii="Times New Roman" w:hAnsi="Times New Roman" w:cs="Times New Roman"/>
          <w:sz w:val="24"/>
          <w:szCs w:val="24"/>
        </w:rPr>
        <w:t xml:space="preserve"> s</w:t>
      </w:r>
      <w:r w:rsidR="00733DCC" w:rsidRPr="001F73C9">
        <w:rPr>
          <w:rFonts w:ascii="Times New Roman" w:hAnsi="Times New Roman" w:cs="Times New Roman"/>
          <w:sz w:val="24"/>
          <w:szCs w:val="24"/>
        </w:rPr>
        <w:t>olar</w:t>
      </w:r>
      <w:r w:rsidR="00D12999" w:rsidRPr="001F73C9">
        <w:rPr>
          <w:rFonts w:ascii="Times New Roman" w:hAnsi="Times New Roman" w:cs="Times New Roman"/>
          <w:sz w:val="24"/>
          <w:szCs w:val="24"/>
        </w:rPr>
        <w:t xml:space="preserve"> oriented energy </w:t>
      </w:r>
      <w:r w:rsidR="00901AB4" w:rsidRPr="001F73C9">
        <w:rPr>
          <w:rFonts w:ascii="Times New Roman" w:hAnsi="Times New Roman" w:cs="Times New Roman"/>
          <w:sz w:val="24"/>
          <w:szCs w:val="24"/>
        </w:rPr>
        <w:t>incident</w:t>
      </w:r>
      <w:r w:rsidR="00D12999" w:rsidRPr="001F73C9">
        <w:rPr>
          <w:rFonts w:ascii="Times New Roman" w:hAnsi="Times New Roman" w:cs="Times New Roman"/>
          <w:sz w:val="24"/>
          <w:szCs w:val="24"/>
        </w:rPr>
        <w:t xml:space="preserve"> over India fluctuates fro</w:t>
      </w:r>
      <w:r w:rsidR="005913F2" w:rsidRPr="001F73C9">
        <w:rPr>
          <w:rFonts w:ascii="Times New Roman" w:hAnsi="Times New Roman" w:cs="Times New Roman"/>
          <w:sz w:val="24"/>
          <w:szCs w:val="24"/>
        </w:rPr>
        <w:t>m 5 to 7kWh/m</w:t>
      </w:r>
      <w:r w:rsidR="005913F2" w:rsidRPr="001F73C9">
        <w:rPr>
          <w:rFonts w:ascii="Times New Roman" w:hAnsi="Times New Roman" w:cs="Times New Roman"/>
          <w:sz w:val="24"/>
          <w:szCs w:val="24"/>
          <w:vertAlign w:val="superscript"/>
        </w:rPr>
        <w:t>2</w:t>
      </w:r>
      <w:r w:rsidR="005913F2" w:rsidRPr="001F73C9">
        <w:rPr>
          <w:rFonts w:ascii="Times New Roman" w:hAnsi="Times New Roman" w:cs="Times New Roman"/>
          <w:sz w:val="24"/>
          <w:szCs w:val="24"/>
        </w:rPr>
        <w:t xml:space="preserve"> with around 1500 to </w:t>
      </w:r>
      <w:r w:rsidR="00D12999" w:rsidRPr="001F73C9">
        <w:rPr>
          <w:rFonts w:ascii="Times New Roman" w:hAnsi="Times New Roman" w:cs="Times New Roman"/>
          <w:sz w:val="24"/>
          <w:szCs w:val="24"/>
        </w:rPr>
        <w:t xml:space="preserve">2000 daylight hours every year relying on the spot, which is definitely more than </w:t>
      </w:r>
      <w:r w:rsidR="0022092E" w:rsidRPr="001F73C9">
        <w:rPr>
          <w:rFonts w:ascii="Times New Roman" w:hAnsi="Times New Roman" w:cs="Times New Roman"/>
          <w:sz w:val="24"/>
          <w:szCs w:val="24"/>
        </w:rPr>
        <w:t>pres</w:t>
      </w:r>
      <w:r w:rsidR="00A8365F" w:rsidRPr="001F73C9">
        <w:rPr>
          <w:rFonts w:ascii="Times New Roman" w:hAnsi="Times New Roman" w:cs="Times New Roman"/>
          <w:sz w:val="24"/>
          <w:szCs w:val="24"/>
        </w:rPr>
        <w:t>ent</w:t>
      </w:r>
      <w:r w:rsidR="00054865" w:rsidRPr="001F73C9">
        <w:rPr>
          <w:rFonts w:ascii="Times New Roman" w:hAnsi="Times New Roman" w:cs="Times New Roman"/>
          <w:sz w:val="24"/>
          <w:szCs w:val="24"/>
        </w:rPr>
        <w:t xml:space="preserve"> energy utilization </w:t>
      </w:r>
      <w:r w:rsidR="00F53748" w:rsidRPr="001F73C9">
        <w:rPr>
          <w:rFonts w:ascii="Times New Roman" w:hAnsi="Times New Roman" w:cs="Times New Roman"/>
          <w:sz w:val="24"/>
          <w:szCs w:val="24"/>
        </w:rPr>
        <w:t>[3]</w:t>
      </w:r>
      <w:r w:rsidR="00D12999" w:rsidRPr="001F73C9">
        <w:rPr>
          <w:rFonts w:ascii="Times New Roman" w:hAnsi="Times New Roman" w:cs="Times New Roman"/>
          <w:sz w:val="24"/>
          <w:szCs w:val="24"/>
        </w:rPr>
        <w:t>. The examination shows th</w:t>
      </w:r>
      <w:r w:rsidR="00D05A0D" w:rsidRPr="001F73C9">
        <w:rPr>
          <w:rFonts w:ascii="Times New Roman" w:hAnsi="Times New Roman" w:cs="Times New Roman"/>
          <w:sz w:val="24"/>
          <w:szCs w:val="24"/>
        </w:rPr>
        <w:t xml:space="preserve">at cost of drying with sun </w:t>
      </w:r>
      <w:r w:rsidR="00D12999" w:rsidRPr="001F73C9">
        <w:rPr>
          <w:rFonts w:ascii="Times New Roman" w:hAnsi="Times New Roman" w:cs="Times New Roman"/>
          <w:sz w:val="24"/>
          <w:szCs w:val="24"/>
        </w:rPr>
        <w:t xml:space="preserve">power is only 33% when contrasted with the cost utilizing a dryer </w:t>
      </w:r>
      <w:r w:rsidR="007F44A6" w:rsidRPr="001F73C9">
        <w:rPr>
          <w:rFonts w:ascii="Times New Roman" w:hAnsi="Times New Roman" w:cs="Times New Roman"/>
          <w:sz w:val="24"/>
          <w:szCs w:val="24"/>
        </w:rPr>
        <w:t>based on conventional fuels</w:t>
      </w:r>
      <w:r w:rsidR="00E301E2" w:rsidRPr="001F73C9">
        <w:rPr>
          <w:rFonts w:ascii="Times New Roman" w:hAnsi="Times New Roman" w:cs="Times New Roman"/>
          <w:sz w:val="24"/>
          <w:szCs w:val="24"/>
        </w:rPr>
        <w:t xml:space="preserve"> [4]</w:t>
      </w:r>
      <w:r w:rsidR="00D12999" w:rsidRPr="001F73C9">
        <w:rPr>
          <w:rFonts w:ascii="Times New Roman" w:hAnsi="Times New Roman" w:cs="Times New Roman"/>
          <w:sz w:val="24"/>
          <w:szCs w:val="24"/>
        </w:rPr>
        <w:t xml:space="preserve">. </w:t>
      </w:r>
      <w:proofErr w:type="gramStart"/>
      <w:r w:rsidR="00D12999" w:rsidRPr="001F73C9">
        <w:rPr>
          <w:rFonts w:ascii="Times New Roman" w:hAnsi="Times New Roman" w:cs="Times New Roman"/>
          <w:sz w:val="24"/>
          <w:szCs w:val="24"/>
        </w:rPr>
        <w:t xml:space="preserve">These </w:t>
      </w:r>
      <w:r w:rsidR="00D05A0D" w:rsidRPr="001F73C9">
        <w:rPr>
          <w:rFonts w:ascii="Times New Roman" w:hAnsi="Times New Roman" w:cs="Times New Roman"/>
          <w:sz w:val="24"/>
          <w:szCs w:val="24"/>
        </w:rPr>
        <w:t>solar dryer</w:t>
      </w:r>
      <w:proofErr w:type="gramEnd"/>
      <w:r w:rsidR="00D05A0D" w:rsidRPr="001F73C9">
        <w:rPr>
          <w:rFonts w:ascii="Times New Roman" w:hAnsi="Times New Roman" w:cs="Times New Roman"/>
          <w:sz w:val="24"/>
          <w:szCs w:val="24"/>
        </w:rPr>
        <w:t xml:space="preserve"> </w:t>
      </w:r>
      <w:r w:rsidR="00D12999" w:rsidRPr="001F73C9">
        <w:rPr>
          <w:rFonts w:ascii="Times New Roman" w:hAnsi="Times New Roman" w:cs="Times New Roman"/>
          <w:sz w:val="24"/>
          <w:szCs w:val="24"/>
        </w:rPr>
        <w:t xml:space="preserve">take into account </w:t>
      </w:r>
      <w:r w:rsidR="00DE7F51" w:rsidRPr="001F73C9">
        <w:rPr>
          <w:rFonts w:ascii="Times New Roman" w:hAnsi="Times New Roman" w:cs="Times New Roman"/>
          <w:sz w:val="24"/>
          <w:szCs w:val="24"/>
        </w:rPr>
        <w:t>managed</w:t>
      </w:r>
      <w:r w:rsidR="00D12999" w:rsidRPr="001F73C9">
        <w:rPr>
          <w:rFonts w:ascii="Times New Roman" w:hAnsi="Times New Roman" w:cs="Times New Roman"/>
          <w:sz w:val="24"/>
          <w:szCs w:val="24"/>
        </w:rPr>
        <w:t xml:space="preserve"> drying by dea</w:t>
      </w:r>
      <w:r w:rsidR="00D05A0D" w:rsidRPr="001F73C9">
        <w:rPr>
          <w:rFonts w:ascii="Times New Roman" w:hAnsi="Times New Roman" w:cs="Times New Roman"/>
          <w:sz w:val="24"/>
          <w:szCs w:val="24"/>
        </w:rPr>
        <w:t xml:space="preserve">ling with the drying such as dampness content, </w:t>
      </w:r>
      <w:r w:rsidR="00D12999" w:rsidRPr="001F73C9">
        <w:rPr>
          <w:rFonts w:ascii="Times New Roman" w:hAnsi="Times New Roman" w:cs="Times New Roman"/>
          <w:sz w:val="24"/>
          <w:szCs w:val="24"/>
        </w:rPr>
        <w:t>temperature</w:t>
      </w:r>
      <w:r w:rsidR="00D05A0D" w:rsidRPr="001F73C9">
        <w:rPr>
          <w:rFonts w:ascii="Times New Roman" w:hAnsi="Times New Roman" w:cs="Times New Roman"/>
          <w:sz w:val="24"/>
          <w:szCs w:val="24"/>
        </w:rPr>
        <w:t xml:space="preserve"> of air, stickiness, and wind speed</w:t>
      </w:r>
      <w:r w:rsidR="00D12999" w:rsidRPr="001F73C9">
        <w:rPr>
          <w:rFonts w:ascii="Times New Roman" w:hAnsi="Times New Roman" w:cs="Times New Roman"/>
          <w:sz w:val="24"/>
          <w:szCs w:val="24"/>
        </w:rPr>
        <w:t>. Sufficient drying assists with protecting the flavor, surface, also, shade of the food, which pr</w:t>
      </w:r>
      <w:r w:rsidR="008C0576" w:rsidRPr="001F73C9">
        <w:rPr>
          <w:rFonts w:ascii="Times New Roman" w:hAnsi="Times New Roman" w:cs="Times New Roman"/>
          <w:sz w:val="24"/>
          <w:szCs w:val="24"/>
        </w:rPr>
        <w:t>ompts a superior quality item [5</w:t>
      </w:r>
      <w:r w:rsidR="00D12999" w:rsidRPr="001F73C9">
        <w:rPr>
          <w:rFonts w:ascii="Times New Roman" w:hAnsi="Times New Roman" w:cs="Times New Roman"/>
          <w:sz w:val="24"/>
          <w:szCs w:val="24"/>
        </w:rPr>
        <w:t xml:space="preserve">]. </w:t>
      </w:r>
      <w:r w:rsidR="007A5169" w:rsidRPr="001F73C9">
        <w:rPr>
          <w:rFonts w:ascii="Times New Roman" w:hAnsi="Times New Roman" w:cs="Times New Roman"/>
          <w:sz w:val="24"/>
          <w:szCs w:val="24"/>
        </w:rPr>
        <w:t xml:space="preserve">Zingiberaceae family utilized </w:t>
      </w:r>
      <w:r w:rsidR="00D05A0D" w:rsidRPr="001F73C9">
        <w:rPr>
          <w:rFonts w:ascii="Times New Roman" w:hAnsi="Times New Roman" w:cs="Times New Roman"/>
          <w:sz w:val="24"/>
          <w:szCs w:val="24"/>
        </w:rPr>
        <w:t xml:space="preserve">the Ginger </w:t>
      </w:r>
      <w:r w:rsidR="007A5169" w:rsidRPr="001F73C9">
        <w:rPr>
          <w:rFonts w:ascii="Times New Roman" w:hAnsi="Times New Roman" w:cs="Times New Roman"/>
          <w:sz w:val="24"/>
          <w:szCs w:val="24"/>
        </w:rPr>
        <w:t xml:space="preserve">as a zest and </w:t>
      </w:r>
      <w:r w:rsidR="00972EB0" w:rsidRPr="001F73C9">
        <w:rPr>
          <w:rFonts w:ascii="Times New Roman" w:hAnsi="Times New Roman" w:cs="Times New Roman"/>
          <w:sz w:val="24"/>
          <w:szCs w:val="24"/>
        </w:rPr>
        <w:t>home-grown</w:t>
      </w:r>
      <w:r w:rsidR="007A5169" w:rsidRPr="001F73C9">
        <w:rPr>
          <w:rFonts w:ascii="Times New Roman" w:hAnsi="Times New Roman" w:cs="Times New Roman"/>
          <w:sz w:val="24"/>
          <w:szCs w:val="24"/>
        </w:rPr>
        <w:t xml:space="preserve"> medicine. It can be acquired around the world in its new or semi processed structure. With the expanding attention to the relationship between dietary phytochemicals and human wellbeing and prosperity, flavors and culinary spices have acquired the consideration of established researchers since they contain synthetic mixes that have cancer prevention agents what'</w:t>
      </w:r>
      <w:r w:rsidR="00FE04A8" w:rsidRPr="001F73C9">
        <w:rPr>
          <w:rFonts w:ascii="Times New Roman" w:hAnsi="Times New Roman" w:cs="Times New Roman"/>
          <w:sz w:val="24"/>
          <w:szCs w:val="24"/>
        </w:rPr>
        <w:t xml:space="preserve">s more, restorative properties </w:t>
      </w:r>
      <w:r w:rsidR="00B22696" w:rsidRPr="001F73C9">
        <w:rPr>
          <w:rFonts w:ascii="Times New Roman" w:hAnsi="Times New Roman" w:cs="Times New Roman"/>
          <w:sz w:val="24"/>
          <w:szCs w:val="24"/>
        </w:rPr>
        <w:t>[6]</w:t>
      </w:r>
      <w:r w:rsidR="007A5169" w:rsidRPr="001F73C9">
        <w:rPr>
          <w:rFonts w:ascii="Times New Roman" w:hAnsi="Times New Roman" w:cs="Times New Roman"/>
          <w:sz w:val="24"/>
          <w:szCs w:val="24"/>
        </w:rPr>
        <w:t>.</w:t>
      </w:r>
    </w:p>
    <w:p w14:paraId="6F6D6402" w14:textId="1F4446EB" w:rsidR="00021E89" w:rsidRPr="001F73C9" w:rsidRDefault="00D12999" w:rsidP="00657C66">
      <w:pPr>
        <w:spacing w:line="480" w:lineRule="auto"/>
        <w:ind w:firstLine="720"/>
        <w:jc w:val="both"/>
        <w:rPr>
          <w:rFonts w:ascii="Times New Roman" w:hAnsi="Times New Roman" w:cs="Times New Roman"/>
          <w:sz w:val="24"/>
          <w:szCs w:val="24"/>
        </w:rPr>
      </w:pPr>
      <w:r w:rsidRPr="001F73C9">
        <w:rPr>
          <w:rFonts w:ascii="Times New Roman" w:hAnsi="Times New Roman" w:cs="Times New Roman"/>
          <w:sz w:val="24"/>
          <w:szCs w:val="24"/>
        </w:rPr>
        <w:t xml:space="preserve">The region under the development in India is 108.6 </w:t>
      </w:r>
      <w:r w:rsidR="00972EB0" w:rsidRPr="001F73C9">
        <w:rPr>
          <w:rFonts w:ascii="Times New Roman" w:hAnsi="Times New Roman" w:cs="Times New Roman"/>
          <w:sz w:val="24"/>
          <w:szCs w:val="24"/>
        </w:rPr>
        <w:t>thousand</w:t>
      </w:r>
      <w:r w:rsidRPr="001F73C9">
        <w:rPr>
          <w:rFonts w:ascii="Times New Roman" w:hAnsi="Times New Roman" w:cs="Times New Roman"/>
          <w:sz w:val="24"/>
          <w:szCs w:val="24"/>
        </w:rPr>
        <w:t xml:space="preserve"> hectors and the complete creation of the n</w:t>
      </w:r>
      <w:r w:rsidR="00C150C1" w:rsidRPr="001F73C9">
        <w:rPr>
          <w:rFonts w:ascii="Times New Roman" w:hAnsi="Times New Roman" w:cs="Times New Roman"/>
          <w:sz w:val="24"/>
          <w:szCs w:val="24"/>
        </w:rPr>
        <w:t>ation is 517.8 thousand tons</w:t>
      </w:r>
      <w:r w:rsidR="00466380" w:rsidRPr="001F73C9">
        <w:rPr>
          <w:rFonts w:ascii="Times New Roman" w:hAnsi="Times New Roman" w:cs="Times New Roman"/>
          <w:sz w:val="24"/>
          <w:szCs w:val="24"/>
        </w:rPr>
        <w:t xml:space="preserve"> [7]</w:t>
      </w:r>
      <w:r w:rsidRPr="001F73C9">
        <w:rPr>
          <w:rFonts w:ascii="Times New Roman" w:hAnsi="Times New Roman" w:cs="Times New Roman"/>
          <w:sz w:val="24"/>
          <w:szCs w:val="24"/>
        </w:rPr>
        <w:t xml:space="preserve">. Ginger have </w:t>
      </w:r>
      <w:r w:rsidR="0032754B" w:rsidRPr="001F73C9">
        <w:rPr>
          <w:rFonts w:ascii="Times New Roman" w:hAnsi="Times New Roman" w:cs="Times New Roman"/>
          <w:sz w:val="24"/>
          <w:szCs w:val="24"/>
        </w:rPr>
        <w:t xml:space="preserve">many applications </w:t>
      </w:r>
      <w:r w:rsidRPr="001F73C9">
        <w:rPr>
          <w:rFonts w:ascii="Times New Roman" w:hAnsi="Times New Roman" w:cs="Times New Roman"/>
          <w:sz w:val="24"/>
          <w:szCs w:val="24"/>
        </w:rPr>
        <w:t>arrangement, pastry shop items, toiletry items, scent businesses, meat items, wine, and soda pops making. Dried ginger is utilized both as a ze</w:t>
      </w:r>
      <w:r w:rsidR="009613C0" w:rsidRPr="001F73C9">
        <w:rPr>
          <w:rFonts w:ascii="Times New Roman" w:hAnsi="Times New Roman" w:cs="Times New Roman"/>
          <w:sz w:val="24"/>
          <w:szCs w:val="24"/>
        </w:rPr>
        <w:t>st and medication. In Ayurveda, it is term edas a significant medication to fix numerous illnesses, for example, ailment,</w:t>
      </w:r>
      <w:r w:rsidR="0032754B" w:rsidRPr="001F73C9">
        <w:rPr>
          <w:rFonts w:ascii="Times New Roman" w:hAnsi="Times New Roman" w:cs="Times New Roman"/>
          <w:sz w:val="24"/>
          <w:szCs w:val="24"/>
        </w:rPr>
        <w:t xml:space="preserve"> throat issues,</w:t>
      </w:r>
      <w:r w:rsidR="009613C0" w:rsidRPr="001F73C9">
        <w:rPr>
          <w:rFonts w:ascii="Times New Roman" w:hAnsi="Times New Roman" w:cs="Times New Roman"/>
          <w:sz w:val="24"/>
          <w:szCs w:val="24"/>
        </w:rPr>
        <w:t xml:space="preserve"> heaps, alcoho</w:t>
      </w:r>
      <w:r w:rsidR="0032754B" w:rsidRPr="001F73C9">
        <w:rPr>
          <w:rFonts w:ascii="Times New Roman" w:hAnsi="Times New Roman" w:cs="Times New Roman"/>
          <w:sz w:val="24"/>
          <w:szCs w:val="24"/>
        </w:rPr>
        <w:t>lic gastritis, cholera morbus, texture illness</w:t>
      </w:r>
      <w:r w:rsidR="009613C0" w:rsidRPr="001F73C9">
        <w:rPr>
          <w:rFonts w:ascii="Times New Roman" w:hAnsi="Times New Roman" w:cs="Times New Roman"/>
          <w:sz w:val="24"/>
          <w:szCs w:val="24"/>
        </w:rPr>
        <w:t>, neuralgia, and aspir</w:t>
      </w:r>
      <w:r w:rsidR="0032754B" w:rsidRPr="001F73C9">
        <w:rPr>
          <w:rFonts w:ascii="Times New Roman" w:hAnsi="Times New Roman" w:cs="Times New Roman"/>
          <w:sz w:val="24"/>
          <w:szCs w:val="24"/>
        </w:rPr>
        <w:t xml:space="preserve">atory and catarrhal sicknesses </w:t>
      </w:r>
      <w:r w:rsidR="009613C0" w:rsidRPr="001F73C9">
        <w:rPr>
          <w:rFonts w:ascii="Times New Roman" w:hAnsi="Times New Roman" w:cs="Times New Roman"/>
          <w:sz w:val="24"/>
          <w:szCs w:val="24"/>
        </w:rPr>
        <w:t xml:space="preserve">[8]. The nature of ginger created in India has high substance of smell and sharpness what's more, it is likewise natural. Be that as it may, because of ill-advised postharvest handling the greater part of the ginger is to be burned-through as a new vegetable and furthermore a portion of the great characteristics, for example, visual offer, surface, smell, flavor, design, and shade of the material </w:t>
      </w:r>
      <w:r w:rsidR="009613C0" w:rsidRPr="001F73C9">
        <w:rPr>
          <w:rFonts w:ascii="Times New Roman" w:hAnsi="Times New Roman" w:cs="Times New Roman"/>
          <w:sz w:val="24"/>
          <w:szCs w:val="24"/>
        </w:rPr>
        <w:lastRenderedPageBreak/>
        <w:t>get influenced. A few investigations have been accounted for on an assortment of sunlight based dryers for drying</w:t>
      </w:r>
      <w:r w:rsidR="0032754B" w:rsidRPr="001F73C9">
        <w:rPr>
          <w:rFonts w:ascii="Times New Roman" w:hAnsi="Times New Roman" w:cs="Times New Roman"/>
          <w:sz w:val="24"/>
          <w:szCs w:val="24"/>
        </w:rPr>
        <w:t xml:space="preserve"> grains, vegetables, and various natural products </w:t>
      </w:r>
      <w:r w:rsidR="009613C0" w:rsidRPr="001F73C9">
        <w:rPr>
          <w:rFonts w:ascii="Times New Roman" w:hAnsi="Times New Roman" w:cs="Times New Roman"/>
          <w:sz w:val="24"/>
          <w:szCs w:val="24"/>
        </w:rPr>
        <w:t>[9</w:t>
      </w:r>
      <w:proofErr w:type="gramStart"/>
      <w:r w:rsidR="009613C0" w:rsidRPr="001F73C9">
        <w:rPr>
          <w:rFonts w:ascii="Times New Roman" w:hAnsi="Times New Roman" w:cs="Times New Roman"/>
          <w:sz w:val="24"/>
          <w:szCs w:val="24"/>
        </w:rPr>
        <w:t>].</w:t>
      </w:r>
      <w:r w:rsidR="00F83527" w:rsidRPr="001F73C9">
        <w:rPr>
          <w:rFonts w:ascii="Times New Roman" w:hAnsi="Times New Roman" w:cs="Times New Roman"/>
          <w:sz w:val="24"/>
          <w:szCs w:val="24"/>
        </w:rPr>
        <w:t>Reenactment</w:t>
      </w:r>
      <w:proofErr w:type="gramEnd"/>
      <w:r w:rsidR="00F83527" w:rsidRPr="001F73C9">
        <w:rPr>
          <w:rFonts w:ascii="Times New Roman" w:hAnsi="Times New Roman" w:cs="Times New Roman"/>
          <w:sz w:val="24"/>
          <w:szCs w:val="24"/>
        </w:rPr>
        <w:t xml:space="preserve"> models are extremely useful in planning a new dryer or in improving a current dryer for the drying of horticultural items. Numerous specialists have conveyed out the examinations on the numerical displaying and trial concentrates on slight layer drying marvel of different items</w:t>
      </w:r>
      <w:r w:rsidR="0032754B" w:rsidRPr="001F73C9">
        <w:rPr>
          <w:rFonts w:ascii="Times New Roman" w:hAnsi="Times New Roman" w:cs="Times New Roman"/>
          <w:sz w:val="24"/>
          <w:szCs w:val="24"/>
        </w:rPr>
        <w:t>, as shown in T</w:t>
      </w:r>
      <w:r w:rsidR="005D680A" w:rsidRPr="001F73C9">
        <w:rPr>
          <w:rFonts w:ascii="Times New Roman" w:hAnsi="Times New Roman" w:cs="Times New Roman"/>
          <w:sz w:val="24"/>
          <w:szCs w:val="24"/>
        </w:rPr>
        <w:t>able</w:t>
      </w:r>
      <w:r w:rsidR="00541429" w:rsidRPr="001F73C9">
        <w:rPr>
          <w:rFonts w:ascii="Times New Roman" w:hAnsi="Times New Roman" w:cs="Times New Roman"/>
          <w:sz w:val="24"/>
          <w:szCs w:val="24"/>
        </w:rPr>
        <w:t xml:space="preserve"> 1.</w:t>
      </w:r>
    </w:p>
    <w:p w14:paraId="41CE55C3" w14:textId="03821D43" w:rsidR="003643F9" w:rsidRPr="00F17B95" w:rsidRDefault="00C5008F" w:rsidP="00964F6B">
      <w:pPr>
        <w:spacing w:line="480" w:lineRule="auto"/>
        <w:rPr>
          <w:rFonts w:ascii="Times New Roman" w:hAnsi="Times New Roman" w:cs="Times New Roman"/>
          <w:sz w:val="20"/>
          <w:szCs w:val="20"/>
        </w:rPr>
      </w:pPr>
      <w:r w:rsidRPr="00F17B95">
        <w:rPr>
          <w:rFonts w:ascii="Times New Roman" w:hAnsi="Times New Roman" w:cs="Times New Roman"/>
          <w:b/>
          <w:sz w:val="20"/>
          <w:szCs w:val="20"/>
        </w:rPr>
        <w:t>Table 1</w:t>
      </w:r>
      <w:r w:rsidR="001F73C9" w:rsidRPr="00F17B95">
        <w:rPr>
          <w:rFonts w:ascii="Times New Roman" w:hAnsi="Times New Roman" w:cs="Times New Roman"/>
          <w:b/>
          <w:sz w:val="20"/>
          <w:szCs w:val="20"/>
        </w:rPr>
        <w:t>:</w:t>
      </w:r>
      <w:r w:rsidRPr="00F17B95">
        <w:rPr>
          <w:rFonts w:ascii="Times New Roman" w:hAnsi="Times New Roman" w:cs="Times New Roman"/>
          <w:sz w:val="20"/>
          <w:szCs w:val="20"/>
        </w:rPr>
        <w:t xml:space="preserve"> </w:t>
      </w:r>
      <w:r w:rsidR="007A0628" w:rsidRPr="00F17B95">
        <w:rPr>
          <w:rFonts w:ascii="Times New Roman" w:hAnsi="Times New Roman" w:cs="Times New Roman"/>
          <w:sz w:val="20"/>
          <w:szCs w:val="20"/>
        </w:rPr>
        <w:t>L</w:t>
      </w:r>
      <w:r w:rsidRPr="00F17B95">
        <w:rPr>
          <w:rFonts w:ascii="Times New Roman" w:hAnsi="Times New Roman" w:cs="Times New Roman"/>
          <w:sz w:val="20"/>
          <w:szCs w:val="20"/>
        </w:rPr>
        <w:t xml:space="preserve">iterature study </w:t>
      </w:r>
      <w:r w:rsidR="003643F9" w:rsidRPr="00F17B95">
        <w:rPr>
          <w:rFonts w:ascii="Times New Roman" w:hAnsi="Times New Roman" w:cs="Times New Roman"/>
          <w:sz w:val="20"/>
          <w:szCs w:val="20"/>
        </w:rPr>
        <w:t xml:space="preserve">of thin layer </w:t>
      </w:r>
      <w:r w:rsidR="0032754B" w:rsidRPr="00F17B95">
        <w:rPr>
          <w:rFonts w:ascii="Times New Roman" w:hAnsi="Times New Roman" w:cs="Times New Roman"/>
          <w:sz w:val="20"/>
          <w:szCs w:val="20"/>
        </w:rPr>
        <w:t>drying of crops</w:t>
      </w:r>
    </w:p>
    <w:tbl>
      <w:tblPr>
        <w:tblStyle w:val="TableGrid"/>
        <w:tblW w:w="10170" w:type="dxa"/>
        <w:tblInd w:w="-162" w:type="dxa"/>
        <w:tblLook w:val="04A0" w:firstRow="1" w:lastRow="0" w:firstColumn="1" w:lastColumn="0" w:noHBand="0" w:noVBand="1"/>
      </w:tblPr>
      <w:tblGrid>
        <w:gridCol w:w="738"/>
        <w:gridCol w:w="1962"/>
        <w:gridCol w:w="720"/>
        <w:gridCol w:w="1260"/>
        <w:gridCol w:w="2430"/>
        <w:gridCol w:w="1980"/>
        <w:gridCol w:w="1080"/>
      </w:tblGrid>
      <w:tr w:rsidR="00CC6D08" w:rsidRPr="001F73C9" w14:paraId="26F35E7B" w14:textId="77777777" w:rsidTr="00CC6D08">
        <w:trPr>
          <w:trHeight w:val="233"/>
        </w:trPr>
        <w:tc>
          <w:tcPr>
            <w:tcW w:w="738" w:type="dxa"/>
          </w:tcPr>
          <w:p w14:paraId="23BCE106" w14:textId="77777777" w:rsidR="00F515FA" w:rsidRPr="001F73C9" w:rsidRDefault="00F515FA" w:rsidP="00964F6B">
            <w:pPr>
              <w:spacing w:line="480" w:lineRule="auto"/>
              <w:rPr>
                <w:rFonts w:ascii="Times New Roman" w:hAnsi="Times New Roman" w:cs="Times New Roman"/>
                <w:b/>
                <w:sz w:val="20"/>
                <w:szCs w:val="20"/>
              </w:rPr>
            </w:pPr>
            <w:r w:rsidRPr="001F73C9">
              <w:rPr>
                <w:rFonts w:ascii="Times New Roman" w:hAnsi="Times New Roman" w:cs="Times New Roman"/>
                <w:b/>
                <w:sz w:val="20"/>
                <w:szCs w:val="20"/>
              </w:rPr>
              <w:t>S. No.</w:t>
            </w:r>
          </w:p>
        </w:tc>
        <w:tc>
          <w:tcPr>
            <w:tcW w:w="1962" w:type="dxa"/>
          </w:tcPr>
          <w:p w14:paraId="20116C16" w14:textId="77777777" w:rsidR="00F515FA" w:rsidRPr="001F73C9" w:rsidRDefault="00F515FA" w:rsidP="00964F6B">
            <w:pPr>
              <w:spacing w:line="480" w:lineRule="auto"/>
              <w:rPr>
                <w:rFonts w:ascii="Times New Roman" w:hAnsi="Times New Roman" w:cs="Times New Roman"/>
                <w:b/>
                <w:sz w:val="20"/>
                <w:szCs w:val="20"/>
              </w:rPr>
            </w:pPr>
            <w:r w:rsidRPr="001F73C9">
              <w:rPr>
                <w:rFonts w:ascii="Times New Roman" w:hAnsi="Times New Roman" w:cs="Times New Roman"/>
                <w:b/>
                <w:sz w:val="20"/>
                <w:szCs w:val="20"/>
              </w:rPr>
              <w:t>Author</w:t>
            </w:r>
          </w:p>
        </w:tc>
        <w:tc>
          <w:tcPr>
            <w:tcW w:w="720" w:type="dxa"/>
          </w:tcPr>
          <w:p w14:paraId="576C57B7" w14:textId="77777777" w:rsidR="00F515FA" w:rsidRPr="001F73C9" w:rsidRDefault="00F515FA" w:rsidP="00964F6B">
            <w:pPr>
              <w:spacing w:line="480" w:lineRule="auto"/>
              <w:rPr>
                <w:rFonts w:ascii="Times New Roman" w:hAnsi="Times New Roman" w:cs="Times New Roman"/>
                <w:b/>
                <w:sz w:val="20"/>
                <w:szCs w:val="20"/>
              </w:rPr>
            </w:pPr>
            <w:r w:rsidRPr="001F73C9">
              <w:rPr>
                <w:rFonts w:ascii="Times New Roman" w:hAnsi="Times New Roman" w:cs="Times New Roman"/>
                <w:b/>
                <w:sz w:val="20"/>
                <w:szCs w:val="20"/>
              </w:rPr>
              <w:t>Year</w:t>
            </w:r>
          </w:p>
        </w:tc>
        <w:tc>
          <w:tcPr>
            <w:tcW w:w="1260" w:type="dxa"/>
          </w:tcPr>
          <w:p w14:paraId="726DEB82" w14:textId="77777777" w:rsidR="00F515FA" w:rsidRPr="001F73C9" w:rsidRDefault="00F515FA" w:rsidP="00964F6B">
            <w:pPr>
              <w:spacing w:line="480" w:lineRule="auto"/>
              <w:rPr>
                <w:rFonts w:ascii="Times New Roman" w:hAnsi="Times New Roman" w:cs="Times New Roman"/>
                <w:b/>
                <w:sz w:val="20"/>
                <w:szCs w:val="20"/>
              </w:rPr>
            </w:pPr>
            <w:r w:rsidRPr="001F73C9">
              <w:rPr>
                <w:rFonts w:ascii="Times New Roman" w:hAnsi="Times New Roman" w:cs="Times New Roman"/>
                <w:b/>
                <w:sz w:val="20"/>
                <w:szCs w:val="20"/>
              </w:rPr>
              <w:t>Crop</w:t>
            </w:r>
          </w:p>
        </w:tc>
        <w:tc>
          <w:tcPr>
            <w:tcW w:w="2430" w:type="dxa"/>
          </w:tcPr>
          <w:p w14:paraId="7DF0C6DF" w14:textId="77777777" w:rsidR="00F515FA" w:rsidRPr="001F73C9" w:rsidRDefault="00F515FA" w:rsidP="00964F6B">
            <w:pPr>
              <w:spacing w:line="480" w:lineRule="auto"/>
              <w:rPr>
                <w:rFonts w:ascii="Times New Roman" w:hAnsi="Times New Roman" w:cs="Times New Roman"/>
                <w:b/>
                <w:sz w:val="20"/>
                <w:szCs w:val="20"/>
              </w:rPr>
            </w:pPr>
            <w:r w:rsidRPr="001F73C9">
              <w:rPr>
                <w:rFonts w:ascii="Times New Roman" w:hAnsi="Times New Roman" w:cs="Times New Roman"/>
                <w:b/>
                <w:sz w:val="20"/>
                <w:szCs w:val="20"/>
              </w:rPr>
              <w:t>Method</w:t>
            </w:r>
          </w:p>
        </w:tc>
        <w:tc>
          <w:tcPr>
            <w:tcW w:w="1980" w:type="dxa"/>
          </w:tcPr>
          <w:p w14:paraId="190A418A" w14:textId="77777777" w:rsidR="00F515FA" w:rsidRPr="001F73C9" w:rsidRDefault="00F515FA" w:rsidP="00964F6B">
            <w:pPr>
              <w:spacing w:line="480" w:lineRule="auto"/>
              <w:rPr>
                <w:rFonts w:ascii="Times New Roman" w:hAnsi="Times New Roman" w:cs="Times New Roman"/>
                <w:b/>
                <w:sz w:val="20"/>
                <w:szCs w:val="20"/>
              </w:rPr>
            </w:pPr>
            <w:r w:rsidRPr="001F73C9">
              <w:rPr>
                <w:rFonts w:ascii="Times New Roman" w:hAnsi="Times New Roman" w:cs="Times New Roman"/>
                <w:b/>
                <w:sz w:val="20"/>
                <w:szCs w:val="20"/>
              </w:rPr>
              <w:t>Best model</w:t>
            </w:r>
          </w:p>
        </w:tc>
        <w:tc>
          <w:tcPr>
            <w:tcW w:w="1080" w:type="dxa"/>
          </w:tcPr>
          <w:p w14:paraId="39810D98" w14:textId="77777777" w:rsidR="00F515FA" w:rsidRPr="001F73C9" w:rsidRDefault="00F515FA" w:rsidP="00964F6B">
            <w:pPr>
              <w:spacing w:line="480" w:lineRule="auto"/>
              <w:rPr>
                <w:rFonts w:ascii="Times New Roman" w:hAnsi="Times New Roman" w:cs="Times New Roman"/>
                <w:b/>
                <w:sz w:val="20"/>
                <w:szCs w:val="20"/>
              </w:rPr>
            </w:pPr>
            <w:r w:rsidRPr="001F73C9">
              <w:rPr>
                <w:rFonts w:ascii="Times New Roman" w:hAnsi="Times New Roman" w:cs="Times New Roman"/>
                <w:b/>
                <w:sz w:val="20"/>
                <w:szCs w:val="20"/>
              </w:rPr>
              <w:t>Reference</w:t>
            </w:r>
          </w:p>
        </w:tc>
      </w:tr>
      <w:tr w:rsidR="00CC6D08" w:rsidRPr="001F73C9" w14:paraId="0553DD4D" w14:textId="77777777" w:rsidTr="00CC6D08">
        <w:trPr>
          <w:trHeight w:val="440"/>
        </w:trPr>
        <w:tc>
          <w:tcPr>
            <w:tcW w:w="738" w:type="dxa"/>
          </w:tcPr>
          <w:p w14:paraId="617C5B7D"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1.</w:t>
            </w:r>
          </w:p>
        </w:tc>
        <w:tc>
          <w:tcPr>
            <w:tcW w:w="1962" w:type="dxa"/>
          </w:tcPr>
          <w:p w14:paraId="7ACEBD32"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color w:val="222222"/>
                <w:sz w:val="20"/>
                <w:szCs w:val="20"/>
                <w:shd w:val="clear" w:color="auto" w:fill="FFFFFF"/>
              </w:rPr>
              <w:t xml:space="preserve">Fudholi, A., &amp;Hidayati, S. </w:t>
            </w:r>
          </w:p>
        </w:tc>
        <w:tc>
          <w:tcPr>
            <w:tcW w:w="720" w:type="dxa"/>
          </w:tcPr>
          <w:p w14:paraId="683D31DB"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2020</w:t>
            </w:r>
          </w:p>
        </w:tc>
        <w:tc>
          <w:tcPr>
            <w:tcW w:w="1260" w:type="dxa"/>
          </w:tcPr>
          <w:p w14:paraId="0EAE80CB"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Seaweed</w:t>
            </w:r>
          </w:p>
        </w:tc>
        <w:tc>
          <w:tcPr>
            <w:tcW w:w="2430" w:type="dxa"/>
          </w:tcPr>
          <w:p w14:paraId="578FA43E"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Indirect type forced convection</w:t>
            </w:r>
          </w:p>
        </w:tc>
        <w:tc>
          <w:tcPr>
            <w:tcW w:w="1980" w:type="dxa"/>
          </w:tcPr>
          <w:p w14:paraId="3C9CB6B7"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Modified page model</w:t>
            </w:r>
          </w:p>
        </w:tc>
        <w:tc>
          <w:tcPr>
            <w:tcW w:w="1080" w:type="dxa"/>
          </w:tcPr>
          <w:p w14:paraId="631A5C4D"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[10]</w:t>
            </w:r>
          </w:p>
        </w:tc>
      </w:tr>
      <w:tr w:rsidR="00CC6D08" w:rsidRPr="001F73C9" w14:paraId="581FCCC0" w14:textId="77777777" w:rsidTr="00CC6D08">
        <w:trPr>
          <w:trHeight w:val="422"/>
        </w:trPr>
        <w:tc>
          <w:tcPr>
            <w:tcW w:w="738" w:type="dxa"/>
          </w:tcPr>
          <w:p w14:paraId="7D5D98F4"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2.</w:t>
            </w:r>
          </w:p>
        </w:tc>
        <w:tc>
          <w:tcPr>
            <w:tcW w:w="1962" w:type="dxa"/>
          </w:tcPr>
          <w:p w14:paraId="0AC1BB82" w14:textId="77777777" w:rsidR="00F515FA" w:rsidRPr="001F73C9" w:rsidRDefault="00F515FA" w:rsidP="00964F6B">
            <w:pPr>
              <w:spacing w:line="480" w:lineRule="auto"/>
              <w:rPr>
                <w:rFonts w:ascii="Times New Roman" w:hAnsi="Times New Roman" w:cs="Times New Roman"/>
                <w:color w:val="222222"/>
                <w:sz w:val="20"/>
                <w:szCs w:val="20"/>
                <w:shd w:val="clear" w:color="auto" w:fill="FFFFFF"/>
              </w:rPr>
            </w:pPr>
            <w:r w:rsidRPr="001F73C9">
              <w:rPr>
                <w:rFonts w:ascii="Times New Roman" w:hAnsi="Times New Roman" w:cs="Times New Roman"/>
                <w:color w:val="222222"/>
                <w:sz w:val="20"/>
                <w:szCs w:val="20"/>
                <w:shd w:val="clear" w:color="auto" w:fill="FFFFFF"/>
              </w:rPr>
              <w:t xml:space="preserve">Nukulwar, M. R., &amp;Tungikar, V. B. </w:t>
            </w:r>
            <w:r w:rsidRPr="001F73C9">
              <w:rPr>
                <w:rFonts w:ascii="Times New Roman" w:hAnsi="Times New Roman" w:cs="Times New Roman"/>
                <w:color w:val="222222"/>
                <w:sz w:val="20"/>
                <w:szCs w:val="20"/>
                <w:shd w:val="clear" w:color="auto" w:fill="FFFFFF"/>
              </w:rPr>
              <w:br/>
            </w:r>
          </w:p>
        </w:tc>
        <w:tc>
          <w:tcPr>
            <w:tcW w:w="720" w:type="dxa"/>
          </w:tcPr>
          <w:p w14:paraId="45432F3C"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2020</w:t>
            </w:r>
          </w:p>
        </w:tc>
        <w:tc>
          <w:tcPr>
            <w:tcW w:w="1260" w:type="dxa"/>
          </w:tcPr>
          <w:p w14:paraId="3D77F5CD"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Turmeric</w:t>
            </w:r>
          </w:p>
        </w:tc>
        <w:tc>
          <w:tcPr>
            <w:tcW w:w="2430" w:type="dxa"/>
          </w:tcPr>
          <w:p w14:paraId="3E1D8D9E"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Indirect natural convection solar dryer (INCSD) and OSD</w:t>
            </w:r>
          </w:p>
        </w:tc>
        <w:tc>
          <w:tcPr>
            <w:tcW w:w="1980" w:type="dxa"/>
          </w:tcPr>
          <w:p w14:paraId="0ECEBF91"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Page model</w:t>
            </w:r>
          </w:p>
        </w:tc>
        <w:tc>
          <w:tcPr>
            <w:tcW w:w="1080" w:type="dxa"/>
          </w:tcPr>
          <w:p w14:paraId="2C97D6FF"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[11]</w:t>
            </w:r>
          </w:p>
        </w:tc>
      </w:tr>
      <w:tr w:rsidR="00CC6D08" w:rsidRPr="001F73C9" w14:paraId="4CC4E63C" w14:textId="77777777" w:rsidTr="00CC6D08">
        <w:trPr>
          <w:trHeight w:val="665"/>
        </w:trPr>
        <w:tc>
          <w:tcPr>
            <w:tcW w:w="738" w:type="dxa"/>
          </w:tcPr>
          <w:p w14:paraId="56FED2F7"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3.</w:t>
            </w:r>
          </w:p>
        </w:tc>
        <w:tc>
          <w:tcPr>
            <w:tcW w:w="1962" w:type="dxa"/>
          </w:tcPr>
          <w:p w14:paraId="08F0392E"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color w:val="222222"/>
                <w:sz w:val="20"/>
                <w:szCs w:val="20"/>
                <w:shd w:val="clear" w:color="auto" w:fill="FFFFFF"/>
              </w:rPr>
              <w:t xml:space="preserve">Nimnuan, P., &amp;Nabnean, S. </w:t>
            </w:r>
          </w:p>
        </w:tc>
        <w:tc>
          <w:tcPr>
            <w:tcW w:w="720" w:type="dxa"/>
          </w:tcPr>
          <w:p w14:paraId="02CE5F53"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2020</w:t>
            </w:r>
          </w:p>
        </w:tc>
        <w:tc>
          <w:tcPr>
            <w:tcW w:w="1260" w:type="dxa"/>
          </w:tcPr>
          <w:p w14:paraId="422B9CD0"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cassumunar ginger (Plai)</w:t>
            </w:r>
          </w:p>
        </w:tc>
        <w:tc>
          <w:tcPr>
            <w:tcW w:w="2430" w:type="dxa"/>
          </w:tcPr>
          <w:p w14:paraId="1E2BB11B"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greenhouse solar dryer</w:t>
            </w:r>
          </w:p>
        </w:tc>
        <w:tc>
          <w:tcPr>
            <w:tcW w:w="1980" w:type="dxa"/>
          </w:tcPr>
          <w:p w14:paraId="0D36259D"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partial differential equations</w:t>
            </w:r>
          </w:p>
        </w:tc>
        <w:tc>
          <w:tcPr>
            <w:tcW w:w="1080" w:type="dxa"/>
          </w:tcPr>
          <w:p w14:paraId="714DB27A"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[12]</w:t>
            </w:r>
          </w:p>
        </w:tc>
      </w:tr>
      <w:tr w:rsidR="00CC6D08" w:rsidRPr="001F73C9" w14:paraId="287E7AD8" w14:textId="77777777" w:rsidTr="00CC6D08">
        <w:trPr>
          <w:trHeight w:val="512"/>
        </w:trPr>
        <w:tc>
          <w:tcPr>
            <w:tcW w:w="738" w:type="dxa"/>
          </w:tcPr>
          <w:p w14:paraId="38C165A3"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4.</w:t>
            </w:r>
          </w:p>
        </w:tc>
        <w:tc>
          <w:tcPr>
            <w:tcW w:w="1962" w:type="dxa"/>
          </w:tcPr>
          <w:p w14:paraId="6E64EFE2"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color w:val="222222"/>
                <w:sz w:val="20"/>
                <w:szCs w:val="20"/>
                <w:shd w:val="clear" w:color="auto" w:fill="FFFFFF"/>
              </w:rPr>
              <w:t xml:space="preserve">Karthikeyan, A. K., &amp;Murugavelh, S. </w:t>
            </w:r>
          </w:p>
        </w:tc>
        <w:tc>
          <w:tcPr>
            <w:tcW w:w="720" w:type="dxa"/>
          </w:tcPr>
          <w:p w14:paraId="3153B0DB"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2018</w:t>
            </w:r>
          </w:p>
        </w:tc>
        <w:tc>
          <w:tcPr>
            <w:tcW w:w="1260" w:type="dxa"/>
          </w:tcPr>
          <w:p w14:paraId="72B48FDB"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Turmeric</w:t>
            </w:r>
          </w:p>
          <w:p w14:paraId="13FFBDA5"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(Curcuma longa)</w:t>
            </w:r>
          </w:p>
        </w:tc>
        <w:tc>
          <w:tcPr>
            <w:tcW w:w="2430" w:type="dxa"/>
          </w:tcPr>
          <w:p w14:paraId="551B2ACC"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Mixed mode solar tunnel dryer</w:t>
            </w:r>
          </w:p>
        </w:tc>
        <w:tc>
          <w:tcPr>
            <w:tcW w:w="1980" w:type="dxa"/>
          </w:tcPr>
          <w:p w14:paraId="0E45B55F"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Varma model</w:t>
            </w:r>
          </w:p>
        </w:tc>
        <w:tc>
          <w:tcPr>
            <w:tcW w:w="1080" w:type="dxa"/>
          </w:tcPr>
          <w:p w14:paraId="234BA826"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[13]</w:t>
            </w:r>
          </w:p>
        </w:tc>
      </w:tr>
      <w:tr w:rsidR="00CC6D08" w:rsidRPr="001F73C9" w14:paraId="017E77DC" w14:textId="77777777" w:rsidTr="00CC6D08">
        <w:trPr>
          <w:trHeight w:val="611"/>
        </w:trPr>
        <w:tc>
          <w:tcPr>
            <w:tcW w:w="738" w:type="dxa"/>
          </w:tcPr>
          <w:p w14:paraId="173B7D6C"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5.</w:t>
            </w:r>
          </w:p>
        </w:tc>
        <w:tc>
          <w:tcPr>
            <w:tcW w:w="1962" w:type="dxa"/>
          </w:tcPr>
          <w:p w14:paraId="6047609D" w14:textId="034E3011"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color w:val="222222"/>
                <w:sz w:val="20"/>
                <w:szCs w:val="20"/>
                <w:shd w:val="clear" w:color="auto" w:fill="FFFFFF"/>
              </w:rPr>
              <w:t>Sahdev, R. K.</w:t>
            </w:r>
            <w:r w:rsidR="001F78C0" w:rsidRPr="001F73C9">
              <w:rPr>
                <w:rFonts w:ascii="Times New Roman" w:hAnsi="Times New Roman" w:cs="Times New Roman"/>
                <w:color w:val="222222"/>
                <w:sz w:val="20"/>
                <w:szCs w:val="20"/>
                <w:shd w:val="clear" w:color="auto" w:fill="FFFFFF"/>
              </w:rPr>
              <w:t xml:space="preserve"> et al</w:t>
            </w:r>
            <w:r w:rsidRPr="001F73C9">
              <w:rPr>
                <w:rFonts w:ascii="Times New Roman" w:hAnsi="Times New Roman" w:cs="Times New Roman"/>
                <w:color w:val="222222"/>
                <w:sz w:val="20"/>
                <w:szCs w:val="20"/>
                <w:shd w:val="clear" w:color="auto" w:fill="FFFFFF"/>
              </w:rPr>
              <w:t xml:space="preserve"> </w:t>
            </w:r>
          </w:p>
        </w:tc>
        <w:tc>
          <w:tcPr>
            <w:tcW w:w="720" w:type="dxa"/>
          </w:tcPr>
          <w:p w14:paraId="2D5252B5"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2018</w:t>
            </w:r>
          </w:p>
        </w:tc>
        <w:tc>
          <w:tcPr>
            <w:tcW w:w="1260" w:type="dxa"/>
          </w:tcPr>
          <w:p w14:paraId="4A3BC444"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Groundnut</w:t>
            </w:r>
          </w:p>
        </w:tc>
        <w:tc>
          <w:tcPr>
            <w:tcW w:w="2430" w:type="dxa"/>
          </w:tcPr>
          <w:p w14:paraId="71E54EB9"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Natural and forced convection mode</w:t>
            </w:r>
          </w:p>
        </w:tc>
        <w:tc>
          <w:tcPr>
            <w:tcW w:w="1980" w:type="dxa"/>
          </w:tcPr>
          <w:p w14:paraId="050A103D"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 xml:space="preserve">Henderson and </w:t>
            </w:r>
            <w:proofErr w:type="gramStart"/>
            <w:r w:rsidRPr="001F73C9">
              <w:rPr>
                <w:rFonts w:ascii="Times New Roman" w:hAnsi="Times New Roman" w:cs="Times New Roman"/>
                <w:sz w:val="20"/>
                <w:szCs w:val="20"/>
              </w:rPr>
              <w:t>pabismodel,Lewis</w:t>
            </w:r>
            <w:proofErr w:type="gramEnd"/>
            <w:r w:rsidRPr="001F73C9">
              <w:rPr>
                <w:rFonts w:ascii="Times New Roman" w:hAnsi="Times New Roman" w:cs="Times New Roman"/>
                <w:sz w:val="20"/>
                <w:szCs w:val="20"/>
              </w:rPr>
              <w:t xml:space="preserve"> model</w:t>
            </w:r>
          </w:p>
        </w:tc>
        <w:tc>
          <w:tcPr>
            <w:tcW w:w="1080" w:type="dxa"/>
          </w:tcPr>
          <w:p w14:paraId="6E1D9F8B"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[14]</w:t>
            </w:r>
          </w:p>
        </w:tc>
      </w:tr>
      <w:tr w:rsidR="00CC6D08" w:rsidRPr="001F73C9" w14:paraId="4A4C4D5C" w14:textId="77777777" w:rsidTr="00CC6D08">
        <w:trPr>
          <w:trHeight w:val="188"/>
        </w:trPr>
        <w:tc>
          <w:tcPr>
            <w:tcW w:w="738" w:type="dxa"/>
          </w:tcPr>
          <w:p w14:paraId="6BC8D6CF"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6.</w:t>
            </w:r>
          </w:p>
        </w:tc>
        <w:tc>
          <w:tcPr>
            <w:tcW w:w="1962" w:type="dxa"/>
          </w:tcPr>
          <w:p w14:paraId="12E5C3A1" w14:textId="59909C9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color w:val="222222"/>
                <w:sz w:val="20"/>
                <w:szCs w:val="20"/>
                <w:shd w:val="clear" w:color="auto" w:fill="FFFFFF"/>
              </w:rPr>
              <w:t>Dhanushkodi, S.</w:t>
            </w:r>
            <w:r w:rsidR="001F78C0" w:rsidRPr="001F73C9">
              <w:rPr>
                <w:rFonts w:ascii="Times New Roman" w:hAnsi="Times New Roman" w:cs="Times New Roman"/>
                <w:color w:val="222222"/>
                <w:sz w:val="20"/>
                <w:szCs w:val="20"/>
                <w:shd w:val="clear" w:color="auto" w:fill="FFFFFF"/>
              </w:rPr>
              <w:t xml:space="preserve"> et al</w:t>
            </w:r>
          </w:p>
        </w:tc>
        <w:tc>
          <w:tcPr>
            <w:tcW w:w="720" w:type="dxa"/>
          </w:tcPr>
          <w:p w14:paraId="138EC33E"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2017</w:t>
            </w:r>
          </w:p>
        </w:tc>
        <w:tc>
          <w:tcPr>
            <w:tcW w:w="1260" w:type="dxa"/>
          </w:tcPr>
          <w:p w14:paraId="66E4ED80"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Cashew</w:t>
            </w:r>
          </w:p>
        </w:tc>
        <w:tc>
          <w:tcPr>
            <w:tcW w:w="2430" w:type="dxa"/>
          </w:tcPr>
          <w:p w14:paraId="77782861"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Solar biomass hybrid dryer</w:t>
            </w:r>
          </w:p>
        </w:tc>
        <w:tc>
          <w:tcPr>
            <w:tcW w:w="1980" w:type="dxa"/>
          </w:tcPr>
          <w:p w14:paraId="57B20C1F"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Page model</w:t>
            </w:r>
          </w:p>
        </w:tc>
        <w:tc>
          <w:tcPr>
            <w:tcW w:w="1080" w:type="dxa"/>
          </w:tcPr>
          <w:p w14:paraId="6487D6E7"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[15]</w:t>
            </w:r>
          </w:p>
        </w:tc>
      </w:tr>
      <w:tr w:rsidR="00CC6D08" w:rsidRPr="001F73C9" w14:paraId="1E1505C0" w14:textId="77777777" w:rsidTr="00CC6D08">
        <w:trPr>
          <w:trHeight w:val="56"/>
        </w:trPr>
        <w:tc>
          <w:tcPr>
            <w:tcW w:w="738" w:type="dxa"/>
          </w:tcPr>
          <w:p w14:paraId="6C409C69"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7.</w:t>
            </w:r>
          </w:p>
        </w:tc>
        <w:tc>
          <w:tcPr>
            <w:tcW w:w="1962" w:type="dxa"/>
          </w:tcPr>
          <w:p w14:paraId="05BD47C2" w14:textId="47C97C4C" w:rsidR="00F515FA" w:rsidRPr="001F73C9" w:rsidRDefault="00F515FA" w:rsidP="00964F6B">
            <w:pPr>
              <w:spacing w:line="480" w:lineRule="auto"/>
              <w:rPr>
                <w:rFonts w:ascii="Times New Roman" w:hAnsi="Times New Roman" w:cs="Times New Roman"/>
                <w:color w:val="222222"/>
                <w:sz w:val="20"/>
                <w:szCs w:val="20"/>
                <w:shd w:val="clear" w:color="auto" w:fill="FFFFFF"/>
              </w:rPr>
            </w:pPr>
            <w:r w:rsidRPr="001F73C9">
              <w:rPr>
                <w:rFonts w:ascii="Times New Roman" w:hAnsi="Times New Roman" w:cs="Times New Roman"/>
                <w:color w:val="222222"/>
                <w:sz w:val="20"/>
                <w:szCs w:val="20"/>
                <w:shd w:val="clear" w:color="auto" w:fill="FFFFFF"/>
              </w:rPr>
              <w:t>Taghipour, M.</w:t>
            </w:r>
            <w:r w:rsidR="001F78C0" w:rsidRPr="001F73C9">
              <w:rPr>
                <w:rFonts w:ascii="Times New Roman" w:hAnsi="Times New Roman" w:cs="Times New Roman"/>
                <w:color w:val="222222"/>
                <w:sz w:val="20"/>
                <w:szCs w:val="20"/>
                <w:shd w:val="clear" w:color="auto" w:fill="FFFFFF"/>
              </w:rPr>
              <w:t xml:space="preserve"> et al</w:t>
            </w:r>
          </w:p>
        </w:tc>
        <w:tc>
          <w:tcPr>
            <w:tcW w:w="720" w:type="dxa"/>
          </w:tcPr>
          <w:p w14:paraId="49768843"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2016</w:t>
            </w:r>
          </w:p>
        </w:tc>
        <w:tc>
          <w:tcPr>
            <w:tcW w:w="1260" w:type="dxa"/>
          </w:tcPr>
          <w:p w14:paraId="63564150"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Lime slices</w:t>
            </w:r>
          </w:p>
        </w:tc>
        <w:tc>
          <w:tcPr>
            <w:tcW w:w="2430" w:type="dxa"/>
          </w:tcPr>
          <w:p w14:paraId="7F148522"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Laboratory dryer</w:t>
            </w:r>
          </w:p>
        </w:tc>
        <w:tc>
          <w:tcPr>
            <w:tcW w:w="1980" w:type="dxa"/>
          </w:tcPr>
          <w:p w14:paraId="514458D8"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Peleg model</w:t>
            </w:r>
          </w:p>
        </w:tc>
        <w:tc>
          <w:tcPr>
            <w:tcW w:w="1080" w:type="dxa"/>
          </w:tcPr>
          <w:p w14:paraId="46113B19"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[16]</w:t>
            </w:r>
          </w:p>
        </w:tc>
      </w:tr>
      <w:tr w:rsidR="00CC6D08" w:rsidRPr="001F73C9" w14:paraId="1EFE061C" w14:textId="77777777" w:rsidTr="00CC6D08">
        <w:trPr>
          <w:trHeight w:val="107"/>
        </w:trPr>
        <w:tc>
          <w:tcPr>
            <w:tcW w:w="738" w:type="dxa"/>
          </w:tcPr>
          <w:p w14:paraId="278A5E29"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8.</w:t>
            </w:r>
          </w:p>
        </w:tc>
        <w:tc>
          <w:tcPr>
            <w:tcW w:w="1962" w:type="dxa"/>
          </w:tcPr>
          <w:p w14:paraId="024B0258" w14:textId="77777777" w:rsidR="00F515FA" w:rsidRPr="001F73C9" w:rsidRDefault="00F515FA" w:rsidP="00964F6B">
            <w:pPr>
              <w:spacing w:line="480" w:lineRule="auto"/>
              <w:rPr>
                <w:rFonts w:ascii="Times New Roman" w:hAnsi="Times New Roman" w:cs="Times New Roman"/>
                <w:color w:val="222222"/>
                <w:sz w:val="20"/>
                <w:szCs w:val="20"/>
                <w:shd w:val="clear" w:color="auto" w:fill="FFFFFF"/>
              </w:rPr>
            </w:pPr>
            <w:r w:rsidRPr="001F73C9">
              <w:rPr>
                <w:rFonts w:ascii="Times New Roman" w:hAnsi="Times New Roman" w:cs="Times New Roman"/>
                <w:color w:val="222222"/>
                <w:sz w:val="20"/>
                <w:szCs w:val="20"/>
                <w:shd w:val="clear" w:color="auto" w:fill="FFFFFF"/>
              </w:rPr>
              <w:t xml:space="preserve">Mutuli, G. P., &amp;Mbuge, D. </w:t>
            </w:r>
          </w:p>
        </w:tc>
        <w:tc>
          <w:tcPr>
            <w:tcW w:w="720" w:type="dxa"/>
          </w:tcPr>
          <w:p w14:paraId="12A5AD55"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2015</w:t>
            </w:r>
          </w:p>
        </w:tc>
        <w:tc>
          <w:tcPr>
            <w:tcW w:w="1260" w:type="dxa"/>
          </w:tcPr>
          <w:p w14:paraId="78F754AB"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 xml:space="preserve">Cowpea leaves and </w:t>
            </w:r>
            <w:r w:rsidRPr="001F73C9">
              <w:rPr>
                <w:rFonts w:ascii="Times New Roman" w:hAnsi="Times New Roman" w:cs="Times New Roman"/>
                <w:sz w:val="20"/>
                <w:szCs w:val="20"/>
              </w:rPr>
              <w:lastRenderedPageBreak/>
              <w:t>jute mallow</w:t>
            </w:r>
          </w:p>
        </w:tc>
        <w:tc>
          <w:tcPr>
            <w:tcW w:w="2430" w:type="dxa"/>
          </w:tcPr>
          <w:p w14:paraId="43781D35"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lastRenderedPageBreak/>
              <w:t>Convective laboratory dryer</w:t>
            </w:r>
          </w:p>
        </w:tc>
        <w:tc>
          <w:tcPr>
            <w:tcW w:w="1980" w:type="dxa"/>
          </w:tcPr>
          <w:p w14:paraId="7205421B"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Page model</w:t>
            </w:r>
          </w:p>
        </w:tc>
        <w:tc>
          <w:tcPr>
            <w:tcW w:w="1080" w:type="dxa"/>
          </w:tcPr>
          <w:p w14:paraId="4EC60D6E"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[17]</w:t>
            </w:r>
          </w:p>
        </w:tc>
      </w:tr>
      <w:tr w:rsidR="00CC6D08" w:rsidRPr="001F73C9" w14:paraId="367ECAAC" w14:textId="77777777" w:rsidTr="00CC6D08">
        <w:trPr>
          <w:trHeight w:val="125"/>
        </w:trPr>
        <w:tc>
          <w:tcPr>
            <w:tcW w:w="738" w:type="dxa"/>
          </w:tcPr>
          <w:p w14:paraId="123D2F26"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9.</w:t>
            </w:r>
          </w:p>
        </w:tc>
        <w:tc>
          <w:tcPr>
            <w:tcW w:w="1962" w:type="dxa"/>
          </w:tcPr>
          <w:p w14:paraId="50468983" w14:textId="3A206D62" w:rsidR="00F515FA" w:rsidRPr="001F73C9" w:rsidRDefault="00F515FA" w:rsidP="00964F6B">
            <w:pPr>
              <w:spacing w:line="480" w:lineRule="auto"/>
              <w:rPr>
                <w:rFonts w:ascii="Times New Roman" w:hAnsi="Times New Roman" w:cs="Times New Roman"/>
                <w:color w:val="222222"/>
                <w:sz w:val="20"/>
                <w:szCs w:val="20"/>
                <w:shd w:val="clear" w:color="auto" w:fill="FFFFFF"/>
              </w:rPr>
            </w:pPr>
            <w:r w:rsidRPr="001F73C9">
              <w:rPr>
                <w:rFonts w:ascii="Times New Roman" w:hAnsi="Times New Roman" w:cs="Times New Roman"/>
                <w:color w:val="222222"/>
                <w:sz w:val="20"/>
                <w:szCs w:val="20"/>
                <w:shd w:val="clear" w:color="auto" w:fill="FFFFFF"/>
              </w:rPr>
              <w:t>Mitrevski, V.</w:t>
            </w:r>
            <w:r w:rsidR="00643A7D" w:rsidRPr="001F73C9">
              <w:rPr>
                <w:rFonts w:ascii="Times New Roman" w:hAnsi="Times New Roman" w:cs="Times New Roman"/>
                <w:color w:val="222222"/>
                <w:sz w:val="20"/>
                <w:szCs w:val="20"/>
                <w:shd w:val="clear" w:color="auto" w:fill="FFFFFF"/>
              </w:rPr>
              <w:t xml:space="preserve"> et al</w:t>
            </w:r>
          </w:p>
        </w:tc>
        <w:tc>
          <w:tcPr>
            <w:tcW w:w="720" w:type="dxa"/>
          </w:tcPr>
          <w:p w14:paraId="3D165615"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2014</w:t>
            </w:r>
          </w:p>
        </w:tc>
        <w:tc>
          <w:tcPr>
            <w:tcW w:w="1260" w:type="dxa"/>
          </w:tcPr>
          <w:p w14:paraId="1CF14843"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Banana slices</w:t>
            </w:r>
          </w:p>
        </w:tc>
        <w:tc>
          <w:tcPr>
            <w:tcW w:w="2430" w:type="dxa"/>
          </w:tcPr>
          <w:p w14:paraId="6F6DE3A4"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Convective dryer</w:t>
            </w:r>
          </w:p>
        </w:tc>
        <w:tc>
          <w:tcPr>
            <w:tcW w:w="1980" w:type="dxa"/>
          </w:tcPr>
          <w:p w14:paraId="65C2F859"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color w:val="000000"/>
                <w:sz w:val="20"/>
                <w:szCs w:val="20"/>
              </w:rPr>
              <w:t>Modified Henderson-Pabis model</w:t>
            </w:r>
          </w:p>
        </w:tc>
        <w:tc>
          <w:tcPr>
            <w:tcW w:w="1080" w:type="dxa"/>
          </w:tcPr>
          <w:p w14:paraId="03BE4C39" w14:textId="77777777" w:rsidR="00F515FA" w:rsidRPr="001F73C9" w:rsidRDefault="00F515FA" w:rsidP="00964F6B">
            <w:pPr>
              <w:spacing w:line="480" w:lineRule="auto"/>
              <w:rPr>
                <w:rFonts w:ascii="Times New Roman" w:hAnsi="Times New Roman" w:cs="Times New Roman"/>
                <w:color w:val="000000"/>
                <w:sz w:val="20"/>
                <w:szCs w:val="20"/>
              </w:rPr>
            </w:pPr>
            <w:r w:rsidRPr="001F73C9">
              <w:rPr>
                <w:rFonts w:ascii="Times New Roman" w:hAnsi="Times New Roman" w:cs="Times New Roman"/>
                <w:color w:val="000000"/>
                <w:sz w:val="20"/>
                <w:szCs w:val="20"/>
              </w:rPr>
              <w:t>[18]</w:t>
            </w:r>
          </w:p>
        </w:tc>
      </w:tr>
      <w:tr w:rsidR="00CC6D08" w:rsidRPr="001F73C9" w14:paraId="1422D3D6" w14:textId="77777777" w:rsidTr="00CC6D08">
        <w:trPr>
          <w:trHeight w:val="413"/>
        </w:trPr>
        <w:tc>
          <w:tcPr>
            <w:tcW w:w="738" w:type="dxa"/>
          </w:tcPr>
          <w:p w14:paraId="39320984"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10.</w:t>
            </w:r>
          </w:p>
        </w:tc>
        <w:tc>
          <w:tcPr>
            <w:tcW w:w="1962" w:type="dxa"/>
          </w:tcPr>
          <w:p w14:paraId="4FA3EF69" w14:textId="21339445" w:rsidR="00F515FA" w:rsidRPr="001F73C9" w:rsidRDefault="00F515FA" w:rsidP="00964F6B">
            <w:pPr>
              <w:spacing w:line="480" w:lineRule="auto"/>
              <w:rPr>
                <w:rFonts w:ascii="Times New Roman" w:hAnsi="Times New Roman" w:cs="Times New Roman"/>
                <w:color w:val="222222"/>
                <w:sz w:val="20"/>
                <w:szCs w:val="20"/>
                <w:shd w:val="clear" w:color="auto" w:fill="FFFFFF"/>
              </w:rPr>
            </w:pPr>
            <w:r w:rsidRPr="001F73C9">
              <w:rPr>
                <w:rFonts w:ascii="Times New Roman" w:hAnsi="Times New Roman" w:cs="Times New Roman"/>
                <w:color w:val="222222"/>
                <w:sz w:val="20"/>
                <w:szCs w:val="20"/>
                <w:shd w:val="clear" w:color="auto" w:fill="FFFFFF"/>
              </w:rPr>
              <w:t>Gharehbeglou, P.</w:t>
            </w:r>
            <w:r w:rsidR="00F954B0" w:rsidRPr="001F73C9">
              <w:rPr>
                <w:rFonts w:ascii="Times New Roman" w:hAnsi="Times New Roman" w:cs="Times New Roman"/>
                <w:color w:val="222222"/>
                <w:sz w:val="20"/>
                <w:szCs w:val="20"/>
                <w:shd w:val="clear" w:color="auto" w:fill="FFFFFF"/>
              </w:rPr>
              <w:t xml:space="preserve"> et</w:t>
            </w:r>
            <w:r w:rsidR="00D7567E" w:rsidRPr="001F73C9">
              <w:rPr>
                <w:rFonts w:ascii="Times New Roman" w:hAnsi="Times New Roman" w:cs="Times New Roman"/>
                <w:color w:val="222222"/>
                <w:sz w:val="20"/>
                <w:szCs w:val="20"/>
                <w:shd w:val="clear" w:color="auto" w:fill="FFFFFF"/>
              </w:rPr>
              <w:t xml:space="preserve"> </w:t>
            </w:r>
            <w:r w:rsidR="00F954B0" w:rsidRPr="001F73C9">
              <w:rPr>
                <w:rFonts w:ascii="Times New Roman" w:hAnsi="Times New Roman" w:cs="Times New Roman"/>
                <w:color w:val="222222"/>
                <w:sz w:val="20"/>
                <w:szCs w:val="20"/>
                <w:shd w:val="clear" w:color="auto" w:fill="FFFFFF"/>
              </w:rPr>
              <w:t>al</w:t>
            </w:r>
          </w:p>
        </w:tc>
        <w:tc>
          <w:tcPr>
            <w:tcW w:w="720" w:type="dxa"/>
          </w:tcPr>
          <w:p w14:paraId="5F245C8B"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2014</w:t>
            </w:r>
          </w:p>
        </w:tc>
        <w:tc>
          <w:tcPr>
            <w:tcW w:w="1260" w:type="dxa"/>
          </w:tcPr>
          <w:p w14:paraId="10FF32B1"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Turnip</w:t>
            </w:r>
          </w:p>
        </w:tc>
        <w:tc>
          <w:tcPr>
            <w:tcW w:w="2430" w:type="dxa"/>
          </w:tcPr>
          <w:p w14:paraId="29485CE3"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laboratory dryer</w:t>
            </w:r>
          </w:p>
        </w:tc>
        <w:tc>
          <w:tcPr>
            <w:tcW w:w="1980" w:type="dxa"/>
          </w:tcPr>
          <w:p w14:paraId="582026DD"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Modified Henderson and Pabis and Hii, Law and Cloke models</w:t>
            </w:r>
          </w:p>
        </w:tc>
        <w:tc>
          <w:tcPr>
            <w:tcW w:w="1080" w:type="dxa"/>
          </w:tcPr>
          <w:p w14:paraId="647FC12D"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[19]</w:t>
            </w:r>
          </w:p>
        </w:tc>
      </w:tr>
      <w:tr w:rsidR="00CC6D08" w:rsidRPr="001F73C9" w14:paraId="1ADA6664" w14:textId="77777777" w:rsidTr="00CC6D08">
        <w:trPr>
          <w:trHeight w:val="56"/>
        </w:trPr>
        <w:tc>
          <w:tcPr>
            <w:tcW w:w="738" w:type="dxa"/>
          </w:tcPr>
          <w:p w14:paraId="17256F38"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11.</w:t>
            </w:r>
          </w:p>
        </w:tc>
        <w:tc>
          <w:tcPr>
            <w:tcW w:w="1962" w:type="dxa"/>
          </w:tcPr>
          <w:p w14:paraId="12286CD8" w14:textId="3E9D0F4D"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color w:val="222222"/>
                <w:sz w:val="20"/>
                <w:szCs w:val="20"/>
                <w:shd w:val="clear" w:color="auto" w:fill="FFFFFF"/>
              </w:rPr>
              <w:t>Deshmukh, A. W.</w:t>
            </w:r>
            <w:r w:rsidR="00D7567E" w:rsidRPr="001F73C9">
              <w:rPr>
                <w:rFonts w:ascii="Times New Roman" w:hAnsi="Times New Roman" w:cs="Times New Roman"/>
                <w:color w:val="222222"/>
                <w:sz w:val="20"/>
                <w:szCs w:val="20"/>
                <w:shd w:val="clear" w:color="auto" w:fill="FFFFFF"/>
              </w:rPr>
              <w:t xml:space="preserve"> et al</w:t>
            </w:r>
          </w:p>
        </w:tc>
        <w:tc>
          <w:tcPr>
            <w:tcW w:w="720" w:type="dxa"/>
          </w:tcPr>
          <w:p w14:paraId="33E46878"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2014</w:t>
            </w:r>
          </w:p>
        </w:tc>
        <w:tc>
          <w:tcPr>
            <w:tcW w:w="1260" w:type="dxa"/>
          </w:tcPr>
          <w:p w14:paraId="5C88A0CE"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Ginger</w:t>
            </w:r>
          </w:p>
        </w:tc>
        <w:tc>
          <w:tcPr>
            <w:tcW w:w="2430" w:type="dxa"/>
          </w:tcPr>
          <w:p w14:paraId="008DD72E"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mixed mode solar cabinet dryer</w:t>
            </w:r>
          </w:p>
        </w:tc>
        <w:tc>
          <w:tcPr>
            <w:tcW w:w="1980" w:type="dxa"/>
          </w:tcPr>
          <w:p w14:paraId="5C84B91B"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Page model</w:t>
            </w:r>
          </w:p>
        </w:tc>
        <w:tc>
          <w:tcPr>
            <w:tcW w:w="1080" w:type="dxa"/>
          </w:tcPr>
          <w:p w14:paraId="6ABE1FE4"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[2]</w:t>
            </w:r>
          </w:p>
        </w:tc>
      </w:tr>
      <w:tr w:rsidR="00CC6D08" w:rsidRPr="001F73C9" w14:paraId="2F46D6D1" w14:textId="77777777" w:rsidTr="00CC6D08">
        <w:trPr>
          <w:trHeight w:val="56"/>
        </w:trPr>
        <w:tc>
          <w:tcPr>
            <w:tcW w:w="738" w:type="dxa"/>
          </w:tcPr>
          <w:p w14:paraId="4796C7C5"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12.</w:t>
            </w:r>
          </w:p>
        </w:tc>
        <w:tc>
          <w:tcPr>
            <w:tcW w:w="1962" w:type="dxa"/>
          </w:tcPr>
          <w:p w14:paraId="7E7AA84E" w14:textId="3CAB9CE3" w:rsidR="00F515FA" w:rsidRPr="001F73C9" w:rsidRDefault="00F515FA" w:rsidP="00964F6B">
            <w:pPr>
              <w:spacing w:line="480" w:lineRule="auto"/>
              <w:rPr>
                <w:rFonts w:ascii="Times New Roman" w:hAnsi="Times New Roman" w:cs="Times New Roman"/>
                <w:color w:val="222222"/>
                <w:sz w:val="20"/>
                <w:szCs w:val="20"/>
                <w:shd w:val="clear" w:color="auto" w:fill="FFFFFF"/>
              </w:rPr>
            </w:pPr>
            <w:r w:rsidRPr="001F73C9">
              <w:rPr>
                <w:rFonts w:ascii="Times New Roman" w:hAnsi="Times New Roman" w:cs="Times New Roman"/>
                <w:color w:val="222222"/>
                <w:sz w:val="20"/>
                <w:szCs w:val="20"/>
                <w:shd w:val="clear" w:color="auto" w:fill="FFFFFF"/>
              </w:rPr>
              <w:t>Bagheri, H.</w:t>
            </w:r>
            <w:r w:rsidR="00B3269B" w:rsidRPr="001F73C9">
              <w:rPr>
                <w:rFonts w:ascii="Times New Roman" w:hAnsi="Times New Roman" w:cs="Times New Roman"/>
                <w:color w:val="222222"/>
                <w:sz w:val="20"/>
                <w:szCs w:val="20"/>
                <w:shd w:val="clear" w:color="auto" w:fill="FFFFFF"/>
              </w:rPr>
              <w:t xml:space="preserve"> et al</w:t>
            </w:r>
          </w:p>
        </w:tc>
        <w:tc>
          <w:tcPr>
            <w:tcW w:w="720" w:type="dxa"/>
          </w:tcPr>
          <w:p w14:paraId="4297AD13"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2013</w:t>
            </w:r>
          </w:p>
        </w:tc>
        <w:tc>
          <w:tcPr>
            <w:tcW w:w="1260" w:type="dxa"/>
          </w:tcPr>
          <w:p w14:paraId="4FD78BBE"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Tomato slices</w:t>
            </w:r>
          </w:p>
        </w:tc>
        <w:tc>
          <w:tcPr>
            <w:tcW w:w="2430" w:type="dxa"/>
          </w:tcPr>
          <w:p w14:paraId="1B18C9B3"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laboratory dryer</w:t>
            </w:r>
          </w:p>
        </w:tc>
        <w:tc>
          <w:tcPr>
            <w:tcW w:w="1980" w:type="dxa"/>
          </w:tcPr>
          <w:p w14:paraId="20FE8B0E"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Page model</w:t>
            </w:r>
          </w:p>
        </w:tc>
        <w:tc>
          <w:tcPr>
            <w:tcW w:w="1080" w:type="dxa"/>
          </w:tcPr>
          <w:p w14:paraId="6029664F"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[20]</w:t>
            </w:r>
          </w:p>
        </w:tc>
      </w:tr>
      <w:tr w:rsidR="00CC6D08" w:rsidRPr="001F73C9" w14:paraId="23D9DFB7" w14:textId="77777777" w:rsidTr="00CC6D08">
        <w:trPr>
          <w:trHeight w:val="56"/>
        </w:trPr>
        <w:tc>
          <w:tcPr>
            <w:tcW w:w="738" w:type="dxa"/>
          </w:tcPr>
          <w:p w14:paraId="4BABDBE7"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13.</w:t>
            </w:r>
          </w:p>
        </w:tc>
        <w:tc>
          <w:tcPr>
            <w:tcW w:w="1962" w:type="dxa"/>
          </w:tcPr>
          <w:p w14:paraId="1B200DCE" w14:textId="77777777" w:rsidR="00F515FA" w:rsidRPr="001F73C9" w:rsidRDefault="00F515FA" w:rsidP="00964F6B">
            <w:pPr>
              <w:spacing w:line="480" w:lineRule="auto"/>
              <w:rPr>
                <w:rFonts w:ascii="Times New Roman" w:hAnsi="Times New Roman" w:cs="Times New Roman"/>
                <w:color w:val="222222"/>
                <w:sz w:val="20"/>
                <w:szCs w:val="20"/>
                <w:shd w:val="clear" w:color="auto" w:fill="FFFFFF"/>
              </w:rPr>
            </w:pPr>
            <w:r w:rsidRPr="001F73C9">
              <w:rPr>
                <w:rFonts w:ascii="Times New Roman" w:hAnsi="Times New Roman" w:cs="Times New Roman"/>
                <w:color w:val="222222"/>
                <w:sz w:val="20"/>
                <w:szCs w:val="20"/>
                <w:shd w:val="clear" w:color="auto" w:fill="FFFFFF"/>
              </w:rPr>
              <w:t xml:space="preserve">Mihindukulasuriya, S. D., &amp;Jayasuriya, H. P. </w:t>
            </w:r>
          </w:p>
        </w:tc>
        <w:tc>
          <w:tcPr>
            <w:tcW w:w="720" w:type="dxa"/>
          </w:tcPr>
          <w:p w14:paraId="37BE45FE"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2013</w:t>
            </w:r>
          </w:p>
        </w:tc>
        <w:tc>
          <w:tcPr>
            <w:tcW w:w="1260" w:type="dxa"/>
          </w:tcPr>
          <w:p w14:paraId="198FF6EB"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Chilli</w:t>
            </w:r>
          </w:p>
        </w:tc>
        <w:tc>
          <w:tcPr>
            <w:tcW w:w="2430" w:type="dxa"/>
          </w:tcPr>
          <w:p w14:paraId="43006073"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hot air oven and fluidized bed dryer</w:t>
            </w:r>
          </w:p>
        </w:tc>
        <w:tc>
          <w:tcPr>
            <w:tcW w:w="1980" w:type="dxa"/>
          </w:tcPr>
          <w:p w14:paraId="0080F5C5"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Midilli model</w:t>
            </w:r>
          </w:p>
        </w:tc>
        <w:tc>
          <w:tcPr>
            <w:tcW w:w="1080" w:type="dxa"/>
          </w:tcPr>
          <w:p w14:paraId="6E613FCF"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[21]</w:t>
            </w:r>
          </w:p>
        </w:tc>
      </w:tr>
      <w:tr w:rsidR="00CC6D08" w:rsidRPr="001F73C9" w14:paraId="78407207" w14:textId="77777777" w:rsidTr="00CC6D08">
        <w:trPr>
          <w:trHeight w:val="56"/>
        </w:trPr>
        <w:tc>
          <w:tcPr>
            <w:tcW w:w="738" w:type="dxa"/>
          </w:tcPr>
          <w:p w14:paraId="786823B4"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14.</w:t>
            </w:r>
          </w:p>
        </w:tc>
        <w:tc>
          <w:tcPr>
            <w:tcW w:w="1962" w:type="dxa"/>
          </w:tcPr>
          <w:p w14:paraId="4E2EA162" w14:textId="5C80B4AA" w:rsidR="00F515FA" w:rsidRPr="001F73C9" w:rsidRDefault="00F515FA" w:rsidP="00964F6B">
            <w:pPr>
              <w:spacing w:line="480" w:lineRule="auto"/>
              <w:rPr>
                <w:rFonts w:ascii="Times New Roman" w:hAnsi="Times New Roman" w:cs="Times New Roman"/>
                <w:color w:val="222222"/>
                <w:sz w:val="20"/>
                <w:szCs w:val="20"/>
                <w:shd w:val="clear" w:color="auto" w:fill="FFFFFF"/>
              </w:rPr>
            </w:pPr>
            <w:r w:rsidRPr="001F73C9">
              <w:rPr>
                <w:rFonts w:ascii="Times New Roman" w:hAnsi="Times New Roman" w:cs="Times New Roman"/>
                <w:color w:val="222222"/>
                <w:sz w:val="20"/>
                <w:szCs w:val="20"/>
                <w:shd w:val="clear" w:color="auto" w:fill="FFFFFF"/>
              </w:rPr>
              <w:t>Kaleta, A.</w:t>
            </w:r>
            <w:r w:rsidR="00A42823" w:rsidRPr="001F73C9">
              <w:rPr>
                <w:rFonts w:ascii="Times New Roman" w:hAnsi="Times New Roman" w:cs="Times New Roman"/>
                <w:color w:val="222222"/>
                <w:sz w:val="20"/>
                <w:szCs w:val="20"/>
                <w:shd w:val="clear" w:color="auto" w:fill="FFFFFF"/>
              </w:rPr>
              <w:t xml:space="preserve"> et al</w:t>
            </w:r>
            <w:r w:rsidRPr="001F73C9">
              <w:rPr>
                <w:rFonts w:ascii="Times New Roman" w:hAnsi="Times New Roman" w:cs="Times New Roman"/>
                <w:color w:val="222222"/>
                <w:sz w:val="20"/>
                <w:szCs w:val="20"/>
                <w:shd w:val="clear" w:color="auto" w:fill="FFFFFF"/>
              </w:rPr>
              <w:t xml:space="preserve"> </w:t>
            </w:r>
          </w:p>
        </w:tc>
        <w:tc>
          <w:tcPr>
            <w:tcW w:w="720" w:type="dxa"/>
          </w:tcPr>
          <w:p w14:paraId="6DF20324"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2013</w:t>
            </w:r>
          </w:p>
        </w:tc>
        <w:tc>
          <w:tcPr>
            <w:tcW w:w="1260" w:type="dxa"/>
          </w:tcPr>
          <w:p w14:paraId="786F7469"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Apple</w:t>
            </w:r>
          </w:p>
        </w:tc>
        <w:tc>
          <w:tcPr>
            <w:tcW w:w="2430" w:type="dxa"/>
          </w:tcPr>
          <w:p w14:paraId="66D1D58E"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Fluidized bed dryer</w:t>
            </w:r>
          </w:p>
        </w:tc>
        <w:tc>
          <w:tcPr>
            <w:tcW w:w="1980" w:type="dxa"/>
          </w:tcPr>
          <w:p w14:paraId="1AFA9AB4"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Page model</w:t>
            </w:r>
          </w:p>
        </w:tc>
        <w:tc>
          <w:tcPr>
            <w:tcW w:w="1080" w:type="dxa"/>
          </w:tcPr>
          <w:p w14:paraId="1B0DB75F"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[22]</w:t>
            </w:r>
          </w:p>
        </w:tc>
      </w:tr>
      <w:tr w:rsidR="00CC6D08" w:rsidRPr="001F73C9" w14:paraId="2FE4E689" w14:textId="77777777" w:rsidTr="00CC6D08">
        <w:trPr>
          <w:trHeight w:val="56"/>
        </w:trPr>
        <w:tc>
          <w:tcPr>
            <w:tcW w:w="738" w:type="dxa"/>
          </w:tcPr>
          <w:p w14:paraId="5B63716D"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15.</w:t>
            </w:r>
          </w:p>
        </w:tc>
        <w:tc>
          <w:tcPr>
            <w:tcW w:w="1962" w:type="dxa"/>
          </w:tcPr>
          <w:p w14:paraId="1103383E" w14:textId="16253023" w:rsidR="00F515FA" w:rsidRPr="001F73C9" w:rsidRDefault="00F515FA" w:rsidP="00964F6B">
            <w:pPr>
              <w:spacing w:line="480" w:lineRule="auto"/>
              <w:rPr>
                <w:rFonts w:ascii="Times New Roman" w:hAnsi="Times New Roman" w:cs="Times New Roman"/>
                <w:color w:val="222222"/>
                <w:sz w:val="20"/>
                <w:szCs w:val="20"/>
                <w:shd w:val="clear" w:color="auto" w:fill="FFFFFF"/>
              </w:rPr>
            </w:pPr>
            <w:r w:rsidRPr="001F73C9">
              <w:rPr>
                <w:rFonts w:ascii="Times New Roman" w:hAnsi="Times New Roman" w:cs="Times New Roman"/>
                <w:color w:val="222222"/>
                <w:sz w:val="20"/>
                <w:szCs w:val="20"/>
                <w:shd w:val="clear" w:color="auto" w:fill="FFFFFF"/>
              </w:rPr>
              <w:t>Akpinar</w:t>
            </w:r>
            <w:r w:rsidR="004B6C64" w:rsidRPr="001F73C9">
              <w:rPr>
                <w:rFonts w:ascii="Times New Roman" w:hAnsi="Times New Roman" w:cs="Times New Roman"/>
                <w:color w:val="222222"/>
                <w:sz w:val="20"/>
                <w:szCs w:val="20"/>
                <w:shd w:val="clear" w:color="auto" w:fill="FFFFFF"/>
              </w:rPr>
              <w:t xml:space="preserve"> &amp; </w:t>
            </w:r>
            <w:r w:rsidRPr="001F73C9">
              <w:rPr>
                <w:rFonts w:ascii="Times New Roman" w:hAnsi="Times New Roman" w:cs="Times New Roman"/>
                <w:color w:val="222222"/>
                <w:sz w:val="20"/>
                <w:szCs w:val="20"/>
                <w:shd w:val="clear" w:color="auto" w:fill="FFFFFF"/>
              </w:rPr>
              <w:t xml:space="preserve">E. K. </w:t>
            </w:r>
          </w:p>
        </w:tc>
        <w:tc>
          <w:tcPr>
            <w:tcW w:w="720" w:type="dxa"/>
          </w:tcPr>
          <w:p w14:paraId="43916D9A"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2006</w:t>
            </w:r>
          </w:p>
        </w:tc>
        <w:tc>
          <w:tcPr>
            <w:tcW w:w="1260" w:type="dxa"/>
          </w:tcPr>
          <w:p w14:paraId="3D2686EF"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Parsley, mint and basil</w:t>
            </w:r>
          </w:p>
        </w:tc>
        <w:tc>
          <w:tcPr>
            <w:tcW w:w="2430" w:type="dxa"/>
          </w:tcPr>
          <w:p w14:paraId="0A135E70"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Open sun drying</w:t>
            </w:r>
          </w:p>
        </w:tc>
        <w:tc>
          <w:tcPr>
            <w:tcW w:w="1980" w:type="dxa"/>
          </w:tcPr>
          <w:p w14:paraId="241A9979"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Modified Page model and Verma model</w:t>
            </w:r>
          </w:p>
        </w:tc>
        <w:tc>
          <w:tcPr>
            <w:tcW w:w="1080" w:type="dxa"/>
          </w:tcPr>
          <w:p w14:paraId="2B7E85EF" w14:textId="77777777" w:rsidR="00F515FA" w:rsidRPr="001F73C9" w:rsidRDefault="00F515FA" w:rsidP="00964F6B">
            <w:pPr>
              <w:spacing w:line="480" w:lineRule="auto"/>
              <w:rPr>
                <w:rFonts w:ascii="Times New Roman" w:hAnsi="Times New Roman" w:cs="Times New Roman"/>
                <w:sz w:val="20"/>
                <w:szCs w:val="20"/>
              </w:rPr>
            </w:pPr>
            <w:r w:rsidRPr="001F73C9">
              <w:rPr>
                <w:rFonts w:ascii="Times New Roman" w:hAnsi="Times New Roman" w:cs="Times New Roman"/>
                <w:sz w:val="20"/>
                <w:szCs w:val="20"/>
              </w:rPr>
              <w:t>[23]</w:t>
            </w:r>
          </w:p>
        </w:tc>
      </w:tr>
    </w:tbl>
    <w:p w14:paraId="7B6CDEE5" w14:textId="14E70091" w:rsidR="006B4BCD" w:rsidRPr="001F73C9" w:rsidRDefault="00B25DEA" w:rsidP="00964F6B">
      <w:pPr>
        <w:pStyle w:val="ListParagraph"/>
        <w:numPr>
          <w:ilvl w:val="0"/>
          <w:numId w:val="13"/>
        </w:numPr>
        <w:tabs>
          <w:tab w:val="left" w:pos="720"/>
        </w:tabs>
        <w:spacing w:line="480" w:lineRule="auto"/>
        <w:ind w:left="720" w:hanging="720"/>
        <w:jc w:val="both"/>
        <w:rPr>
          <w:rFonts w:ascii="Times New Roman" w:hAnsi="Times New Roman" w:cs="Times New Roman"/>
          <w:sz w:val="24"/>
          <w:szCs w:val="24"/>
        </w:rPr>
      </w:pPr>
      <w:r w:rsidRPr="001F73C9">
        <w:rPr>
          <w:rFonts w:ascii="Times New Roman" w:hAnsi="Times New Roman" w:cs="Times New Roman"/>
          <w:b/>
          <w:sz w:val="24"/>
          <w:szCs w:val="24"/>
        </w:rPr>
        <w:t>Materials and Method</w:t>
      </w:r>
    </w:p>
    <w:p w14:paraId="1AB00230" w14:textId="6601B191" w:rsidR="00B25DEA" w:rsidRPr="001F73C9" w:rsidRDefault="00C17349" w:rsidP="00964F6B">
      <w:pPr>
        <w:spacing w:after="0" w:line="480" w:lineRule="auto"/>
        <w:ind w:left="720" w:hanging="720"/>
        <w:jc w:val="both"/>
        <w:rPr>
          <w:rFonts w:ascii="Times New Roman" w:hAnsi="Times New Roman" w:cs="Times New Roman"/>
          <w:b/>
          <w:bCs/>
          <w:sz w:val="24"/>
          <w:szCs w:val="24"/>
        </w:rPr>
      </w:pPr>
      <w:r w:rsidRPr="001F73C9">
        <w:rPr>
          <w:rFonts w:ascii="Times New Roman" w:hAnsi="Times New Roman" w:cs="Times New Roman"/>
          <w:b/>
          <w:bCs/>
          <w:sz w:val="24"/>
          <w:szCs w:val="24"/>
        </w:rPr>
        <w:t xml:space="preserve">2.1 </w:t>
      </w:r>
      <w:r w:rsidR="00CC6D08">
        <w:rPr>
          <w:rFonts w:ascii="Times New Roman" w:hAnsi="Times New Roman" w:cs="Times New Roman"/>
          <w:b/>
          <w:bCs/>
          <w:sz w:val="24"/>
          <w:szCs w:val="24"/>
        </w:rPr>
        <w:tab/>
      </w:r>
      <w:r w:rsidR="00B25DEA" w:rsidRPr="001F73C9">
        <w:rPr>
          <w:rFonts w:ascii="Times New Roman" w:hAnsi="Times New Roman" w:cs="Times New Roman"/>
          <w:b/>
          <w:bCs/>
          <w:sz w:val="24"/>
          <w:szCs w:val="24"/>
        </w:rPr>
        <w:t xml:space="preserve">Sample preparation </w:t>
      </w:r>
    </w:p>
    <w:p w14:paraId="6D509CD0" w14:textId="21CB74A0" w:rsidR="00B25DEA" w:rsidRPr="001F73C9" w:rsidRDefault="001C02A1" w:rsidP="00964F6B">
      <w:pPr>
        <w:autoSpaceDE w:val="0"/>
        <w:autoSpaceDN w:val="0"/>
        <w:adjustRightInd w:val="0"/>
        <w:spacing w:after="0" w:line="480" w:lineRule="auto"/>
        <w:ind w:firstLine="720"/>
        <w:jc w:val="both"/>
        <w:rPr>
          <w:rFonts w:ascii="Times New Roman" w:hAnsi="Times New Roman" w:cs="Times New Roman"/>
          <w:sz w:val="24"/>
          <w:szCs w:val="24"/>
        </w:rPr>
      </w:pPr>
      <w:r w:rsidRPr="001F73C9">
        <w:rPr>
          <w:rFonts w:ascii="Times New Roman" w:hAnsi="Times New Roman" w:cs="Times New Roman"/>
          <w:sz w:val="24"/>
          <w:szCs w:val="24"/>
        </w:rPr>
        <w:t>F</w:t>
      </w:r>
      <w:r w:rsidR="00B616E1" w:rsidRPr="001F73C9">
        <w:rPr>
          <w:rFonts w:ascii="Times New Roman" w:hAnsi="Times New Roman" w:cs="Times New Roman"/>
          <w:sz w:val="24"/>
          <w:szCs w:val="24"/>
        </w:rPr>
        <w:t xml:space="preserve">rom </w:t>
      </w:r>
      <w:r w:rsidR="00130ABD" w:rsidRPr="001F73C9">
        <w:rPr>
          <w:rFonts w:ascii="Times New Roman" w:hAnsi="Times New Roman" w:cs="Times New Roman"/>
          <w:sz w:val="24"/>
          <w:szCs w:val="24"/>
        </w:rPr>
        <w:t xml:space="preserve">open </w:t>
      </w:r>
      <w:r w:rsidR="00D71F84" w:rsidRPr="001F73C9">
        <w:rPr>
          <w:rFonts w:ascii="Times New Roman" w:hAnsi="Times New Roman" w:cs="Times New Roman"/>
          <w:sz w:val="24"/>
          <w:szCs w:val="24"/>
        </w:rPr>
        <w:t>market of Bikaner, Rajasth</w:t>
      </w:r>
      <w:r w:rsidR="0037799D" w:rsidRPr="001F73C9">
        <w:rPr>
          <w:rFonts w:ascii="Times New Roman" w:hAnsi="Times New Roman" w:cs="Times New Roman"/>
          <w:sz w:val="24"/>
          <w:szCs w:val="24"/>
        </w:rPr>
        <w:t xml:space="preserve">an, India fresh ginger was bought </w:t>
      </w:r>
      <w:r w:rsidR="00FF396C" w:rsidRPr="001F73C9">
        <w:rPr>
          <w:rFonts w:ascii="Times New Roman" w:hAnsi="Times New Roman" w:cs="Times New Roman"/>
          <w:sz w:val="24"/>
          <w:szCs w:val="24"/>
        </w:rPr>
        <w:t xml:space="preserve">and </w:t>
      </w:r>
      <w:r w:rsidR="002422EA" w:rsidRPr="001F73C9">
        <w:rPr>
          <w:rFonts w:ascii="Times New Roman" w:hAnsi="Times New Roman" w:cs="Times New Roman"/>
          <w:sz w:val="24"/>
          <w:szCs w:val="24"/>
        </w:rPr>
        <w:t>cleaned</w:t>
      </w:r>
      <w:r w:rsidR="00D71F84" w:rsidRPr="001F73C9">
        <w:rPr>
          <w:rFonts w:ascii="Times New Roman" w:hAnsi="Times New Roman" w:cs="Times New Roman"/>
          <w:sz w:val="24"/>
          <w:szCs w:val="24"/>
        </w:rPr>
        <w:t xml:space="preserve"> to</w:t>
      </w:r>
      <w:r w:rsidR="00106C1A" w:rsidRPr="001F73C9">
        <w:rPr>
          <w:rFonts w:ascii="Times New Roman" w:hAnsi="Times New Roman" w:cs="Times New Roman"/>
          <w:sz w:val="24"/>
          <w:szCs w:val="24"/>
        </w:rPr>
        <w:t xml:space="preserve"> </w:t>
      </w:r>
      <w:r w:rsidR="00D71F84" w:rsidRPr="001F73C9">
        <w:rPr>
          <w:rFonts w:ascii="Times New Roman" w:hAnsi="Times New Roman" w:cs="Times New Roman"/>
          <w:sz w:val="24"/>
          <w:szCs w:val="24"/>
        </w:rPr>
        <w:t xml:space="preserve">remove </w:t>
      </w:r>
      <w:r w:rsidR="001222D4" w:rsidRPr="001F73C9">
        <w:rPr>
          <w:rFonts w:ascii="Times New Roman" w:hAnsi="Times New Roman" w:cs="Times New Roman"/>
          <w:sz w:val="24"/>
          <w:szCs w:val="24"/>
        </w:rPr>
        <w:t>excess debris</w:t>
      </w:r>
      <w:r w:rsidR="00D71F84" w:rsidRPr="001F73C9">
        <w:rPr>
          <w:rFonts w:ascii="Times New Roman" w:hAnsi="Times New Roman" w:cs="Times New Roman"/>
          <w:sz w:val="24"/>
          <w:szCs w:val="24"/>
        </w:rPr>
        <w:t xml:space="preserve"> and other </w:t>
      </w:r>
      <w:r w:rsidR="00F93E4F" w:rsidRPr="001F73C9">
        <w:rPr>
          <w:rFonts w:ascii="Times New Roman" w:hAnsi="Times New Roman" w:cs="Times New Roman"/>
          <w:sz w:val="24"/>
          <w:szCs w:val="24"/>
        </w:rPr>
        <w:t>stuff</w:t>
      </w:r>
      <w:r w:rsidR="00D71F84" w:rsidRPr="001F73C9">
        <w:rPr>
          <w:rFonts w:ascii="Times New Roman" w:hAnsi="Times New Roman" w:cs="Times New Roman"/>
          <w:sz w:val="24"/>
          <w:szCs w:val="24"/>
        </w:rPr>
        <w:t xml:space="preserve"> under tap</w:t>
      </w:r>
      <w:r w:rsidR="00B82276" w:rsidRPr="001F73C9">
        <w:rPr>
          <w:rFonts w:ascii="Times New Roman" w:hAnsi="Times New Roman" w:cs="Times New Roman"/>
          <w:sz w:val="24"/>
          <w:szCs w:val="24"/>
        </w:rPr>
        <w:t xml:space="preserve"> </w:t>
      </w:r>
      <w:r w:rsidR="00D71F84" w:rsidRPr="001F73C9">
        <w:rPr>
          <w:rFonts w:ascii="Times New Roman" w:hAnsi="Times New Roman" w:cs="Times New Roman"/>
          <w:sz w:val="24"/>
          <w:szCs w:val="24"/>
        </w:rPr>
        <w:t xml:space="preserve">water. The </w:t>
      </w:r>
      <w:r w:rsidR="00F93E4F" w:rsidRPr="001F73C9">
        <w:rPr>
          <w:rFonts w:ascii="Times New Roman" w:hAnsi="Times New Roman" w:cs="Times New Roman"/>
          <w:sz w:val="24"/>
          <w:szCs w:val="24"/>
        </w:rPr>
        <w:t>washed</w:t>
      </w:r>
      <w:r w:rsidR="00AA6740" w:rsidRPr="001F73C9">
        <w:rPr>
          <w:rFonts w:ascii="Times New Roman" w:hAnsi="Times New Roman" w:cs="Times New Roman"/>
          <w:sz w:val="24"/>
          <w:szCs w:val="24"/>
        </w:rPr>
        <w:t xml:space="preserve"> ginger was </w:t>
      </w:r>
      <w:r w:rsidR="00ED4E3D" w:rsidRPr="001F73C9">
        <w:rPr>
          <w:rFonts w:ascii="Times New Roman" w:hAnsi="Times New Roman" w:cs="Times New Roman"/>
          <w:sz w:val="24"/>
          <w:szCs w:val="24"/>
        </w:rPr>
        <w:t xml:space="preserve">peeled </w:t>
      </w:r>
      <w:r w:rsidR="00313E10" w:rsidRPr="001F73C9">
        <w:rPr>
          <w:rFonts w:ascii="Times New Roman" w:hAnsi="Times New Roman" w:cs="Times New Roman"/>
          <w:sz w:val="24"/>
          <w:szCs w:val="24"/>
        </w:rPr>
        <w:t>and sliced</w:t>
      </w:r>
      <w:r w:rsidR="00D71F84" w:rsidRPr="001F73C9">
        <w:rPr>
          <w:rFonts w:ascii="Times New Roman" w:hAnsi="Times New Roman" w:cs="Times New Roman"/>
          <w:sz w:val="24"/>
          <w:szCs w:val="24"/>
        </w:rPr>
        <w:t xml:space="preserve"> into</w:t>
      </w:r>
      <w:r w:rsidR="009950F2" w:rsidRPr="001F73C9">
        <w:rPr>
          <w:rFonts w:ascii="Times New Roman" w:hAnsi="Times New Roman" w:cs="Times New Roman"/>
          <w:sz w:val="24"/>
          <w:szCs w:val="24"/>
        </w:rPr>
        <w:t xml:space="preserve"> </w:t>
      </w:r>
      <w:r w:rsidR="00D71F84" w:rsidRPr="001F73C9">
        <w:rPr>
          <w:rFonts w:ascii="Times New Roman" w:hAnsi="Times New Roman" w:cs="Times New Roman"/>
          <w:sz w:val="24"/>
          <w:szCs w:val="24"/>
        </w:rPr>
        <w:t xml:space="preserve">thin slices of </w:t>
      </w:r>
      <w:r w:rsidR="005978D5" w:rsidRPr="001F73C9">
        <w:rPr>
          <w:rFonts w:ascii="Times New Roman" w:hAnsi="Times New Roman" w:cs="Times New Roman"/>
          <w:sz w:val="24"/>
          <w:szCs w:val="24"/>
        </w:rPr>
        <w:t xml:space="preserve">thickness </w:t>
      </w:r>
      <w:r w:rsidR="00D71F84" w:rsidRPr="001F73C9">
        <w:rPr>
          <w:rFonts w:ascii="Times New Roman" w:eastAsia="MinionMath-Regular" w:hAnsi="Times New Roman" w:cs="Times New Roman"/>
          <w:sz w:val="24"/>
          <w:szCs w:val="24"/>
        </w:rPr>
        <w:t xml:space="preserve">4 ± .5 </w:t>
      </w:r>
      <w:r w:rsidR="00D71F84" w:rsidRPr="001F73C9">
        <w:rPr>
          <w:rFonts w:ascii="Times New Roman" w:hAnsi="Times New Roman" w:cs="Times New Roman"/>
          <w:sz w:val="24"/>
          <w:szCs w:val="24"/>
        </w:rPr>
        <w:t>mm. The</w:t>
      </w:r>
      <w:r w:rsidR="0018796B" w:rsidRPr="001F73C9">
        <w:rPr>
          <w:rFonts w:ascii="Times New Roman" w:hAnsi="Times New Roman" w:cs="Times New Roman"/>
          <w:sz w:val="24"/>
          <w:szCs w:val="24"/>
        </w:rPr>
        <w:t xml:space="preserve"> ginger</w:t>
      </w:r>
      <w:r w:rsidR="00D71F84" w:rsidRPr="001F73C9">
        <w:rPr>
          <w:rFonts w:ascii="Times New Roman" w:hAnsi="Times New Roman" w:cs="Times New Roman"/>
          <w:sz w:val="24"/>
          <w:szCs w:val="24"/>
        </w:rPr>
        <w:t xml:space="preserve"> slices were</w:t>
      </w:r>
      <w:r w:rsidR="00B930C1" w:rsidRPr="001F73C9">
        <w:rPr>
          <w:rFonts w:ascii="Times New Roman" w:hAnsi="Times New Roman" w:cs="Times New Roman"/>
          <w:sz w:val="24"/>
          <w:szCs w:val="24"/>
        </w:rPr>
        <w:t xml:space="preserve"> </w:t>
      </w:r>
      <w:r w:rsidR="00D71F84" w:rsidRPr="001F73C9">
        <w:rPr>
          <w:rFonts w:ascii="Times New Roman" w:hAnsi="Times New Roman" w:cs="Times New Roman"/>
          <w:sz w:val="24"/>
          <w:szCs w:val="24"/>
        </w:rPr>
        <w:t xml:space="preserve">kept </w:t>
      </w:r>
      <w:r w:rsidR="00D56D93" w:rsidRPr="001F73C9">
        <w:rPr>
          <w:rFonts w:ascii="Times New Roman" w:hAnsi="Times New Roman" w:cs="Times New Roman"/>
          <w:sz w:val="24"/>
          <w:szCs w:val="24"/>
        </w:rPr>
        <w:t>in open atmosphere</w:t>
      </w:r>
      <w:r w:rsidR="00DD30D1" w:rsidRPr="001F73C9">
        <w:rPr>
          <w:rFonts w:ascii="Times New Roman" w:hAnsi="Times New Roman" w:cs="Times New Roman"/>
          <w:sz w:val="24"/>
          <w:szCs w:val="24"/>
        </w:rPr>
        <w:t xml:space="preserve"> for an </w:t>
      </w:r>
      <w:r w:rsidR="00D71F84" w:rsidRPr="001F73C9">
        <w:rPr>
          <w:rFonts w:ascii="Times New Roman" w:hAnsi="Times New Roman" w:cs="Times New Roman"/>
          <w:sz w:val="24"/>
          <w:szCs w:val="24"/>
        </w:rPr>
        <w:t xml:space="preserve">hour to </w:t>
      </w:r>
      <w:r w:rsidR="00F87B28" w:rsidRPr="001F73C9">
        <w:rPr>
          <w:rFonts w:ascii="Times New Roman" w:hAnsi="Times New Roman" w:cs="Times New Roman"/>
          <w:sz w:val="24"/>
          <w:szCs w:val="24"/>
        </w:rPr>
        <w:t>eliminate</w:t>
      </w:r>
      <w:r w:rsidR="00D71F84" w:rsidRPr="001F73C9">
        <w:rPr>
          <w:rFonts w:ascii="Times New Roman" w:hAnsi="Times New Roman" w:cs="Times New Roman"/>
          <w:sz w:val="24"/>
          <w:szCs w:val="24"/>
        </w:rPr>
        <w:t xml:space="preserve"> surface</w:t>
      </w:r>
      <w:r w:rsidR="00FD0890" w:rsidRPr="001F73C9">
        <w:rPr>
          <w:rFonts w:ascii="Times New Roman" w:hAnsi="Times New Roman" w:cs="Times New Roman"/>
          <w:sz w:val="24"/>
          <w:szCs w:val="24"/>
        </w:rPr>
        <w:t xml:space="preserve"> </w:t>
      </w:r>
      <w:r w:rsidR="00F510D7" w:rsidRPr="001F73C9">
        <w:rPr>
          <w:rFonts w:ascii="Times New Roman" w:hAnsi="Times New Roman" w:cs="Times New Roman"/>
          <w:sz w:val="24"/>
          <w:szCs w:val="24"/>
        </w:rPr>
        <w:t>moisture.</w:t>
      </w:r>
    </w:p>
    <w:p w14:paraId="489CCC4D" w14:textId="6A0604CE" w:rsidR="00127E5E" w:rsidRPr="001F73C9" w:rsidRDefault="002B3FEB" w:rsidP="00964F6B">
      <w:pPr>
        <w:autoSpaceDE w:val="0"/>
        <w:autoSpaceDN w:val="0"/>
        <w:adjustRightInd w:val="0"/>
        <w:spacing w:before="240" w:after="0" w:line="480" w:lineRule="auto"/>
        <w:jc w:val="both"/>
        <w:rPr>
          <w:rFonts w:ascii="Times New Roman" w:hAnsi="Times New Roman" w:cs="Times New Roman"/>
          <w:b/>
          <w:sz w:val="24"/>
          <w:szCs w:val="24"/>
        </w:rPr>
      </w:pPr>
      <w:r w:rsidRPr="001F73C9">
        <w:rPr>
          <w:rFonts w:ascii="Times New Roman" w:hAnsi="Times New Roman" w:cs="Times New Roman"/>
          <w:b/>
          <w:sz w:val="24"/>
          <w:szCs w:val="24"/>
        </w:rPr>
        <w:t xml:space="preserve">2.2 </w:t>
      </w:r>
      <w:r w:rsidR="00CC6D08">
        <w:rPr>
          <w:rFonts w:ascii="Times New Roman" w:hAnsi="Times New Roman" w:cs="Times New Roman"/>
          <w:b/>
          <w:sz w:val="24"/>
          <w:szCs w:val="24"/>
        </w:rPr>
        <w:tab/>
      </w:r>
      <w:r w:rsidR="000F31AC" w:rsidRPr="001F73C9">
        <w:rPr>
          <w:rFonts w:ascii="Times New Roman" w:hAnsi="Times New Roman" w:cs="Times New Roman"/>
          <w:b/>
          <w:sz w:val="24"/>
          <w:szCs w:val="24"/>
        </w:rPr>
        <w:t xml:space="preserve">Experimental setup </w:t>
      </w:r>
    </w:p>
    <w:p w14:paraId="42567FD0" w14:textId="44889461" w:rsidR="008B0A4B" w:rsidRDefault="00F26B9F" w:rsidP="00964F6B">
      <w:pPr>
        <w:autoSpaceDE w:val="0"/>
        <w:autoSpaceDN w:val="0"/>
        <w:adjustRightInd w:val="0"/>
        <w:spacing w:after="0" w:line="480" w:lineRule="auto"/>
        <w:ind w:firstLine="720"/>
        <w:jc w:val="both"/>
        <w:rPr>
          <w:rFonts w:ascii="Times New Roman" w:hAnsi="Times New Roman" w:cs="Times New Roman"/>
          <w:sz w:val="24"/>
          <w:szCs w:val="24"/>
        </w:rPr>
      </w:pPr>
      <w:r w:rsidRPr="001F73C9">
        <w:rPr>
          <w:rFonts w:ascii="Times New Roman" w:hAnsi="Times New Roman" w:cs="Times New Roman"/>
          <w:sz w:val="24"/>
          <w:szCs w:val="24"/>
        </w:rPr>
        <w:lastRenderedPageBreak/>
        <w:t>The experimental setup consists</w:t>
      </w:r>
      <w:r w:rsidR="00D31068" w:rsidRPr="001F73C9">
        <w:rPr>
          <w:rFonts w:ascii="Times New Roman" w:hAnsi="Times New Roman" w:cs="Times New Roman"/>
          <w:sz w:val="24"/>
          <w:szCs w:val="24"/>
        </w:rPr>
        <w:t xml:space="preserve"> </w:t>
      </w:r>
      <w:r w:rsidR="0032754B" w:rsidRPr="001F73C9">
        <w:rPr>
          <w:rFonts w:ascii="Times New Roman" w:hAnsi="Times New Roman" w:cs="Times New Roman"/>
          <w:sz w:val="24"/>
          <w:szCs w:val="24"/>
        </w:rPr>
        <w:t>of opaque</w:t>
      </w:r>
      <w:r w:rsidRPr="001F73C9">
        <w:rPr>
          <w:rFonts w:ascii="Times New Roman" w:hAnsi="Times New Roman" w:cs="Times New Roman"/>
          <w:sz w:val="24"/>
          <w:szCs w:val="24"/>
        </w:rPr>
        <w:t xml:space="preserve"> and glass to glass photovoltaic thermal (PVT) modules by connecting 7 modules in series.</w:t>
      </w:r>
      <w:r w:rsidR="006B0A27" w:rsidRPr="001F73C9">
        <w:rPr>
          <w:rFonts w:ascii="Times New Roman" w:hAnsi="Times New Roman" w:cs="Times New Roman"/>
          <w:sz w:val="24"/>
          <w:szCs w:val="24"/>
        </w:rPr>
        <w:t xml:space="preserve"> At the outlet, hot air of the duct is used </w:t>
      </w:r>
      <w:r w:rsidR="00D31068" w:rsidRPr="001F73C9">
        <w:rPr>
          <w:rFonts w:ascii="Times New Roman" w:hAnsi="Times New Roman" w:cs="Times New Roman"/>
          <w:sz w:val="24"/>
          <w:szCs w:val="24"/>
        </w:rPr>
        <w:t xml:space="preserve">for the crop drying which is transferred in the dryer box using </w:t>
      </w:r>
      <w:r w:rsidR="006B0A27" w:rsidRPr="001F73C9">
        <w:rPr>
          <w:rFonts w:ascii="Times New Roman" w:hAnsi="Times New Roman" w:cs="Times New Roman"/>
          <w:sz w:val="24"/>
          <w:szCs w:val="24"/>
        </w:rPr>
        <w:t xml:space="preserve">insulation </w:t>
      </w:r>
      <w:r w:rsidR="0032754B" w:rsidRPr="001F73C9">
        <w:rPr>
          <w:rFonts w:ascii="Times New Roman" w:hAnsi="Times New Roman" w:cs="Times New Roman"/>
          <w:sz w:val="24"/>
          <w:szCs w:val="24"/>
        </w:rPr>
        <w:t xml:space="preserve">pipe. </w:t>
      </w:r>
      <w:r w:rsidR="008E14CE" w:rsidRPr="001F73C9">
        <w:rPr>
          <w:rFonts w:ascii="Times New Roman" w:hAnsi="Times New Roman" w:cs="Times New Roman"/>
          <w:sz w:val="24"/>
          <w:szCs w:val="24"/>
        </w:rPr>
        <w:t>Drying operat</w:t>
      </w:r>
      <w:r w:rsidRPr="001F73C9">
        <w:rPr>
          <w:rFonts w:ascii="Times New Roman" w:hAnsi="Times New Roman" w:cs="Times New Roman"/>
          <w:sz w:val="24"/>
          <w:szCs w:val="24"/>
        </w:rPr>
        <w:t>ion was performed o</w:t>
      </w:r>
      <w:r w:rsidR="008E14CE" w:rsidRPr="001F73C9">
        <w:rPr>
          <w:rFonts w:ascii="Times New Roman" w:hAnsi="Times New Roman" w:cs="Times New Roman"/>
          <w:sz w:val="24"/>
          <w:szCs w:val="24"/>
        </w:rPr>
        <w:t xml:space="preserve">n two types of hot air </w:t>
      </w:r>
      <w:r w:rsidRPr="001F73C9">
        <w:rPr>
          <w:rFonts w:ascii="Times New Roman" w:hAnsi="Times New Roman" w:cs="Times New Roman"/>
          <w:sz w:val="24"/>
          <w:szCs w:val="24"/>
        </w:rPr>
        <w:t>dryer</w:t>
      </w:r>
      <w:r w:rsidR="006B0A27" w:rsidRPr="001F73C9">
        <w:rPr>
          <w:rFonts w:ascii="Times New Roman" w:hAnsi="Times New Roman" w:cs="Times New Roman"/>
          <w:sz w:val="24"/>
          <w:szCs w:val="24"/>
        </w:rPr>
        <w:t>’s</w:t>
      </w:r>
      <w:r w:rsidRPr="001F73C9">
        <w:rPr>
          <w:rFonts w:ascii="Times New Roman" w:hAnsi="Times New Roman" w:cs="Times New Roman"/>
          <w:sz w:val="24"/>
          <w:szCs w:val="24"/>
        </w:rPr>
        <w:t xml:space="preserve"> namely</w:t>
      </w:r>
      <w:r w:rsidR="006B0A27" w:rsidRPr="001F73C9">
        <w:rPr>
          <w:rFonts w:ascii="Times New Roman" w:hAnsi="Times New Roman" w:cs="Times New Roman"/>
          <w:sz w:val="24"/>
          <w:szCs w:val="24"/>
        </w:rPr>
        <w:t xml:space="preserve"> hot air dryer of glass to glass module</w:t>
      </w:r>
      <w:r w:rsidRPr="001F73C9">
        <w:rPr>
          <w:rFonts w:ascii="Times New Roman" w:hAnsi="Times New Roman" w:cs="Times New Roman"/>
          <w:sz w:val="24"/>
          <w:szCs w:val="24"/>
        </w:rPr>
        <w:t xml:space="preserve"> </w:t>
      </w:r>
      <w:r w:rsidR="008E14CE" w:rsidRPr="001F73C9">
        <w:rPr>
          <w:rFonts w:ascii="Times New Roman" w:hAnsi="Times New Roman" w:cs="Times New Roman"/>
          <w:sz w:val="24"/>
          <w:szCs w:val="24"/>
        </w:rPr>
        <w:t>and opaque module</w:t>
      </w:r>
      <w:r w:rsidR="006B0A27" w:rsidRPr="001F73C9">
        <w:rPr>
          <w:rFonts w:ascii="Times New Roman" w:hAnsi="Times New Roman" w:cs="Times New Roman"/>
          <w:sz w:val="24"/>
          <w:szCs w:val="24"/>
        </w:rPr>
        <w:t xml:space="preserve"> shown in Fig. </w:t>
      </w:r>
      <w:r w:rsidR="00D81DEC" w:rsidRPr="001F73C9">
        <w:rPr>
          <w:rFonts w:ascii="Times New Roman" w:hAnsi="Times New Roman" w:cs="Times New Roman"/>
          <w:sz w:val="24"/>
          <w:szCs w:val="24"/>
        </w:rPr>
        <w:t xml:space="preserve">1 and 2 respectively.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6"/>
        <w:gridCol w:w="4700"/>
      </w:tblGrid>
      <w:tr w:rsidR="00CA643F" w14:paraId="1F93C725" w14:textId="77777777" w:rsidTr="0074132A">
        <w:trPr>
          <w:trHeight w:val="1890"/>
        </w:trPr>
        <w:tc>
          <w:tcPr>
            <w:tcW w:w="4868" w:type="dxa"/>
          </w:tcPr>
          <w:p w14:paraId="3D020C36" w14:textId="07E0E027" w:rsidR="00CC6D08" w:rsidRPr="00CA643F" w:rsidRDefault="00CA643F" w:rsidP="00964F6B">
            <w:pPr>
              <w:autoSpaceDE w:val="0"/>
              <w:autoSpaceDN w:val="0"/>
              <w:adjustRightInd w:val="0"/>
              <w:spacing w:before="240" w:line="480" w:lineRule="auto"/>
              <w:ind w:right="-24"/>
              <w:jc w:val="both"/>
              <w:rPr>
                <w:rFonts w:ascii="Times New Roman" w:hAnsi="Times New Roman" w:cs="Times New Roman"/>
                <w:b/>
                <w:sz w:val="20"/>
                <w:szCs w:val="20"/>
              </w:rPr>
            </w:pPr>
            <w:r w:rsidRPr="00CA643F">
              <w:rPr>
                <w:rFonts w:ascii="Times New Roman" w:hAnsi="Times New Roman" w:cs="Times New Roman"/>
                <w:b/>
                <w:noProof/>
                <w:sz w:val="20"/>
                <w:szCs w:val="20"/>
                <w:lang w:val="en-IN" w:eastAsia="en-IN"/>
              </w:rPr>
              <w:drawing>
                <wp:inline distT="0" distB="0" distL="0" distR="0" wp14:anchorId="0988C086" wp14:editId="2BE58C7B">
                  <wp:extent cx="3033953" cy="2278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033953" cy="2278820"/>
                          </a:xfrm>
                          <a:prstGeom prst="rect">
                            <a:avLst/>
                          </a:prstGeom>
                          <a:noFill/>
                          <a:ln>
                            <a:noFill/>
                          </a:ln>
                        </pic:spPr>
                      </pic:pic>
                    </a:graphicData>
                  </a:graphic>
                </wp:inline>
              </w:drawing>
            </w:r>
          </w:p>
          <w:p w14:paraId="1554C742" w14:textId="7E242057" w:rsidR="00CC6D08" w:rsidRPr="00CA643F" w:rsidRDefault="00CC6D08" w:rsidP="00964F6B">
            <w:pPr>
              <w:tabs>
                <w:tab w:val="left" w:pos="1395"/>
                <w:tab w:val="center" w:pos="4680"/>
              </w:tabs>
              <w:spacing w:before="240" w:line="480" w:lineRule="auto"/>
              <w:rPr>
                <w:rFonts w:ascii="Times New Roman" w:hAnsi="Times New Roman" w:cs="Times New Roman"/>
                <w:b/>
                <w:sz w:val="20"/>
                <w:szCs w:val="20"/>
              </w:rPr>
            </w:pPr>
            <w:r w:rsidRPr="00CA643F">
              <w:rPr>
                <w:rFonts w:ascii="Times New Roman" w:hAnsi="Times New Roman" w:cs="Times New Roman"/>
                <w:b/>
                <w:sz w:val="20"/>
                <w:szCs w:val="20"/>
              </w:rPr>
              <w:t>Fig. 1</w:t>
            </w:r>
            <w:r w:rsidR="00CA643F">
              <w:rPr>
                <w:rFonts w:ascii="Times New Roman" w:hAnsi="Times New Roman" w:cs="Times New Roman"/>
                <w:b/>
                <w:sz w:val="20"/>
                <w:szCs w:val="20"/>
              </w:rPr>
              <w:t>:</w:t>
            </w:r>
            <w:r w:rsidRPr="00CA643F">
              <w:rPr>
                <w:rFonts w:ascii="Times New Roman" w:hAnsi="Times New Roman" w:cs="Times New Roman"/>
                <w:b/>
                <w:sz w:val="20"/>
                <w:szCs w:val="20"/>
              </w:rPr>
              <w:t xml:space="preserve"> </w:t>
            </w:r>
            <w:r w:rsidRPr="00CA643F">
              <w:rPr>
                <w:rFonts w:ascii="Times New Roman" w:hAnsi="Times New Roman" w:cs="Times New Roman"/>
                <w:sz w:val="20"/>
                <w:szCs w:val="20"/>
              </w:rPr>
              <w:t>Hot Air dryer of Glass to Glass Module</w:t>
            </w:r>
          </w:p>
        </w:tc>
        <w:tc>
          <w:tcPr>
            <w:tcW w:w="4708" w:type="dxa"/>
          </w:tcPr>
          <w:p w14:paraId="2EE99E79" w14:textId="77777777" w:rsidR="00CC6D08" w:rsidRPr="00CA643F" w:rsidRDefault="00CA643F" w:rsidP="00964F6B">
            <w:pPr>
              <w:autoSpaceDE w:val="0"/>
              <w:autoSpaceDN w:val="0"/>
              <w:adjustRightInd w:val="0"/>
              <w:spacing w:before="240" w:line="480" w:lineRule="auto"/>
              <w:ind w:left="-134"/>
              <w:jc w:val="both"/>
              <w:rPr>
                <w:rFonts w:ascii="Times New Roman" w:hAnsi="Times New Roman" w:cs="Times New Roman"/>
                <w:b/>
                <w:sz w:val="20"/>
                <w:szCs w:val="20"/>
              </w:rPr>
            </w:pPr>
            <w:r w:rsidRPr="00CA643F">
              <w:rPr>
                <w:rFonts w:ascii="Times New Roman" w:hAnsi="Times New Roman" w:cs="Times New Roman"/>
                <w:b/>
                <w:noProof/>
                <w:sz w:val="20"/>
                <w:szCs w:val="20"/>
                <w:lang w:val="en-IN" w:eastAsia="en-IN"/>
              </w:rPr>
              <w:drawing>
                <wp:inline distT="0" distB="0" distL="0" distR="0" wp14:anchorId="3F6DE5D6" wp14:editId="02537FE5">
                  <wp:extent cx="2989664" cy="2286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998473" cy="2292736"/>
                          </a:xfrm>
                          <a:prstGeom prst="rect">
                            <a:avLst/>
                          </a:prstGeom>
                          <a:noFill/>
                          <a:ln>
                            <a:noFill/>
                          </a:ln>
                        </pic:spPr>
                      </pic:pic>
                    </a:graphicData>
                  </a:graphic>
                </wp:inline>
              </w:drawing>
            </w:r>
          </w:p>
          <w:p w14:paraId="706CF8DA" w14:textId="4AF99773" w:rsidR="00CA643F" w:rsidRPr="00CA643F" w:rsidRDefault="00CA643F" w:rsidP="00964F6B">
            <w:pPr>
              <w:tabs>
                <w:tab w:val="left" w:pos="1395"/>
                <w:tab w:val="center" w:pos="4680"/>
              </w:tabs>
              <w:spacing w:before="240" w:line="480" w:lineRule="auto"/>
              <w:rPr>
                <w:rFonts w:ascii="Times New Roman" w:hAnsi="Times New Roman" w:cs="Times New Roman"/>
                <w:b/>
                <w:sz w:val="20"/>
                <w:szCs w:val="20"/>
              </w:rPr>
            </w:pPr>
            <w:r w:rsidRPr="00CA643F">
              <w:rPr>
                <w:rFonts w:ascii="Times New Roman" w:hAnsi="Times New Roman" w:cs="Times New Roman"/>
                <w:b/>
                <w:sz w:val="20"/>
                <w:szCs w:val="20"/>
              </w:rPr>
              <w:t>Fig. 2</w:t>
            </w:r>
            <w:r>
              <w:rPr>
                <w:rFonts w:ascii="Times New Roman" w:hAnsi="Times New Roman" w:cs="Times New Roman"/>
                <w:b/>
                <w:sz w:val="20"/>
                <w:szCs w:val="20"/>
              </w:rPr>
              <w:t>:</w:t>
            </w:r>
            <w:r w:rsidRPr="00CA643F">
              <w:rPr>
                <w:rFonts w:ascii="Times New Roman" w:hAnsi="Times New Roman" w:cs="Times New Roman"/>
                <w:b/>
                <w:sz w:val="20"/>
                <w:szCs w:val="20"/>
              </w:rPr>
              <w:t xml:space="preserve"> </w:t>
            </w:r>
            <w:r w:rsidRPr="00CA643F">
              <w:rPr>
                <w:rFonts w:ascii="Times New Roman" w:hAnsi="Times New Roman" w:cs="Times New Roman"/>
                <w:sz w:val="20"/>
                <w:szCs w:val="20"/>
              </w:rPr>
              <w:t>Hot Air dryer of Opaque Module</w:t>
            </w:r>
          </w:p>
        </w:tc>
      </w:tr>
    </w:tbl>
    <w:p w14:paraId="6A9A9FB7" w14:textId="77777777" w:rsidR="00CC6D08" w:rsidRPr="001F73C9" w:rsidRDefault="00CC6D08" w:rsidP="00964F6B">
      <w:pPr>
        <w:autoSpaceDE w:val="0"/>
        <w:autoSpaceDN w:val="0"/>
        <w:adjustRightInd w:val="0"/>
        <w:spacing w:after="0" w:line="480" w:lineRule="auto"/>
        <w:ind w:firstLine="720"/>
        <w:jc w:val="both"/>
        <w:rPr>
          <w:rFonts w:ascii="Times New Roman" w:hAnsi="Times New Roman" w:cs="Times New Roman"/>
          <w:sz w:val="24"/>
          <w:szCs w:val="24"/>
        </w:rPr>
      </w:pPr>
    </w:p>
    <w:p w14:paraId="331C1D97" w14:textId="2AE7AEA2" w:rsidR="008B0A4B" w:rsidRPr="001F73C9" w:rsidRDefault="009907FA" w:rsidP="00964F6B">
      <w:pPr>
        <w:autoSpaceDE w:val="0"/>
        <w:autoSpaceDN w:val="0"/>
        <w:adjustRightInd w:val="0"/>
        <w:spacing w:after="0" w:line="480" w:lineRule="auto"/>
        <w:ind w:firstLine="720"/>
        <w:jc w:val="both"/>
        <w:rPr>
          <w:rFonts w:ascii="Times New Roman" w:hAnsi="Times New Roman" w:cs="Times New Roman"/>
          <w:sz w:val="24"/>
          <w:szCs w:val="24"/>
        </w:rPr>
      </w:pPr>
      <w:r w:rsidRPr="001F73C9">
        <w:rPr>
          <w:rFonts w:ascii="Times New Roman" w:hAnsi="Times New Roman" w:cs="Times New Roman"/>
          <w:sz w:val="24"/>
          <w:szCs w:val="24"/>
        </w:rPr>
        <w:t>The dryer basically consist</w:t>
      </w:r>
      <w:r w:rsidR="00EC775D" w:rsidRPr="001F73C9">
        <w:rPr>
          <w:rFonts w:ascii="Times New Roman" w:hAnsi="Times New Roman" w:cs="Times New Roman"/>
          <w:sz w:val="24"/>
          <w:szCs w:val="24"/>
        </w:rPr>
        <w:t>s</w:t>
      </w:r>
      <w:r w:rsidRPr="001F73C9">
        <w:rPr>
          <w:rFonts w:ascii="Times New Roman" w:hAnsi="Times New Roman" w:cs="Times New Roman"/>
          <w:sz w:val="24"/>
          <w:szCs w:val="24"/>
        </w:rPr>
        <w:t xml:space="preserve"> of sola</w:t>
      </w:r>
      <w:r w:rsidR="00C55237" w:rsidRPr="001F73C9">
        <w:rPr>
          <w:rFonts w:ascii="Times New Roman" w:hAnsi="Times New Roman" w:cs="Times New Roman"/>
          <w:sz w:val="24"/>
          <w:szCs w:val="24"/>
        </w:rPr>
        <w:t>r collector and drying chamber.</w:t>
      </w:r>
      <w:r w:rsidR="00DE6EDA" w:rsidRPr="001F73C9">
        <w:rPr>
          <w:rFonts w:ascii="Times New Roman" w:hAnsi="Times New Roman" w:cs="Times New Roman"/>
          <w:sz w:val="24"/>
          <w:szCs w:val="24"/>
        </w:rPr>
        <w:t xml:space="preserve"> T</w:t>
      </w:r>
      <w:r w:rsidR="00277943" w:rsidRPr="001F73C9">
        <w:rPr>
          <w:rFonts w:ascii="Times New Roman" w:hAnsi="Times New Roman" w:cs="Times New Roman"/>
          <w:sz w:val="24"/>
          <w:szCs w:val="24"/>
        </w:rPr>
        <w:t>wo different type</w:t>
      </w:r>
      <w:r w:rsidR="00DE6EDA" w:rsidRPr="001F73C9">
        <w:rPr>
          <w:rFonts w:ascii="Times New Roman" w:hAnsi="Times New Roman" w:cs="Times New Roman"/>
          <w:sz w:val="24"/>
          <w:szCs w:val="24"/>
        </w:rPr>
        <w:t>s</w:t>
      </w:r>
      <w:r w:rsidR="00277943" w:rsidRPr="001F73C9">
        <w:rPr>
          <w:rFonts w:ascii="Times New Roman" w:hAnsi="Times New Roman" w:cs="Times New Roman"/>
          <w:sz w:val="24"/>
          <w:szCs w:val="24"/>
        </w:rPr>
        <w:t xml:space="preserve"> of solar collectors </w:t>
      </w:r>
      <w:r w:rsidR="0083358F" w:rsidRPr="001F73C9">
        <w:rPr>
          <w:rFonts w:ascii="Times New Roman" w:hAnsi="Times New Roman" w:cs="Times New Roman"/>
          <w:sz w:val="24"/>
          <w:szCs w:val="24"/>
        </w:rPr>
        <w:t>were</w:t>
      </w:r>
      <w:r w:rsidR="00DE6EDA" w:rsidRPr="001F73C9">
        <w:rPr>
          <w:rFonts w:ascii="Times New Roman" w:hAnsi="Times New Roman" w:cs="Times New Roman"/>
          <w:sz w:val="24"/>
          <w:szCs w:val="24"/>
        </w:rPr>
        <w:t xml:space="preserve"> used for drying ginger samples </w:t>
      </w:r>
      <w:r w:rsidR="00277943" w:rsidRPr="001F73C9">
        <w:rPr>
          <w:rFonts w:ascii="Times New Roman" w:hAnsi="Times New Roman" w:cs="Times New Roman"/>
          <w:sz w:val="24"/>
          <w:szCs w:val="24"/>
        </w:rPr>
        <w:t xml:space="preserve">namely, glass to glass and opaque. </w:t>
      </w:r>
      <w:r w:rsidR="0033650F" w:rsidRPr="001F73C9">
        <w:rPr>
          <w:rFonts w:ascii="Times New Roman" w:hAnsi="Times New Roman" w:cs="Times New Roman"/>
          <w:sz w:val="24"/>
          <w:szCs w:val="24"/>
        </w:rPr>
        <w:t xml:space="preserve">At the inlet </w:t>
      </w:r>
      <w:r w:rsidR="004521B1" w:rsidRPr="001F73C9">
        <w:rPr>
          <w:rFonts w:ascii="Times New Roman" w:hAnsi="Times New Roman" w:cs="Times New Roman"/>
          <w:sz w:val="24"/>
          <w:szCs w:val="24"/>
        </w:rPr>
        <w:t xml:space="preserve">of the duct ambient air having </w:t>
      </w:r>
      <w:r w:rsidR="0033650F" w:rsidRPr="001F73C9">
        <w:rPr>
          <w:rFonts w:ascii="Times New Roman" w:hAnsi="Times New Roman" w:cs="Times New Roman"/>
          <w:sz w:val="24"/>
          <w:szCs w:val="24"/>
        </w:rPr>
        <w:t xml:space="preserve">temperature </w:t>
      </w:r>
      <w:r w:rsidR="004521B1" w:rsidRPr="001F73C9">
        <w:rPr>
          <w:rFonts w:ascii="Times New Roman" w:hAnsi="Times New Roman" w:cs="Times New Roman"/>
          <w:sz w:val="24"/>
          <w:szCs w:val="24"/>
        </w:rPr>
        <w:t xml:space="preserve">range of </w:t>
      </w:r>
      <w:r w:rsidR="00CE78FE" w:rsidRPr="001F73C9">
        <w:rPr>
          <w:rFonts w:ascii="Times New Roman" w:hAnsi="Times New Roman" w:cs="Times New Roman"/>
          <w:sz w:val="24"/>
          <w:szCs w:val="24"/>
        </w:rPr>
        <w:t>26 to 32</w:t>
      </w:r>
      <w:r w:rsidR="0033650F" w:rsidRPr="001F73C9">
        <w:rPr>
          <w:rFonts w:ascii="Times New Roman" w:hAnsi="Times New Roman" w:cs="Times New Roman"/>
          <w:sz w:val="24"/>
          <w:szCs w:val="24"/>
        </w:rPr>
        <w:t xml:space="preserve"> °C </w:t>
      </w:r>
      <w:r w:rsidR="004521B1" w:rsidRPr="001F73C9">
        <w:rPr>
          <w:rFonts w:ascii="Times New Roman" w:hAnsi="Times New Roman" w:cs="Times New Roman"/>
          <w:sz w:val="24"/>
          <w:szCs w:val="24"/>
        </w:rPr>
        <w:t xml:space="preserve">was passed through the </w:t>
      </w:r>
      <w:r w:rsidR="00F83D62" w:rsidRPr="001F73C9">
        <w:rPr>
          <w:rFonts w:ascii="Times New Roman" w:hAnsi="Times New Roman" w:cs="Times New Roman"/>
          <w:sz w:val="24"/>
          <w:szCs w:val="24"/>
        </w:rPr>
        <w:t>solar collectors</w:t>
      </w:r>
      <w:r w:rsidR="004521B1" w:rsidRPr="001F73C9">
        <w:rPr>
          <w:rFonts w:ascii="Times New Roman" w:hAnsi="Times New Roman" w:cs="Times New Roman"/>
          <w:sz w:val="24"/>
          <w:szCs w:val="24"/>
        </w:rPr>
        <w:t xml:space="preserve">. </w:t>
      </w:r>
      <w:r w:rsidR="00D916D8" w:rsidRPr="001F73C9">
        <w:rPr>
          <w:rFonts w:ascii="Times New Roman" w:hAnsi="Times New Roman" w:cs="Times New Roman"/>
          <w:sz w:val="24"/>
          <w:szCs w:val="24"/>
        </w:rPr>
        <w:t xml:space="preserve">The maximum </w:t>
      </w:r>
      <w:r w:rsidR="00165D4A" w:rsidRPr="001F73C9">
        <w:rPr>
          <w:rFonts w:ascii="Times New Roman" w:hAnsi="Times New Roman" w:cs="Times New Roman"/>
          <w:sz w:val="24"/>
          <w:szCs w:val="24"/>
        </w:rPr>
        <w:t xml:space="preserve">air </w:t>
      </w:r>
      <w:r w:rsidR="00D916D8" w:rsidRPr="001F73C9">
        <w:rPr>
          <w:rFonts w:ascii="Times New Roman" w:hAnsi="Times New Roman" w:cs="Times New Roman"/>
          <w:sz w:val="24"/>
          <w:szCs w:val="24"/>
        </w:rPr>
        <w:t>temperature inside the duct of glass to glass a</w:t>
      </w:r>
      <w:r w:rsidR="00CE78FE" w:rsidRPr="001F73C9">
        <w:rPr>
          <w:rFonts w:ascii="Times New Roman" w:hAnsi="Times New Roman" w:cs="Times New Roman"/>
          <w:sz w:val="24"/>
          <w:szCs w:val="24"/>
        </w:rPr>
        <w:t>nd opaque module was observed 68°C and 6</w:t>
      </w:r>
      <w:r w:rsidR="00123D7C" w:rsidRPr="001F73C9">
        <w:rPr>
          <w:rFonts w:ascii="Times New Roman" w:hAnsi="Times New Roman" w:cs="Times New Roman"/>
          <w:sz w:val="24"/>
          <w:szCs w:val="24"/>
        </w:rPr>
        <w:t>2</w:t>
      </w:r>
      <w:r w:rsidR="00D916D8" w:rsidRPr="001F73C9">
        <w:rPr>
          <w:rFonts w:ascii="Times New Roman" w:hAnsi="Times New Roman" w:cs="Times New Roman"/>
          <w:sz w:val="24"/>
          <w:szCs w:val="24"/>
        </w:rPr>
        <w:t>°C</w:t>
      </w:r>
      <w:r w:rsidR="00C6292C" w:rsidRPr="001F73C9">
        <w:rPr>
          <w:rFonts w:ascii="Times New Roman" w:hAnsi="Times New Roman" w:cs="Times New Roman"/>
          <w:sz w:val="24"/>
          <w:szCs w:val="24"/>
        </w:rPr>
        <w:t xml:space="preserve"> respectively</w:t>
      </w:r>
      <w:r w:rsidR="000B42B5" w:rsidRPr="001F73C9">
        <w:rPr>
          <w:rFonts w:ascii="Times New Roman" w:hAnsi="Times New Roman" w:cs="Times New Roman"/>
          <w:sz w:val="24"/>
          <w:szCs w:val="24"/>
        </w:rPr>
        <w:t xml:space="preserve">. </w:t>
      </w:r>
      <w:r w:rsidR="00167F1A" w:rsidRPr="001F73C9">
        <w:rPr>
          <w:rFonts w:ascii="Times New Roman" w:hAnsi="Times New Roman" w:cs="Times New Roman"/>
          <w:sz w:val="24"/>
          <w:szCs w:val="24"/>
        </w:rPr>
        <w:t>Hot air collected by thermal energy transfer</w:t>
      </w:r>
      <w:r w:rsidR="00C6292C" w:rsidRPr="001F73C9">
        <w:rPr>
          <w:rFonts w:ascii="Times New Roman" w:hAnsi="Times New Roman" w:cs="Times New Roman"/>
          <w:sz w:val="24"/>
          <w:szCs w:val="24"/>
        </w:rPr>
        <w:t xml:space="preserve"> of</w:t>
      </w:r>
      <w:r w:rsidR="00167F1A" w:rsidRPr="001F73C9">
        <w:rPr>
          <w:rFonts w:ascii="Times New Roman" w:hAnsi="Times New Roman" w:cs="Times New Roman"/>
          <w:sz w:val="24"/>
          <w:szCs w:val="24"/>
        </w:rPr>
        <w:t xml:space="preserve"> solar col</w:t>
      </w:r>
      <w:r w:rsidR="00165D4A" w:rsidRPr="001F73C9">
        <w:rPr>
          <w:rFonts w:ascii="Times New Roman" w:hAnsi="Times New Roman" w:cs="Times New Roman"/>
          <w:sz w:val="24"/>
          <w:szCs w:val="24"/>
        </w:rPr>
        <w:t>lectors was fed into the dryer/box</w:t>
      </w:r>
      <w:r w:rsidR="00167F1A" w:rsidRPr="001F73C9">
        <w:rPr>
          <w:rFonts w:ascii="Times New Roman" w:hAnsi="Times New Roman" w:cs="Times New Roman"/>
          <w:sz w:val="24"/>
          <w:szCs w:val="24"/>
        </w:rPr>
        <w:t xml:space="preserve"> using insulated </w:t>
      </w:r>
      <w:proofErr w:type="gramStart"/>
      <w:r w:rsidR="00167F1A" w:rsidRPr="001F73C9">
        <w:rPr>
          <w:rFonts w:ascii="Times New Roman" w:hAnsi="Times New Roman" w:cs="Times New Roman"/>
          <w:sz w:val="24"/>
          <w:szCs w:val="24"/>
        </w:rPr>
        <w:t>pipes .</w:t>
      </w:r>
      <w:r w:rsidR="00933BB8" w:rsidRPr="001F73C9">
        <w:rPr>
          <w:rFonts w:ascii="Times New Roman" w:hAnsi="Times New Roman" w:cs="Times New Roman"/>
          <w:sz w:val="24"/>
          <w:szCs w:val="24"/>
        </w:rPr>
        <w:t>The</w:t>
      </w:r>
      <w:proofErr w:type="gramEnd"/>
      <w:r w:rsidR="00933BB8" w:rsidRPr="001F73C9">
        <w:rPr>
          <w:rFonts w:ascii="Times New Roman" w:hAnsi="Times New Roman" w:cs="Times New Roman"/>
          <w:sz w:val="24"/>
          <w:szCs w:val="24"/>
        </w:rPr>
        <w:t xml:space="preserve"> </w:t>
      </w:r>
      <w:r w:rsidR="00165D4A" w:rsidRPr="001F73C9">
        <w:rPr>
          <w:rFonts w:ascii="Times New Roman" w:hAnsi="Times New Roman" w:cs="Times New Roman"/>
          <w:sz w:val="24"/>
          <w:szCs w:val="24"/>
        </w:rPr>
        <w:t>dimensions</w:t>
      </w:r>
      <w:r w:rsidR="005D77D0" w:rsidRPr="001F73C9">
        <w:rPr>
          <w:rFonts w:ascii="Times New Roman" w:hAnsi="Times New Roman" w:cs="Times New Roman"/>
          <w:sz w:val="24"/>
          <w:szCs w:val="24"/>
        </w:rPr>
        <w:t xml:space="preserve"> of the chamber was</w:t>
      </w:r>
      <w:r w:rsidR="00165D4A" w:rsidRPr="001F73C9">
        <w:rPr>
          <w:rFonts w:ascii="Times New Roman" w:hAnsi="Times New Roman" w:cs="Times New Roman"/>
          <w:sz w:val="24"/>
          <w:szCs w:val="24"/>
        </w:rPr>
        <w:t xml:space="preserve"> 2.9 feet</w:t>
      </w:r>
      <w:r w:rsidR="005D77D0" w:rsidRPr="001F73C9">
        <w:rPr>
          <w:rFonts w:ascii="Times New Roman" w:hAnsi="Times New Roman" w:cs="Times New Roman"/>
          <w:sz w:val="24"/>
          <w:szCs w:val="24"/>
        </w:rPr>
        <w:t xml:space="preserve"> in length, 2 </w:t>
      </w:r>
      <w:r w:rsidR="00165D4A" w:rsidRPr="001F73C9">
        <w:rPr>
          <w:rFonts w:ascii="Times New Roman" w:hAnsi="Times New Roman" w:cs="Times New Roman"/>
          <w:sz w:val="24"/>
          <w:szCs w:val="24"/>
        </w:rPr>
        <w:t>feet</w:t>
      </w:r>
      <w:r w:rsidR="005D77D0" w:rsidRPr="001F73C9">
        <w:rPr>
          <w:rFonts w:ascii="Times New Roman" w:hAnsi="Times New Roman" w:cs="Times New Roman"/>
          <w:sz w:val="24"/>
          <w:szCs w:val="24"/>
        </w:rPr>
        <w:t xml:space="preserve"> wide and 2.6 </w:t>
      </w:r>
      <w:r w:rsidR="00165D4A" w:rsidRPr="001F73C9">
        <w:rPr>
          <w:rFonts w:ascii="Times New Roman" w:hAnsi="Times New Roman" w:cs="Times New Roman"/>
          <w:sz w:val="24"/>
          <w:szCs w:val="24"/>
        </w:rPr>
        <w:t>feet</w:t>
      </w:r>
      <w:r w:rsidR="005D77D0" w:rsidRPr="001F73C9">
        <w:rPr>
          <w:rFonts w:ascii="Times New Roman" w:hAnsi="Times New Roman" w:cs="Times New Roman"/>
          <w:sz w:val="24"/>
          <w:szCs w:val="24"/>
        </w:rPr>
        <w:t xml:space="preserve"> </w:t>
      </w:r>
      <w:r w:rsidR="00866E40" w:rsidRPr="001F73C9">
        <w:rPr>
          <w:rFonts w:ascii="Times New Roman" w:hAnsi="Times New Roman" w:cs="Times New Roman"/>
          <w:sz w:val="24"/>
          <w:szCs w:val="24"/>
        </w:rPr>
        <w:t>high.</w:t>
      </w:r>
      <w:r w:rsidR="00167F1A" w:rsidRPr="001F73C9">
        <w:rPr>
          <w:rFonts w:ascii="Times New Roman" w:hAnsi="Times New Roman" w:cs="Times New Roman"/>
          <w:sz w:val="24"/>
          <w:szCs w:val="24"/>
        </w:rPr>
        <w:t xml:space="preserve"> Inside the chamber the maximum temperature </w:t>
      </w:r>
      <w:r w:rsidR="00F04D29" w:rsidRPr="001F73C9">
        <w:rPr>
          <w:rFonts w:ascii="Times New Roman" w:hAnsi="Times New Roman" w:cs="Times New Roman"/>
          <w:sz w:val="24"/>
          <w:szCs w:val="24"/>
        </w:rPr>
        <w:t xml:space="preserve">observed in </w:t>
      </w:r>
      <w:r w:rsidR="00123D7C" w:rsidRPr="001F73C9">
        <w:rPr>
          <w:rFonts w:ascii="Times New Roman" w:hAnsi="Times New Roman" w:cs="Times New Roman"/>
          <w:sz w:val="24"/>
          <w:szCs w:val="24"/>
        </w:rPr>
        <w:t>glass to glass and opaque hot air dryer</w:t>
      </w:r>
      <w:r w:rsidR="00F04D29" w:rsidRPr="001F73C9">
        <w:rPr>
          <w:rFonts w:ascii="Times New Roman" w:hAnsi="Times New Roman" w:cs="Times New Roman"/>
          <w:sz w:val="24"/>
          <w:szCs w:val="24"/>
        </w:rPr>
        <w:t xml:space="preserve"> was </w:t>
      </w:r>
      <w:r w:rsidR="0032754B" w:rsidRPr="001F73C9">
        <w:rPr>
          <w:rFonts w:ascii="Times New Roman" w:hAnsi="Times New Roman" w:cs="Times New Roman"/>
          <w:sz w:val="24"/>
          <w:szCs w:val="24"/>
        </w:rPr>
        <w:t>59°C and 54</w:t>
      </w:r>
      <w:r w:rsidR="00F04D29" w:rsidRPr="001F73C9">
        <w:rPr>
          <w:rFonts w:ascii="Times New Roman" w:hAnsi="Times New Roman" w:cs="Times New Roman"/>
          <w:sz w:val="24"/>
          <w:szCs w:val="24"/>
        </w:rPr>
        <w:t>°</w:t>
      </w:r>
      <w:r w:rsidR="00C6292C" w:rsidRPr="001F73C9">
        <w:rPr>
          <w:rFonts w:ascii="Times New Roman" w:hAnsi="Times New Roman" w:cs="Times New Roman"/>
          <w:sz w:val="24"/>
          <w:szCs w:val="24"/>
        </w:rPr>
        <w:t>C respectively.</w:t>
      </w:r>
      <w:r w:rsidR="00AC2880" w:rsidRPr="001F73C9">
        <w:rPr>
          <w:rFonts w:ascii="Times New Roman" w:hAnsi="Times New Roman" w:cs="Times New Roman"/>
          <w:sz w:val="24"/>
          <w:szCs w:val="24"/>
        </w:rPr>
        <w:tab/>
      </w:r>
      <w:r w:rsidR="00AC2880" w:rsidRPr="001F73C9">
        <w:rPr>
          <w:rFonts w:ascii="Times New Roman" w:hAnsi="Times New Roman" w:cs="Times New Roman"/>
          <w:sz w:val="24"/>
          <w:szCs w:val="24"/>
        </w:rPr>
        <w:tab/>
      </w:r>
      <w:r w:rsidR="00AC2880" w:rsidRPr="001F73C9">
        <w:rPr>
          <w:rFonts w:ascii="Times New Roman" w:hAnsi="Times New Roman" w:cs="Times New Roman"/>
          <w:sz w:val="24"/>
          <w:szCs w:val="24"/>
        </w:rPr>
        <w:tab/>
      </w:r>
    </w:p>
    <w:p w14:paraId="3C9D83A3" w14:textId="68BF72BD" w:rsidR="00743587" w:rsidRPr="001F73C9" w:rsidRDefault="00F6093A" w:rsidP="00964F6B">
      <w:pPr>
        <w:autoSpaceDE w:val="0"/>
        <w:autoSpaceDN w:val="0"/>
        <w:adjustRightInd w:val="0"/>
        <w:spacing w:after="0" w:line="480" w:lineRule="auto"/>
        <w:jc w:val="both"/>
        <w:rPr>
          <w:rFonts w:ascii="Times New Roman" w:hAnsi="Times New Roman" w:cs="Times New Roman"/>
          <w:b/>
          <w:sz w:val="24"/>
          <w:szCs w:val="24"/>
        </w:rPr>
      </w:pPr>
      <w:r w:rsidRPr="001F73C9">
        <w:rPr>
          <w:rFonts w:ascii="Times New Roman" w:hAnsi="Times New Roman" w:cs="Times New Roman"/>
          <w:b/>
          <w:sz w:val="24"/>
          <w:szCs w:val="24"/>
        </w:rPr>
        <w:lastRenderedPageBreak/>
        <w:t xml:space="preserve">2.3 </w:t>
      </w:r>
      <w:r w:rsidR="005E600C">
        <w:rPr>
          <w:rFonts w:ascii="Times New Roman" w:hAnsi="Times New Roman" w:cs="Times New Roman"/>
          <w:b/>
          <w:sz w:val="24"/>
          <w:szCs w:val="24"/>
        </w:rPr>
        <w:tab/>
      </w:r>
      <w:r w:rsidR="000F31AC" w:rsidRPr="001F73C9">
        <w:rPr>
          <w:rFonts w:ascii="Times New Roman" w:hAnsi="Times New Roman" w:cs="Times New Roman"/>
          <w:b/>
          <w:sz w:val="24"/>
          <w:szCs w:val="24"/>
        </w:rPr>
        <w:t xml:space="preserve">Procedure </w:t>
      </w:r>
    </w:p>
    <w:p w14:paraId="01CFC8C7" w14:textId="184D9FE9" w:rsidR="008E7681" w:rsidRDefault="009D6FDE" w:rsidP="00964F6B">
      <w:pPr>
        <w:autoSpaceDE w:val="0"/>
        <w:autoSpaceDN w:val="0"/>
        <w:adjustRightInd w:val="0"/>
        <w:spacing w:after="0" w:line="480" w:lineRule="auto"/>
        <w:ind w:firstLine="720"/>
        <w:jc w:val="both"/>
        <w:rPr>
          <w:rFonts w:ascii="Times New Roman" w:hAnsi="Times New Roman" w:cs="Times New Roman"/>
          <w:sz w:val="24"/>
          <w:szCs w:val="24"/>
        </w:rPr>
      </w:pPr>
      <w:r w:rsidRPr="001F73C9">
        <w:rPr>
          <w:rFonts w:ascii="Times New Roman" w:hAnsi="Times New Roman" w:cs="Times New Roman"/>
          <w:sz w:val="24"/>
          <w:szCs w:val="24"/>
        </w:rPr>
        <w:t xml:space="preserve">The experiments were performed during </w:t>
      </w:r>
      <w:r w:rsidR="00123D7C" w:rsidRPr="001F73C9">
        <w:rPr>
          <w:rFonts w:ascii="Times New Roman" w:hAnsi="Times New Roman" w:cs="Times New Roman"/>
          <w:sz w:val="24"/>
          <w:szCs w:val="24"/>
        </w:rPr>
        <w:t>the month</w:t>
      </w:r>
      <w:r w:rsidRPr="001F73C9">
        <w:rPr>
          <w:rFonts w:ascii="Times New Roman" w:hAnsi="Times New Roman" w:cs="Times New Roman"/>
          <w:sz w:val="24"/>
          <w:szCs w:val="24"/>
        </w:rPr>
        <w:t xml:space="preserve"> of </w:t>
      </w:r>
      <w:r w:rsidR="00C54774" w:rsidRPr="001F73C9">
        <w:rPr>
          <w:rFonts w:ascii="Times New Roman" w:hAnsi="Times New Roman" w:cs="Times New Roman"/>
          <w:sz w:val="24"/>
          <w:szCs w:val="24"/>
        </w:rPr>
        <w:t>November</w:t>
      </w:r>
      <w:r w:rsidRPr="001F73C9">
        <w:rPr>
          <w:rFonts w:ascii="Times New Roman" w:hAnsi="Times New Roman" w:cs="Times New Roman"/>
          <w:sz w:val="24"/>
          <w:szCs w:val="24"/>
        </w:rPr>
        <w:t>, 2</w:t>
      </w:r>
      <w:r w:rsidR="00C54774" w:rsidRPr="001F73C9">
        <w:rPr>
          <w:rFonts w:ascii="Times New Roman" w:hAnsi="Times New Roman" w:cs="Times New Roman"/>
          <w:sz w:val="24"/>
          <w:szCs w:val="24"/>
        </w:rPr>
        <w:t>020</w:t>
      </w:r>
      <w:r w:rsidRPr="001F73C9">
        <w:rPr>
          <w:rFonts w:ascii="Times New Roman" w:hAnsi="Times New Roman" w:cs="Times New Roman"/>
          <w:sz w:val="24"/>
          <w:szCs w:val="24"/>
        </w:rPr>
        <w:t xml:space="preserve"> in the climatic</w:t>
      </w:r>
      <w:r w:rsidR="00082CCE" w:rsidRPr="001F73C9">
        <w:rPr>
          <w:rFonts w:ascii="Times New Roman" w:hAnsi="Times New Roman" w:cs="Times New Roman"/>
          <w:sz w:val="24"/>
          <w:szCs w:val="24"/>
        </w:rPr>
        <w:t xml:space="preserve"> </w:t>
      </w:r>
      <w:r w:rsidRPr="001F73C9">
        <w:rPr>
          <w:rFonts w:ascii="Times New Roman" w:hAnsi="Times New Roman" w:cs="Times New Roman"/>
          <w:sz w:val="24"/>
          <w:szCs w:val="24"/>
        </w:rPr>
        <w:t xml:space="preserve">conditions of </w:t>
      </w:r>
      <w:r w:rsidR="00C54774" w:rsidRPr="001F73C9">
        <w:rPr>
          <w:rFonts w:ascii="Times New Roman" w:hAnsi="Times New Roman" w:cs="Times New Roman"/>
          <w:sz w:val="24"/>
          <w:szCs w:val="24"/>
        </w:rPr>
        <w:t>Bikaner</w:t>
      </w:r>
      <w:r w:rsidRPr="001F73C9">
        <w:rPr>
          <w:rFonts w:ascii="Times New Roman" w:hAnsi="Times New Roman" w:cs="Times New Roman"/>
          <w:sz w:val="24"/>
          <w:szCs w:val="24"/>
        </w:rPr>
        <w:t xml:space="preserve"> (</w:t>
      </w:r>
      <w:r w:rsidR="00C54774" w:rsidRPr="001F73C9">
        <w:rPr>
          <w:rFonts w:ascii="Times New Roman" w:hAnsi="Times New Roman" w:cs="Times New Roman"/>
          <w:sz w:val="24"/>
          <w:szCs w:val="24"/>
        </w:rPr>
        <w:t>28.0229° N, 73.3119° E</w:t>
      </w:r>
      <w:r w:rsidRPr="001F73C9">
        <w:rPr>
          <w:rFonts w:ascii="Times New Roman" w:hAnsi="Times New Roman" w:cs="Times New Roman"/>
          <w:sz w:val="24"/>
          <w:szCs w:val="24"/>
        </w:rPr>
        <w:t>), India</w:t>
      </w:r>
      <w:r w:rsidR="00123D7C" w:rsidRPr="001F73C9">
        <w:rPr>
          <w:rFonts w:ascii="Times New Roman" w:hAnsi="Times New Roman" w:cs="Times New Roman"/>
          <w:sz w:val="24"/>
          <w:szCs w:val="24"/>
        </w:rPr>
        <w:t>.</w:t>
      </w:r>
      <w:r w:rsidR="00477AFB" w:rsidRPr="001F73C9">
        <w:rPr>
          <w:rFonts w:ascii="Times New Roman" w:hAnsi="Times New Roman" w:cs="Times New Roman"/>
          <w:sz w:val="24"/>
          <w:szCs w:val="24"/>
        </w:rPr>
        <w:t xml:space="preserve"> </w:t>
      </w:r>
      <w:r w:rsidR="00C54774" w:rsidRPr="001F73C9">
        <w:rPr>
          <w:rFonts w:ascii="Times New Roman" w:hAnsi="Times New Roman" w:cs="Times New Roman"/>
          <w:sz w:val="24"/>
          <w:szCs w:val="24"/>
        </w:rPr>
        <w:t xml:space="preserve">150 </w:t>
      </w:r>
      <w:r w:rsidR="0032754B" w:rsidRPr="001F73C9">
        <w:rPr>
          <w:rFonts w:ascii="Times New Roman" w:hAnsi="Times New Roman" w:cs="Times New Roman"/>
          <w:sz w:val="24"/>
          <w:szCs w:val="24"/>
        </w:rPr>
        <w:t>g weight of</w:t>
      </w:r>
      <w:r w:rsidR="005A7C75" w:rsidRPr="001F73C9">
        <w:rPr>
          <w:rFonts w:ascii="Times New Roman" w:hAnsi="Times New Roman" w:cs="Times New Roman"/>
          <w:sz w:val="24"/>
          <w:szCs w:val="24"/>
        </w:rPr>
        <w:t xml:space="preserve"> </w:t>
      </w:r>
      <w:r w:rsidR="0032754B" w:rsidRPr="001F73C9">
        <w:rPr>
          <w:rFonts w:ascii="Times New Roman" w:hAnsi="Times New Roman" w:cs="Times New Roman"/>
          <w:sz w:val="24"/>
          <w:szCs w:val="24"/>
        </w:rPr>
        <w:t xml:space="preserve">Ginger </w:t>
      </w:r>
      <w:r w:rsidR="005A7C75" w:rsidRPr="001F73C9">
        <w:rPr>
          <w:rFonts w:ascii="Times New Roman" w:hAnsi="Times New Roman" w:cs="Times New Roman"/>
          <w:sz w:val="24"/>
          <w:szCs w:val="24"/>
        </w:rPr>
        <w:t xml:space="preserve">weighted </w:t>
      </w:r>
      <w:r w:rsidR="0032754B" w:rsidRPr="001F73C9">
        <w:rPr>
          <w:rFonts w:ascii="Times New Roman" w:hAnsi="Times New Roman" w:cs="Times New Roman"/>
          <w:sz w:val="24"/>
          <w:szCs w:val="24"/>
        </w:rPr>
        <w:t>on the electronic weighing machine having</w:t>
      </w:r>
      <w:r w:rsidR="00123D7C" w:rsidRPr="001F73C9">
        <w:rPr>
          <w:rFonts w:ascii="Times New Roman" w:hAnsi="Times New Roman" w:cs="Times New Roman"/>
          <w:sz w:val="24"/>
          <w:szCs w:val="24"/>
        </w:rPr>
        <w:t xml:space="preserve"> </w:t>
      </w:r>
      <w:r w:rsidR="0011298B" w:rsidRPr="001F73C9">
        <w:rPr>
          <w:rFonts w:ascii="Times New Roman" w:hAnsi="Times New Roman" w:cs="Times New Roman"/>
          <w:sz w:val="24"/>
          <w:szCs w:val="24"/>
        </w:rPr>
        <w:t>ca</w:t>
      </w:r>
      <w:r w:rsidR="0032754B" w:rsidRPr="001F73C9">
        <w:rPr>
          <w:rFonts w:ascii="Times New Roman" w:hAnsi="Times New Roman" w:cs="Times New Roman"/>
          <w:sz w:val="24"/>
          <w:szCs w:val="24"/>
        </w:rPr>
        <w:t xml:space="preserve">pacity 6 kg and least count </w:t>
      </w:r>
      <w:r w:rsidR="00123D7C" w:rsidRPr="001F73C9">
        <w:rPr>
          <w:rFonts w:ascii="Times New Roman" w:hAnsi="Times New Roman" w:cs="Times New Roman"/>
          <w:sz w:val="24"/>
          <w:szCs w:val="24"/>
        </w:rPr>
        <w:t>0.1g,</w:t>
      </w:r>
      <w:r w:rsidR="00784C76" w:rsidRPr="001F73C9">
        <w:rPr>
          <w:rFonts w:ascii="Times New Roman" w:hAnsi="Times New Roman" w:cs="Times New Roman"/>
          <w:sz w:val="24"/>
          <w:szCs w:val="24"/>
        </w:rPr>
        <w:t xml:space="preserve"> and placed </w:t>
      </w:r>
      <w:r w:rsidR="006207A1" w:rsidRPr="001F73C9">
        <w:rPr>
          <w:rFonts w:ascii="Times New Roman" w:hAnsi="Times New Roman" w:cs="Times New Roman"/>
          <w:sz w:val="24"/>
          <w:szCs w:val="24"/>
        </w:rPr>
        <w:t>under OSD</w:t>
      </w:r>
      <w:r w:rsidR="00C54774" w:rsidRPr="001F73C9">
        <w:rPr>
          <w:rFonts w:ascii="Times New Roman" w:hAnsi="Times New Roman" w:cs="Times New Roman"/>
          <w:sz w:val="24"/>
          <w:szCs w:val="24"/>
        </w:rPr>
        <w:t xml:space="preserve">, hot air </w:t>
      </w:r>
      <w:r w:rsidR="00123D7C" w:rsidRPr="001F73C9">
        <w:rPr>
          <w:rFonts w:ascii="Times New Roman" w:hAnsi="Times New Roman" w:cs="Times New Roman"/>
          <w:sz w:val="24"/>
          <w:szCs w:val="24"/>
        </w:rPr>
        <w:t>dryer</w:t>
      </w:r>
      <w:r w:rsidR="00E819E5" w:rsidRPr="001F73C9">
        <w:rPr>
          <w:rFonts w:ascii="Times New Roman" w:hAnsi="Times New Roman" w:cs="Times New Roman"/>
          <w:sz w:val="24"/>
          <w:szCs w:val="24"/>
        </w:rPr>
        <w:t xml:space="preserve"> </w:t>
      </w:r>
      <w:r w:rsidR="0032754B" w:rsidRPr="001F73C9">
        <w:rPr>
          <w:rFonts w:ascii="Times New Roman" w:hAnsi="Times New Roman" w:cs="Times New Roman"/>
          <w:sz w:val="24"/>
          <w:szCs w:val="24"/>
        </w:rPr>
        <w:t xml:space="preserve">of </w:t>
      </w:r>
      <w:r w:rsidR="00E819E5" w:rsidRPr="001F73C9">
        <w:rPr>
          <w:rFonts w:ascii="Times New Roman" w:hAnsi="Times New Roman" w:cs="Times New Roman"/>
          <w:sz w:val="24"/>
          <w:szCs w:val="24"/>
        </w:rPr>
        <w:t>glass to glass and opaque</w:t>
      </w:r>
      <w:r w:rsidR="00123D7C" w:rsidRPr="001F73C9">
        <w:rPr>
          <w:rFonts w:ascii="Times New Roman" w:hAnsi="Times New Roman" w:cs="Times New Roman"/>
          <w:sz w:val="24"/>
          <w:szCs w:val="24"/>
        </w:rPr>
        <w:t xml:space="preserve"> module</w:t>
      </w:r>
      <w:r w:rsidR="00E819E5" w:rsidRPr="001F73C9">
        <w:rPr>
          <w:rFonts w:ascii="Times New Roman" w:hAnsi="Times New Roman" w:cs="Times New Roman"/>
          <w:sz w:val="24"/>
          <w:szCs w:val="24"/>
        </w:rPr>
        <w:t xml:space="preserve">. </w:t>
      </w:r>
      <w:r w:rsidRPr="001F73C9">
        <w:rPr>
          <w:rFonts w:ascii="Times New Roman" w:hAnsi="Times New Roman" w:cs="Times New Roman"/>
          <w:sz w:val="24"/>
          <w:szCs w:val="24"/>
        </w:rPr>
        <w:t>Observations were</w:t>
      </w:r>
      <w:r w:rsidR="00EC4D53" w:rsidRPr="001F73C9">
        <w:rPr>
          <w:rFonts w:ascii="Times New Roman" w:hAnsi="Times New Roman" w:cs="Times New Roman"/>
          <w:sz w:val="24"/>
          <w:szCs w:val="24"/>
        </w:rPr>
        <w:t xml:space="preserve"> </w:t>
      </w:r>
      <w:r w:rsidRPr="001F73C9">
        <w:rPr>
          <w:rFonts w:ascii="Times New Roman" w:hAnsi="Times New Roman" w:cs="Times New Roman"/>
          <w:sz w:val="24"/>
          <w:szCs w:val="24"/>
        </w:rPr>
        <w:t xml:space="preserve">recorded for </w:t>
      </w:r>
      <w:r w:rsidR="00C54774" w:rsidRPr="001F73C9">
        <w:rPr>
          <w:rFonts w:ascii="Times New Roman" w:hAnsi="Times New Roman" w:cs="Times New Roman"/>
          <w:sz w:val="24"/>
          <w:szCs w:val="24"/>
        </w:rPr>
        <w:t>all</w:t>
      </w:r>
      <w:r w:rsidRPr="001F73C9">
        <w:rPr>
          <w:rFonts w:ascii="Times New Roman" w:hAnsi="Times New Roman" w:cs="Times New Roman"/>
          <w:sz w:val="24"/>
          <w:szCs w:val="24"/>
        </w:rPr>
        <w:t xml:space="preserve"> modes. The observation time</w:t>
      </w:r>
      <w:r w:rsidR="00EC4D53" w:rsidRPr="001F73C9">
        <w:rPr>
          <w:rFonts w:ascii="Times New Roman" w:hAnsi="Times New Roman" w:cs="Times New Roman"/>
          <w:sz w:val="24"/>
          <w:szCs w:val="24"/>
        </w:rPr>
        <w:t xml:space="preserve"> </w:t>
      </w:r>
      <w:r w:rsidRPr="001F73C9">
        <w:rPr>
          <w:rFonts w:ascii="Times New Roman" w:hAnsi="Times New Roman" w:cs="Times New Roman"/>
          <w:sz w:val="24"/>
          <w:szCs w:val="24"/>
        </w:rPr>
        <w:t xml:space="preserve">interval for </w:t>
      </w:r>
      <w:r w:rsidR="00C54774" w:rsidRPr="001F73C9">
        <w:rPr>
          <w:rFonts w:ascii="Times New Roman" w:hAnsi="Times New Roman" w:cs="Times New Roman"/>
          <w:sz w:val="24"/>
          <w:szCs w:val="24"/>
        </w:rPr>
        <w:t xml:space="preserve">all modes </w:t>
      </w:r>
      <w:r w:rsidRPr="001F73C9">
        <w:rPr>
          <w:rFonts w:ascii="Times New Roman" w:hAnsi="Times New Roman" w:cs="Times New Roman"/>
          <w:sz w:val="24"/>
          <w:szCs w:val="24"/>
        </w:rPr>
        <w:t>was an hour. The two consecutive values of</w:t>
      </w:r>
      <w:r w:rsidR="002230A5" w:rsidRPr="001F73C9">
        <w:rPr>
          <w:rFonts w:ascii="Times New Roman" w:hAnsi="Times New Roman" w:cs="Times New Roman"/>
          <w:sz w:val="24"/>
          <w:szCs w:val="24"/>
        </w:rPr>
        <w:t xml:space="preserve"> </w:t>
      </w:r>
      <w:r w:rsidRPr="001F73C9">
        <w:rPr>
          <w:rFonts w:ascii="Times New Roman" w:hAnsi="Times New Roman" w:cs="Times New Roman"/>
          <w:sz w:val="24"/>
          <w:szCs w:val="24"/>
        </w:rPr>
        <w:t xml:space="preserve">weighing </w:t>
      </w:r>
      <w:r w:rsidR="0032754B" w:rsidRPr="001F73C9">
        <w:rPr>
          <w:rFonts w:ascii="Times New Roman" w:hAnsi="Times New Roman" w:cs="Times New Roman"/>
          <w:sz w:val="24"/>
          <w:szCs w:val="24"/>
        </w:rPr>
        <w:t>machine</w:t>
      </w:r>
      <w:r w:rsidRPr="001F73C9">
        <w:rPr>
          <w:rFonts w:ascii="Times New Roman" w:hAnsi="Times New Roman" w:cs="Times New Roman"/>
          <w:sz w:val="24"/>
          <w:szCs w:val="24"/>
        </w:rPr>
        <w:t xml:space="preserve"> directly gave the moisture evaporated</w:t>
      </w:r>
      <w:r w:rsidR="00226C36" w:rsidRPr="001F73C9">
        <w:rPr>
          <w:rFonts w:ascii="Times New Roman" w:hAnsi="Times New Roman" w:cs="Times New Roman"/>
          <w:sz w:val="24"/>
          <w:szCs w:val="24"/>
        </w:rPr>
        <w:t xml:space="preserve"> </w:t>
      </w:r>
      <w:r w:rsidRPr="001F73C9">
        <w:rPr>
          <w:rFonts w:ascii="Times New Roman" w:hAnsi="Times New Roman" w:cs="Times New Roman"/>
          <w:sz w:val="24"/>
          <w:szCs w:val="24"/>
        </w:rPr>
        <w:t>during that time interval and was used in the calculations.</w:t>
      </w:r>
      <w:r w:rsidR="00E16882" w:rsidRPr="001F73C9">
        <w:rPr>
          <w:rFonts w:ascii="Times New Roman" w:hAnsi="Times New Roman" w:cs="Times New Roman"/>
          <w:sz w:val="24"/>
          <w:szCs w:val="24"/>
        </w:rPr>
        <w:t xml:space="preserve"> </w:t>
      </w:r>
      <w:r w:rsidRPr="001F73C9">
        <w:rPr>
          <w:rFonts w:ascii="Times New Roman" w:hAnsi="Times New Roman" w:cs="Times New Roman"/>
          <w:sz w:val="24"/>
          <w:szCs w:val="24"/>
        </w:rPr>
        <w:t xml:space="preserve">The </w:t>
      </w:r>
      <w:r w:rsidR="00C54774" w:rsidRPr="001F73C9">
        <w:rPr>
          <w:rFonts w:ascii="Times New Roman" w:hAnsi="Times New Roman" w:cs="Times New Roman"/>
          <w:sz w:val="24"/>
          <w:szCs w:val="24"/>
        </w:rPr>
        <w:t>ginger</w:t>
      </w:r>
      <w:r w:rsidRPr="001F73C9">
        <w:rPr>
          <w:rFonts w:ascii="Times New Roman" w:hAnsi="Times New Roman" w:cs="Times New Roman"/>
          <w:sz w:val="24"/>
          <w:szCs w:val="24"/>
        </w:rPr>
        <w:t xml:space="preserve"> samples were dried up to the safe storage</w:t>
      </w:r>
      <w:r w:rsidR="009D027E" w:rsidRPr="001F73C9">
        <w:rPr>
          <w:rFonts w:ascii="Times New Roman" w:hAnsi="Times New Roman" w:cs="Times New Roman"/>
          <w:sz w:val="24"/>
          <w:szCs w:val="24"/>
        </w:rPr>
        <w:t xml:space="preserve"> </w:t>
      </w:r>
      <w:r w:rsidR="007E5005" w:rsidRPr="001F73C9">
        <w:rPr>
          <w:rFonts w:ascii="Times New Roman" w:hAnsi="Times New Roman" w:cs="Times New Roman"/>
          <w:sz w:val="24"/>
          <w:szCs w:val="24"/>
        </w:rPr>
        <w:t>moisture level of 13% to 14% (w</w:t>
      </w:r>
      <w:r w:rsidRPr="001F73C9">
        <w:rPr>
          <w:rFonts w:ascii="Times New Roman" w:hAnsi="Times New Roman" w:cs="Times New Roman"/>
          <w:sz w:val="24"/>
          <w:szCs w:val="24"/>
        </w:rPr>
        <w:t>.b.)</w:t>
      </w:r>
      <w:r w:rsidR="007E64E8" w:rsidRPr="001F73C9">
        <w:rPr>
          <w:rFonts w:ascii="Times New Roman" w:hAnsi="Times New Roman" w:cs="Times New Roman"/>
          <w:sz w:val="24"/>
          <w:szCs w:val="24"/>
        </w:rPr>
        <w:t>. Fresh ginger and dried ginger samples under OSD, ho</w:t>
      </w:r>
      <w:r w:rsidR="00123D7C" w:rsidRPr="001F73C9">
        <w:rPr>
          <w:rFonts w:ascii="Times New Roman" w:hAnsi="Times New Roman" w:cs="Times New Roman"/>
          <w:sz w:val="24"/>
          <w:szCs w:val="24"/>
        </w:rPr>
        <w:t>t air dryer</w:t>
      </w:r>
      <w:r w:rsidR="00580447" w:rsidRPr="001F73C9">
        <w:rPr>
          <w:rFonts w:ascii="Times New Roman" w:hAnsi="Times New Roman" w:cs="Times New Roman"/>
          <w:sz w:val="24"/>
          <w:szCs w:val="24"/>
        </w:rPr>
        <w:t xml:space="preserve"> glass to glass</w:t>
      </w:r>
      <w:r w:rsidR="007E64E8" w:rsidRPr="001F73C9">
        <w:rPr>
          <w:rFonts w:ascii="Times New Roman" w:hAnsi="Times New Roman" w:cs="Times New Roman"/>
          <w:sz w:val="24"/>
          <w:szCs w:val="24"/>
        </w:rPr>
        <w:t xml:space="preserve"> and opaq</w:t>
      </w:r>
      <w:r w:rsidR="00123D7C" w:rsidRPr="001F73C9">
        <w:rPr>
          <w:rFonts w:ascii="Times New Roman" w:hAnsi="Times New Roman" w:cs="Times New Roman"/>
          <w:sz w:val="24"/>
          <w:szCs w:val="24"/>
        </w:rPr>
        <w:t xml:space="preserve">ue module are shown in Fig. </w:t>
      </w:r>
      <w:r w:rsidR="0074132A">
        <w:rPr>
          <w:rFonts w:ascii="Times New Roman" w:hAnsi="Times New Roman" w:cs="Times New Roman"/>
          <w:sz w:val="24"/>
          <w:szCs w:val="24"/>
        </w:rPr>
        <w:t>3</w:t>
      </w:r>
      <w:r w:rsidR="007E64E8" w:rsidRPr="001F73C9">
        <w:rPr>
          <w:rFonts w:ascii="Times New Roman" w:hAnsi="Times New Roman" w:cs="Times New Roman"/>
          <w:sz w:val="24"/>
          <w:szCs w:val="24"/>
        </w:rPr>
        <w:t>.</w:t>
      </w:r>
    </w:p>
    <w:p w14:paraId="74FC756C" w14:textId="77777777" w:rsidR="0074132A" w:rsidRDefault="0074132A" w:rsidP="00964F6B">
      <w:pPr>
        <w:autoSpaceDE w:val="0"/>
        <w:autoSpaceDN w:val="0"/>
        <w:adjustRightInd w:val="0"/>
        <w:spacing w:after="0" w:line="480" w:lineRule="auto"/>
        <w:ind w:firstLine="720"/>
        <w:jc w:val="both"/>
        <w:rPr>
          <w:rFonts w:ascii="Times New Roman" w:hAnsi="Times New Roman"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7"/>
        <w:gridCol w:w="2493"/>
        <w:gridCol w:w="2305"/>
        <w:gridCol w:w="2304"/>
      </w:tblGrid>
      <w:tr w:rsidR="005E600C" w:rsidRPr="005E600C" w14:paraId="69F29318" w14:textId="77777777" w:rsidTr="00614743">
        <w:trPr>
          <w:trHeight w:val="2449"/>
          <w:jc w:val="center"/>
        </w:trPr>
        <w:tc>
          <w:tcPr>
            <w:tcW w:w="2257" w:type="dxa"/>
          </w:tcPr>
          <w:p w14:paraId="7ECD19FF" w14:textId="77777777" w:rsidR="005E600C" w:rsidRPr="005E600C" w:rsidRDefault="005E600C" w:rsidP="00964F6B">
            <w:pPr>
              <w:autoSpaceDE w:val="0"/>
              <w:autoSpaceDN w:val="0"/>
              <w:adjustRightInd w:val="0"/>
              <w:spacing w:line="480" w:lineRule="auto"/>
              <w:ind w:left="-108" w:right="-134"/>
              <w:rPr>
                <w:rFonts w:ascii="Times New Roman" w:hAnsi="Times New Roman" w:cs="Times New Roman"/>
                <w:b/>
                <w:sz w:val="20"/>
                <w:szCs w:val="20"/>
              </w:rPr>
            </w:pPr>
            <w:r w:rsidRPr="005E600C">
              <w:rPr>
                <w:rFonts w:ascii="Times New Roman" w:hAnsi="Times New Roman" w:cs="Times New Roman"/>
                <w:b/>
                <w:noProof/>
                <w:sz w:val="20"/>
                <w:szCs w:val="20"/>
                <w:lang w:val="en-IN" w:eastAsia="en-IN"/>
              </w:rPr>
              <w:drawing>
                <wp:inline distT="0" distB="0" distL="0" distR="0" wp14:anchorId="69837210" wp14:editId="68E907EE">
                  <wp:extent cx="1417899" cy="1408430"/>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34303" cy="1424724"/>
                          </a:xfrm>
                          <a:prstGeom prst="rect">
                            <a:avLst/>
                          </a:prstGeom>
                        </pic:spPr>
                      </pic:pic>
                    </a:graphicData>
                  </a:graphic>
                </wp:inline>
              </w:drawing>
            </w:r>
          </w:p>
          <w:p w14:paraId="66D15777" w14:textId="6118592A" w:rsidR="005E600C" w:rsidRPr="005E600C" w:rsidRDefault="005E600C" w:rsidP="00964F6B">
            <w:pPr>
              <w:autoSpaceDE w:val="0"/>
              <w:autoSpaceDN w:val="0"/>
              <w:adjustRightInd w:val="0"/>
              <w:spacing w:line="480" w:lineRule="auto"/>
              <w:rPr>
                <w:rFonts w:ascii="Times New Roman" w:hAnsi="Times New Roman" w:cs="Times New Roman"/>
                <w:b/>
                <w:sz w:val="20"/>
                <w:szCs w:val="20"/>
              </w:rPr>
            </w:pPr>
            <w:r w:rsidRPr="005E600C">
              <w:rPr>
                <w:rFonts w:ascii="Times New Roman" w:hAnsi="Times New Roman" w:cs="Times New Roman"/>
                <w:b/>
                <w:sz w:val="20"/>
                <w:szCs w:val="20"/>
              </w:rPr>
              <w:t>A</w:t>
            </w:r>
          </w:p>
        </w:tc>
        <w:tc>
          <w:tcPr>
            <w:tcW w:w="2493" w:type="dxa"/>
          </w:tcPr>
          <w:p w14:paraId="4B99AF89" w14:textId="77777777" w:rsidR="005E600C" w:rsidRPr="005E600C" w:rsidRDefault="005E600C" w:rsidP="00964F6B">
            <w:pPr>
              <w:autoSpaceDE w:val="0"/>
              <w:autoSpaceDN w:val="0"/>
              <w:adjustRightInd w:val="0"/>
              <w:spacing w:line="480" w:lineRule="auto"/>
              <w:ind w:left="-108" w:right="-102"/>
              <w:rPr>
                <w:rFonts w:ascii="Times New Roman" w:hAnsi="Times New Roman" w:cs="Times New Roman"/>
                <w:b/>
                <w:sz w:val="20"/>
                <w:szCs w:val="20"/>
              </w:rPr>
            </w:pPr>
            <w:r w:rsidRPr="005E600C">
              <w:rPr>
                <w:rFonts w:ascii="Times New Roman" w:hAnsi="Times New Roman" w:cs="Times New Roman"/>
                <w:b/>
                <w:noProof/>
                <w:sz w:val="20"/>
                <w:szCs w:val="20"/>
                <w:lang w:val="en-IN" w:eastAsia="en-IN"/>
              </w:rPr>
              <w:drawing>
                <wp:inline distT="0" distB="0" distL="0" distR="0" wp14:anchorId="745482DB" wp14:editId="35C94A05">
                  <wp:extent cx="1498922" cy="1395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1379" cy="1407148"/>
                          </a:xfrm>
                          <a:prstGeom prst="rect">
                            <a:avLst/>
                          </a:prstGeom>
                        </pic:spPr>
                      </pic:pic>
                    </a:graphicData>
                  </a:graphic>
                </wp:inline>
              </w:drawing>
            </w:r>
          </w:p>
          <w:p w14:paraId="081563A0" w14:textId="61EFEFE3" w:rsidR="005E600C" w:rsidRPr="005E600C" w:rsidRDefault="005E600C" w:rsidP="00964F6B">
            <w:pPr>
              <w:autoSpaceDE w:val="0"/>
              <w:autoSpaceDN w:val="0"/>
              <w:adjustRightInd w:val="0"/>
              <w:spacing w:line="480" w:lineRule="auto"/>
              <w:rPr>
                <w:rFonts w:ascii="Times New Roman" w:hAnsi="Times New Roman" w:cs="Times New Roman"/>
                <w:b/>
                <w:sz w:val="20"/>
                <w:szCs w:val="20"/>
              </w:rPr>
            </w:pPr>
            <w:r w:rsidRPr="005E600C">
              <w:rPr>
                <w:rFonts w:ascii="Times New Roman" w:hAnsi="Times New Roman" w:cs="Times New Roman"/>
                <w:b/>
                <w:sz w:val="20"/>
                <w:szCs w:val="20"/>
              </w:rPr>
              <w:t>B</w:t>
            </w:r>
          </w:p>
        </w:tc>
        <w:tc>
          <w:tcPr>
            <w:tcW w:w="2305" w:type="dxa"/>
          </w:tcPr>
          <w:p w14:paraId="4F18F65E" w14:textId="77777777" w:rsidR="005E600C" w:rsidRPr="005E600C" w:rsidRDefault="005E600C" w:rsidP="00964F6B">
            <w:pPr>
              <w:autoSpaceDE w:val="0"/>
              <w:autoSpaceDN w:val="0"/>
              <w:adjustRightInd w:val="0"/>
              <w:spacing w:line="480" w:lineRule="auto"/>
              <w:ind w:left="-108" w:right="-87"/>
              <w:rPr>
                <w:rFonts w:ascii="Times New Roman" w:hAnsi="Times New Roman" w:cs="Times New Roman"/>
                <w:b/>
                <w:sz w:val="20"/>
                <w:szCs w:val="20"/>
              </w:rPr>
            </w:pPr>
            <w:r w:rsidRPr="005E600C">
              <w:rPr>
                <w:rFonts w:ascii="Times New Roman" w:hAnsi="Times New Roman" w:cs="Times New Roman"/>
                <w:b/>
                <w:noProof/>
                <w:sz w:val="20"/>
                <w:szCs w:val="20"/>
                <w:lang w:val="en-IN" w:eastAsia="en-IN"/>
              </w:rPr>
              <w:drawing>
                <wp:inline distT="0" distB="0" distL="0" distR="0" wp14:anchorId="37F04200" wp14:editId="789D2148">
                  <wp:extent cx="1463273" cy="1403560"/>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84311" cy="1423740"/>
                          </a:xfrm>
                          <a:prstGeom prst="rect">
                            <a:avLst/>
                          </a:prstGeom>
                        </pic:spPr>
                      </pic:pic>
                    </a:graphicData>
                  </a:graphic>
                </wp:inline>
              </w:drawing>
            </w:r>
          </w:p>
          <w:p w14:paraId="379B9A1D" w14:textId="0BB04227" w:rsidR="005E600C" w:rsidRPr="005E600C" w:rsidRDefault="005E600C" w:rsidP="00964F6B">
            <w:pPr>
              <w:autoSpaceDE w:val="0"/>
              <w:autoSpaceDN w:val="0"/>
              <w:adjustRightInd w:val="0"/>
              <w:spacing w:line="480" w:lineRule="auto"/>
              <w:rPr>
                <w:rFonts w:ascii="Times New Roman" w:hAnsi="Times New Roman" w:cs="Times New Roman"/>
                <w:b/>
                <w:sz w:val="20"/>
                <w:szCs w:val="20"/>
              </w:rPr>
            </w:pPr>
            <w:r w:rsidRPr="005E600C">
              <w:rPr>
                <w:rFonts w:ascii="Times New Roman" w:hAnsi="Times New Roman" w:cs="Times New Roman"/>
                <w:b/>
                <w:sz w:val="20"/>
                <w:szCs w:val="20"/>
              </w:rPr>
              <w:t>C</w:t>
            </w:r>
          </w:p>
        </w:tc>
        <w:tc>
          <w:tcPr>
            <w:tcW w:w="2304" w:type="dxa"/>
          </w:tcPr>
          <w:p w14:paraId="1C796E19" w14:textId="77777777" w:rsidR="005E600C" w:rsidRPr="005E600C" w:rsidRDefault="005E600C" w:rsidP="00964F6B">
            <w:pPr>
              <w:autoSpaceDE w:val="0"/>
              <w:autoSpaceDN w:val="0"/>
              <w:adjustRightInd w:val="0"/>
              <w:spacing w:line="480" w:lineRule="auto"/>
              <w:ind w:left="-129"/>
              <w:rPr>
                <w:rFonts w:ascii="Times New Roman" w:hAnsi="Times New Roman" w:cs="Times New Roman"/>
                <w:b/>
                <w:sz w:val="20"/>
                <w:szCs w:val="20"/>
              </w:rPr>
            </w:pPr>
            <w:r w:rsidRPr="005E600C">
              <w:rPr>
                <w:rFonts w:ascii="Times New Roman" w:hAnsi="Times New Roman" w:cs="Times New Roman"/>
                <w:b/>
                <w:noProof/>
                <w:sz w:val="20"/>
                <w:szCs w:val="20"/>
                <w:lang w:val="en-IN" w:eastAsia="en-IN"/>
              </w:rPr>
              <w:drawing>
                <wp:inline distT="0" distB="0" distL="0" distR="0" wp14:anchorId="4DD2BA69" wp14:editId="56A0CAD7">
                  <wp:extent cx="1336876" cy="1402282"/>
                  <wp:effectExtent l="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41960" cy="1407614"/>
                          </a:xfrm>
                          <a:prstGeom prst="rect">
                            <a:avLst/>
                          </a:prstGeom>
                        </pic:spPr>
                      </pic:pic>
                    </a:graphicData>
                  </a:graphic>
                </wp:inline>
              </w:drawing>
            </w:r>
          </w:p>
          <w:p w14:paraId="67740BB8" w14:textId="79817FA2" w:rsidR="005E600C" w:rsidRPr="005E600C" w:rsidRDefault="005E600C" w:rsidP="00964F6B">
            <w:pPr>
              <w:autoSpaceDE w:val="0"/>
              <w:autoSpaceDN w:val="0"/>
              <w:adjustRightInd w:val="0"/>
              <w:spacing w:line="480" w:lineRule="auto"/>
              <w:rPr>
                <w:rFonts w:ascii="Times New Roman" w:hAnsi="Times New Roman" w:cs="Times New Roman"/>
                <w:b/>
                <w:sz w:val="20"/>
                <w:szCs w:val="20"/>
              </w:rPr>
            </w:pPr>
            <w:r w:rsidRPr="005E600C">
              <w:rPr>
                <w:rFonts w:ascii="Times New Roman" w:hAnsi="Times New Roman" w:cs="Times New Roman"/>
                <w:b/>
                <w:sz w:val="20"/>
                <w:szCs w:val="20"/>
              </w:rPr>
              <w:t>D</w:t>
            </w:r>
          </w:p>
        </w:tc>
      </w:tr>
    </w:tbl>
    <w:p w14:paraId="13A1B200" w14:textId="78F0F899" w:rsidR="005E600C" w:rsidRPr="005E600C" w:rsidRDefault="005E600C" w:rsidP="00964F6B">
      <w:pPr>
        <w:autoSpaceDE w:val="0"/>
        <w:autoSpaceDN w:val="0"/>
        <w:adjustRightInd w:val="0"/>
        <w:spacing w:after="0" w:line="480" w:lineRule="auto"/>
        <w:jc w:val="both"/>
        <w:rPr>
          <w:rFonts w:ascii="Times New Roman" w:hAnsi="Times New Roman" w:cs="Times New Roman"/>
          <w:sz w:val="20"/>
          <w:szCs w:val="20"/>
        </w:rPr>
      </w:pPr>
      <w:r w:rsidRPr="005E600C">
        <w:rPr>
          <w:rFonts w:ascii="Times New Roman" w:hAnsi="Times New Roman" w:cs="Times New Roman"/>
          <w:b/>
          <w:sz w:val="20"/>
          <w:szCs w:val="20"/>
        </w:rPr>
        <w:t>Fig. 3:</w:t>
      </w:r>
      <w:r w:rsidRPr="005E600C">
        <w:rPr>
          <w:rFonts w:ascii="Times New Roman" w:hAnsi="Times New Roman" w:cs="Times New Roman"/>
          <w:sz w:val="20"/>
          <w:szCs w:val="20"/>
        </w:rPr>
        <w:t xml:space="preserve"> Sample of (A) Fresh ginger, (B) Dried ginger under OSD (C) Dried ginger under glass to glass module (D) Dried ginger under opaque module.</w:t>
      </w:r>
    </w:p>
    <w:p w14:paraId="1B56357D" w14:textId="6C83244B" w:rsidR="008676DE" w:rsidRPr="001F73C9" w:rsidRDefault="00BF1D66" w:rsidP="00964F6B">
      <w:pPr>
        <w:autoSpaceDE w:val="0"/>
        <w:autoSpaceDN w:val="0"/>
        <w:adjustRightInd w:val="0"/>
        <w:spacing w:after="0" w:line="480" w:lineRule="auto"/>
        <w:rPr>
          <w:rFonts w:ascii="Times New Roman" w:hAnsi="Times New Roman" w:cs="Times New Roman"/>
          <w:sz w:val="24"/>
          <w:szCs w:val="24"/>
        </w:rPr>
      </w:pPr>
      <w:r w:rsidRPr="001F73C9">
        <w:rPr>
          <w:rFonts w:ascii="Times New Roman" w:hAnsi="Times New Roman" w:cs="Times New Roman"/>
          <w:sz w:val="24"/>
          <w:szCs w:val="24"/>
        </w:rPr>
        <w:t xml:space="preserve">                                        </w:t>
      </w:r>
    </w:p>
    <w:p w14:paraId="13D8F2D1" w14:textId="77777777" w:rsidR="00AC57A9" w:rsidRPr="001F73C9" w:rsidRDefault="00AC57A9" w:rsidP="00964F6B">
      <w:pPr>
        <w:pStyle w:val="ListParagraph"/>
        <w:numPr>
          <w:ilvl w:val="0"/>
          <w:numId w:val="13"/>
        </w:numPr>
        <w:autoSpaceDE w:val="0"/>
        <w:autoSpaceDN w:val="0"/>
        <w:adjustRightInd w:val="0"/>
        <w:spacing w:after="0" w:line="480" w:lineRule="auto"/>
        <w:ind w:left="720" w:hanging="720"/>
        <w:jc w:val="both"/>
        <w:rPr>
          <w:rFonts w:ascii="Times New Roman" w:hAnsi="Times New Roman" w:cs="Times New Roman"/>
          <w:sz w:val="24"/>
          <w:szCs w:val="24"/>
        </w:rPr>
      </w:pPr>
      <w:r w:rsidRPr="001F73C9">
        <w:rPr>
          <w:rFonts w:ascii="Times New Roman" w:hAnsi="Times New Roman" w:cs="Times New Roman"/>
          <w:b/>
          <w:sz w:val="24"/>
          <w:szCs w:val="24"/>
        </w:rPr>
        <w:t xml:space="preserve">Mathematical </w:t>
      </w:r>
      <w:r w:rsidR="004744D9" w:rsidRPr="001F73C9">
        <w:rPr>
          <w:rFonts w:ascii="Times New Roman" w:hAnsi="Times New Roman" w:cs="Times New Roman"/>
          <w:b/>
          <w:sz w:val="24"/>
          <w:szCs w:val="24"/>
        </w:rPr>
        <w:t>M</w:t>
      </w:r>
      <w:r w:rsidR="00121C7C" w:rsidRPr="001F73C9">
        <w:rPr>
          <w:rFonts w:ascii="Times New Roman" w:hAnsi="Times New Roman" w:cs="Times New Roman"/>
          <w:b/>
          <w:sz w:val="24"/>
          <w:szCs w:val="24"/>
        </w:rPr>
        <w:t>ode</w:t>
      </w:r>
      <w:r w:rsidR="004744D9" w:rsidRPr="001F73C9">
        <w:rPr>
          <w:rFonts w:ascii="Times New Roman" w:hAnsi="Times New Roman" w:cs="Times New Roman"/>
          <w:b/>
          <w:sz w:val="24"/>
          <w:szCs w:val="24"/>
        </w:rPr>
        <w:t>l</w:t>
      </w:r>
      <w:r w:rsidRPr="001F73C9">
        <w:rPr>
          <w:rFonts w:ascii="Times New Roman" w:hAnsi="Times New Roman" w:cs="Times New Roman"/>
          <w:b/>
          <w:sz w:val="24"/>
          <w:szCs w:val="24"/>
        </w:rPr>
        <w:t xml:space="preserve">ing </w:t>
      </w:r>
    </w:p>
    <w:p w14:paraId="04E7FA1F" w14:textId="253111F9" w:rsidR="0005762B" w:rsidRPr="001F73C9" w:rsidRDefault="00F36121" w:rsidP="00964F6B">
      <w:pPr>
        <w:autoSpaceDE w:val="0"/>
        <w:autoSpaceDN w:val="0"/>
        <w:adjustRightInd w:val="0"/>
        <w:spacing w:after="0" w:line="480" w:lineRule="auto"/>
        <w:ind w:firstLine="720"/>
        <w:jc w:val="both"/>
        <w:rPr>
          <w:rFonts w:ascii="Times New Roman" w:hAnsi="Times New Roman" w:cs="Times New Roman"/>
          <w:sz w:val="24"/>
          <w:szCs w:val="24"/>
        </w:rPr>
      </w:pPr>
      <w:r w:rsidRPr="001F73C9">
        <w:rPr>
          <w:rFonts w:ascii="Times New Roman" w:hAnsi="Times New Roman" w:cs="Times New Roman"/>
          <w:sz w:val="24"/>
          <w:szCs w:val="24"/>
        </w:rPr>
        <w:t>In terms of moisture removal rate, the experimental data obtained for the ginger was used for the drying kinetics of ginger</w:t>
      </w:r>
      <w:r w:rsidR="009E3682" w:rsidRPr="001F73C9">
        <w:rPr>
          <w:rFonts w:ascii="Times New Roman" w:hAnsi="Times New Roman" w:cs="Times New Roman"/>
          <w:sz w:val="24"/>
          <w:szCs w:val="24"/>
        </w:rPr>
        <w:t>. The moisture content data for both experimental modes were converted into</w:t>
      </w:r>
      <w:r w:rsidR="00D51EDE" w:rsidRPr="001F73C9">
        <w:rPr>
          <w:rFonts w:ascii="Times New Roman" w:hAnsi="Times New Roman" w:cs="Times New Roman"/>
          <w:sz w:val="24"/>
          <w:szCs w:val="24"/>
        </w:rPr>
        <w:t xml:space="preserve"> moisture ratio</w:t>
      </w:r>
      <w:r w:rsidR="00932276" w:rsidRPr="001F73C9">
        <w:rPr>
          <w:rFonts w:ascii="Times New Roman" w:hAnsi="Times New Roman" w:cs="Times New Roman"/>
          <w:sz w:val="24"/>
          <w:szCs w:val="24"/>
        </w:rPr>
        <w:t xml:space="preserve"> </w:t>
      </w:r>
      <w:r w:rsidR="009E3682" w:rsidRPr="001F73C9">
        <w:rPr>
          <w:rFonts w:ascii="Times New Roman" w:hAnsi="Times New Roman" w:cs="Times New Roman"/>
          <w:sz w:val="24"/>
          <w:szCs w:val="24"/>
        </w:rPr>
        <w:t xml:space="preserve">and were used for </w:t>
      </w:r>
      <w:r w:rsidR="00911502" w:rsidRPr="001F73C9">
        <w:rPr>
          <w:rFonts w:ascii="Times New Roman" w:hAnsi="Times New Roman" w:cs="Times New Roman"/>
          <w:sz w:val="24"/>
          <w:szCs w:val="24"/>
        </w:rPr>
        <w:t>various</w:t>
      </w:r>
      <w:r w:rsidRPr="001F73C9">
        <w:rPr>
          <w:rFonts w:ascii="Times New Roman" w:hAnsi="Times New Roman" w:cs="Times New Roman"/>
          <w:sz w:val="24"/>
          <w:szCs w:val="24"/>
        </w:rPr>
        <w:t xml:space="preserve"> drying models. The moisture content </w:t>
      </w:r>
      <w:r w:rsidRPr="001F73C9">
        <w:rPr>
          <w:rFonts w:ascii="Times New Roman" w:hAnsi="Times New Roman" w:cs="Times New Roman"/>
          <w:sz w:val="24"/>
          <w:szCs w:val="24"/>
        </w:rPr>
        <w:lastRenderedPageBreak/>
        <w:t xml:space="preserve">data were converted into moisture ratios for both experimental modes and were used for different drying models </w:t>
      </w:r>
      <w:r w:rsidR="009E3682" w:rsidRPr="001F73C9">
        <w:rPr>
          <w:rFonts w:ascii="Times New Roman" w:hAnsi="Times New Roman" w:cs="Times New Roman"/>
          <w:sz w:val="24"/>
          <w:szCs w:val="24"/>
        </w:rPr>
        <w:t>as defined in Table</w:t>
      </w:r>
      <w:r w:rsidR="00B71B36" w:rsidRPr="001F73C9">
        <w:rPr>
          <w:rFonts w:ascii="Times New Roman" w:hAnsi="Times New Roman" w:cs="Times New Roman"/>
          <w:sz w:val="24"/>
          <w:szCs w:val="24"/>
        </w:rPr>
        <w:t xml:space="preserve"> 2.</w:t>
      </w:r>
    </w:p>
    <w:p w14:paraId="431BD643" w14:textId="77777777" w:rsidR="001008C9" w:rsidRPr="001F73C9" w:rsidRDefault="001008C9" w:rsidP="00964F6B">
      <w:pPr>
        <w:autoSpaceDE w:val="0"/>
        <w:autoSpaceDN w:val="0"/>
        <w:adjustRightInd w:val="0"/>
        <w:spacing w:after="0" w:line="480" w:lineRule="auto"/>
        <w:jc w:val="both"/>
        <w:rPr>
          <w:rFonts w:ascii="Times New Roman" w:hAnsi="Times New Roman" w:cs="Times New Roman"/>
          <w:sz w:val="24"/>
          <w:szCs w:val="24"/>
        </w:rPr>
      </w:pPr>
    </w:p>
    <w:p w14:paraId="25DCB61D" w14:textId="6FF36D34" w:rsidR="0005762B" w:rsidRPr="001A2AB1" w:rsidRDefault="00D50238" w:rsidP="00964F6B">
      <w:pPr>
        <w:spacing w:line="480" w:lineRule="auto"/>
        <w:rPr>
          <w:rFonts w:ascii="Times New Roman" w:hAnsi="Times New Roman" w:cs="Times New Roman"/>
          <w:b/>
          <w:sz w:val="20"/>
          <w:szCs w:val="20"/>
        </w:rPr>
      </w:pPr>
      <w:r w:rsidRPr="001A2AB1">
        <w:rPr>
          <w:rFonts w:ascii="Times New Roman" w:hAnsi="Times New Roman" w:cs="Times New Roman"/>
          <w:b/>
          <w:sz w:val="20"/>
          <w:szCs w:val="20"/>
        </w:rPr>
        <w:t>Table 2</w:t>
      </w:r>
      <w:r w:rsidR="001008C9" w:rsidRPr="001A2AB1">
        <w:rPr>
          <w:rFonts w:ascii="Times New Roman" w:hAnsi="Times New Roman" w:cs="Times New Roman"/>
          <w:b/>
          <w:sz w:val="20"/>
          <w:szCs w:val="20"/>
        </w:rPr>
        <w:t>.</w:t>
      </w:r>
      <w:r w:rsidRPr="001A2AB1">
        <w:rPr>
          <w:rFonts w:ascii="Times New Roman" w:hAnsi="Times New Roman" w:cs="Times New Roman"/>
          <w:b/>
          <w:sz w:val="20"/>
          <w:szCs w:val="20"/>
        </w:rPr>
        <w:t xml:space="preserve"> </w:t>
      </w:r>
      <w:r w:rsidR="001008C9" w:rsidRPr="001A2AB1">
        <w:rPr>
          <w:rFonts w:ascii="Times New Roman" w:hAnsi="Times New Roman" w:cs="Times New Roman"/>
          <w:sz w:val="20"/>
          <w:szCs w:val="20"/>
        </w:rPr>
        <w:t xml:space="preserve">Mathematical </w:t>
      </w:r>
      <w:r w:rsidR="0005762B" w:rsidRPr="001A2AB1">
        <w:rPr>
          <w:rFonts w:ascii="Times New Roman" w:hAnsi="Times New Roman" w:cs="Times New Roman"/>
          <w:sz w:val="20"/>
          <w:szCs w:val="20"/>
        </w:rPr>
        <w:t>models</w:t>
      </w:r>
      <w:r w:rsidR="001008C9" w:rsidRPr="001A2AB1">
        <w:rPr>
          <w:rFonts w:ascii="Times New Roman" w:hAnsi="Times New Roman" w:cs="Times New Roman"/>
          <w:sz w:val="20"/>
          <w:szCs w:val="20"/>
        </w:rPr>
        <w:t xml:space="preserve"> for thin layer drying</w:t>
      </w:r>
    </w:p>
    <w:tbl>
      <w:tblPr>
        <w:tblStyle w:val="TableGrid"/>
        <w:tblW w:w="0" w:type="auto"/>
        <w:jc w:val="center"/>
        <w:tblLook w:val="04A0" w:firstRow="1" w:lastRow="0" w:firstColumn="1" w:lastColumn="0" w:noHBand="0" w:noVBand="1"/>
      </w:tblPr>
      <w:tblGrid>
        <w:gridCol w:w="720"/>
        <w:gridCol w:w="2160"/>
        <w:gridCol w:w="1980"/>
        <w:gridCol w:w="1260"/>
      </w:tblGrid>
      <w:tr w:rsidR="0005762B" w:rsidRPr="005E600C" w14:paraId="741C11BA" w14:textId="77777777" w:rsidTr="001A2AB1">
        <w:trPr>
          <w:trHeight w:val="125"/>
          <w:jc w:val="center"/>
        </w:trPr>
        <w:tc>
          <w:tcPr>
            <w:tcW w:w="720" w:type="dxa"/>
          </w:tcPr>
          <w:p w14:paraId="1F432D9C" w14:textId="77777777" w:rsidR="0005762B" w:rsidRPr="005E600C" w:rsidRDefault="0005762B" w:rsidP="00964F6B">
            <w:pPr>
              <w:spacing w:line="480" w:lineRule="auto"/>
              <w:rPr>
                <w:rFonts w:ascii="Times New Roman" w:hAnsi="Times New Roman" w:cs="Times New Roman"/>
                <w:sz w:val="20"/>
                <w:szCs w:val="20"/>
              </w:rPr>
            </w:pPr>
            <w:r w:rsidRPr="005E600C">
              <w:rPr>
                <w:rFonts w:ascii="Times New Roman" w:hAnsi="Times New Roman" w:cs="Times New Roman"/>
                <w:sz w:val="20"/>
                <w:szCs w:val="20"/>
              </w:rPr>
              <w:t>S.No.</w:t>
            </w:r>
          </w:p>
        </w:tc>
        <w:tc>
          <w:tcPr>
            <w:tcW w:w="2160" w:type="dxa"/>
          </w:tcPr>
          <w:p w14:paraId="6F39808D" w14:textId="77777777" w:rsidR="0005762B" w:rsidRPr="005E600C" w:rsidRDefault="0005762B" w:rsidP="00964F6B">
            <w:pPr>
              <w:spacing w:line="480" w:lineRule="auto"/>
              <w:rPr>
                <w:rFonts w:ascii="Times New Roman" w:hAnsi="Times New Roman" w:cs="Times New Roman"/>
                <w:sz w:val="20"/>
                <w:szCs w:val="20"/>
              </w:rPr>
            </w:pPr>
            <w:r w:rsidRPr="005E600C">
              <w:rPr>
                <w:rFonts w:ascii="Times New Roman" w:hAnsi="Times New Roman" w:cs="Times New Roman"/>
                <w:sz w:val="20"/>
                <w:szCs w:val="20"/>
              </w:rPr>
              <w:t>Model name</w:t>
            </w:r>
          </w:p>
        </w:tc>
        <w:tc>
          <w:tcPr>
            <w:tcW w:w="1980" w:type="dxa"/>
          </w:tcPr>
          <w:p w14:paraId="0C059AFC" w14:textId="77777777" w:rsidR="0005762B" w:rsidRPr="005E600C" w:rsidRDefault="0005762B" w:rsidP="00964F6B">
            <w:pPr>
              <w:spacing w:line="480" w:lineRule="auto"/>
              <w:rPr>
                <w:rFonts w:ascii="Times New Roman" w:hAnsi="Times New Roman" w:cs="Times New Roman"/>
                <w:sz w:val="20"/>
                <w:szCs w:val="20"/>
              </w:rPr>
            </w:pPr>
            <w:r w:rsidRPr="005E600C">
              <w:rPr>
                <w:rFonts w:ascii="Times New Roman" w:hAnsi="Times New Roman" w:cs="Times New Roman"/>
                <w:sz w:val="20"/>
                <w:szCs w:val="20"/>
              </w:rPr>
              <w:t>Model</w:t>
            </w:r>
          </w:p>
        </w:tc>
        <w:tc>
          <w:tcPr>
            <w:tcW w:w="1260" w:type="dxa"/>
          </w:tcPr>
          <w:p w14:paraId="4E176F77" w14:textId="77777777" w:rsidR="0005762B" w:rsidRPr="005E600C" w:rsidRDefault="0005762B" w:rsidP="00964F6B">
            <w:pPr>
              <w:spacing w:line="480" w:lineRule="auto"/>
              <w:rPr>
                <w:rFonts w:ascii="Times New Roman" w:hAnsi="Times New Roman" w:cs="Times New Roman"/>
                <w:sz w:val="20"/>
                <w:szCs w:val="20"/>
              </w:rPr>
            </w:pPr>
            <w:r w:rsidRPr="005E600C">
              <w:rPr>
                <w:rFonts w:ascii="Times New Roman" w:hAnsi="Times New Roman" w:cs="Times New Roman"/>
                <w:sz w:val="20"/>
                <w:szCs w:val="20"/>
              </w:rPr>
              <w:t>Reference</w:t>
            </w:r>
          </w:p>
        </w:tc>
      </w:tr>
      <w:tr w:rsidR="0005762B" w:rsidRPr="005E600C" w14:paraId="741A7135" w14:textId="77777777" w:rsidTr="001A2AB1">
        <w:trPr>
          <w:trHeight w:val="152"/>
          <w:jc w:val="center"/>
        </w:trPr>
        <w:tc>
          <w:tcPr>
            <w:tcW w:w="720" w:type="dxa"/>
          </w:tcPr>
          <w:p w14:paraId="73E1032E" w14:textId="77777777" w:rsidR="0005762B" w:rsidRPr="005E600C" w:rsidRDefault="0005762B" w:rsidP="00964F6B">
            <w:pPr>
              <w:spacing w:line="480" w:lineRule="auto"/>
              <w:rPr>
                <w:rFonts w:ascii="Times New Roman" w:hAnsi="Times New Roman" w:cs="Times New Roman"/>
                <w:sz w:val="20"/>
                <w:szCs w:val="20"/>
              </w:rPr>
            </w:pPr>
            <w:r w:rsidRPr="005E600C">
              <w:rPr>
                <w:rFonts w:ascii="Times New Roman" w:hAnsi="Times New Roman" w:cs="Times New Roman"/>
                <w:sz w:val="20"/>
                <w:szCs w:val="20"/>
              </w:rPr>
              <w:t>1</w:t>
            </w:r>
          </w:p>
        </w:tc>
        <w:tc>
          <w:tcPr>
            <w:tcW w:w="2160" w:type="dxa"/>
          </w:tcPr>
          <w:p w14:paraId="1A43EA3C" w14:textId="2571B3C0" w:rsidR="0005762B" w:rsidRPr="005E600C" w:rsidRDefault="005E600C" w:rsidP="00964F6B">
            <w:pPr>
              <w:spacing w:line="480" w:lineRule="auto"/>
              <w:rPr>
                <w:rFonts w:ascii="Times New Roman" w:hAnsi="Times New Roman" w:cs="Times New Roman"/>
                <w:sz w:val="20"/>
                <w:szCs w:val="20"/>
              </w:rPr>
            </w:pPr>
            <w:r w:rsidRPr="005E600C">
              <w:rPr>
                <w:rFonts w:ascii="Times New Roman" w:hAnsi="Times New Roman" w:cs="Times New Roman"/>
                <w:sz w:val="20"/>
                <w:szCs w:val="20"/>
              </w:rPr>
              <w:t>Lewis Model</w:t>
            </w:r>
          </w:p>
        </w:tc>
        <w:tc>
          <w:tcPr>
            <w:tcW w:w="1980" w:type="dxa"/>
          </w:tcPr>
          <w:p w14:paraId="3A7DB047" w14:textId="77777777" w:rsidR="0005762B" w:rsidRPr="005E600C" w:rsidRDefault="0005762B" w:rsidP="00964F6B">
            <w:pPr>
              <w:spacing w:line="480" w:lineRule="auto"/>
              <w:rPr>
                <w:rFonts w:ascii="Times New Roman" w:hAnsi="Times New Roman" w:cs="Times New Roman"/>
                <w:sz w:val="20"/>
                <w:szCs w:val="20"/>
              </w:rPr>
            </w:pPr>
            <m:oMathPara>
              <m:oMath>
                <m:r>
                  <w:rPr>
                    <w:rFonts w:ascii="Cambria Math" w:hAnsi="Cambria Math" w:cs="Times New Roman"/>
                    <w:sz w:val="20"/>
                    <w:szCs w:val="20"/>
                  </w:rPr>
                  <m:t>MR=exp</m:t>
                </m:r>
                <m:d>
                  <m:dPr>
                    <m:ctrlPr>
                      <w:rPr>
                        <w:rFonts w:ascii="Cambria Math" w:hAnsi="Cambria Math" w:cs="Times New Roman"/>
                        <w:i/>
                        <w:sz w:val="20"/>
                        <w:szCs w:val="20"/>
                      </w:rPr>
                    </m:ctrlPr>
                  </m:dPr>
                  <m:e>
                    <m:r>
                      <w:rPr>
                        <w:rFonts w:ascii="Cambria Math" w:hAnsi="Cambria Math" w:cs="Times New Roman"/>
                        <w:sz w:val="20"/>
                        <w:szCs w:val="20"/>
                      </w:rPr>
                      <m:t>-kt</m:t>
                    </m:r>
                  </m:e>
                </m:d>
              </m:oMath>
            </m:oMathPara>
          </w:p>
        </w:tc>
        <w:tc>
          <w:tcPr>
            <w:tcW w:w="1260" w:type="dxa"/>
          </w:tcPr>
          <w:p w14:paraId="02E05B47" w14:textId="77777777" w:rsidR="0005762B" w:rsidRPr="005E600C" w:rsidRDefault="002F49E9" w:rsidP="00964F6B">
            <w:pPr>
              <w:spacing w:line="480" w:lineRule="auto"/>
              <w:rPr>
                <w:rFonts w:ascii="Times New Roman" w:hAnsi="Times New Roman" w:cs="Times New Roman"/>
                <w:sz w:val="20"/>
                <w:szCs w:val="20"/>
              </w:rPr>
            </w:pPr>
            <w:r w:rsidRPr="005E600C">
              <w:rPr>
                <w:rFonts w:ascii="Times New Roman" w:hAnsi="Times New Roman" w:cs="Times New Roman"/>
                <w:sz w:val="20"/>
                <w:szCs w:val="20"/>
              </w:rPr>
              <w:t>[24</w:t>
            </w:r>
            <w:r w:rsidR="009B6C50" w:rsidRPr="005E600C">
              <w:rPr>
                <w:rFonts w:ascii="Times New Roman" w:hAnsi="Times New Roman" w:cs="Times New Roman"/>
                <w:sz w:val="20"/>
                <w:szCs w:val="20"/>
              </w:rPr>
              <w:t>]</w:t>
            </w:r>
          </w:p>
        </w:tc>
      </w:tr>
      <w:tr w:rsidR="0005762B" w:rsidRPr="005E600C" w14:paraId="06EFF5AE" w14:textId="77777777" w:rsidTr="001A2AB1">
        <w:trPr>
          <w:trHeight w:val="269"/>
          <w:jc w:val="center"/>
        </w:trPr>
        <w:tc>
          <w:tcPr>
            <w:tcW w:w="720" w:type="dxa"/>
          </w:tcPr>
          <w:p w14:paraId="3575E3DC" w14:textId="77777777" w:rsidR="0005762B" w:rsidRPr="005E600C" w:rsidRDefault="0005762B" w:rsidP="00964F6B">
            <w:pPr>
              <w:spacing w:line="480" w:lineRule="auto"/>
              <w:rPr>
                <w:rFonts w:ascii="Times New Roman" w:hAnsi="Times New Roman" w:cs="Times New Roman"/>
                <w:sz w:val="20"/>
                <w:szCs w:val="20"/>
              </w:rPr>
            </w:pPr>
            <w:r w:rsidRPr="005E600C">
              <w:rPr>
                <w:rFonts w:ascii="Times New Roman" w:hAnsi="Times New Roman" w:cs="Times New Roman"/>
                <w:sz w:val="20"/>
                <w:szCs w:val="20"/>
              </w:rPr>
              <w:t>2</w:t>
            </w:r>
          </w:p>
        </w:tc>
        <w:tc>
          <w:tcPr>
            <w:tcW w:w="2160" w:type="dxa"/>
          </w:tcPr>
          <w:p w14:paraId="06B3452B" w14:textId="09D5F137" w:rsidR="0005762B" w:rsidRPr="005E600C" w:rsidRDefault="005E600C" w:rsidP="00964F6B">
            <w:pPr>
              <w:spacing w:line="480" w:lineRule="auto"/>
              <w:rPr>
                <w:rFonts w:ascii="Times New Roman" w:hAnsi="Times New Roman" w:cs="Times New Roman"/>
                <w:sz w:val="20"/>
                <w:szCs w:val="20"/>
              </w:rPr>
            </w:pPr>
            <w:r w:rsidRPr="005E600C">
              <w:rPr>
                <w:rFonts w:ascii="Times New Roman" w:hAnsi="Times New Roman" w:cs="Times New Roman"/>
                <w:sz w:val="20"/>
                <w:szCs w:val="20"/>
              </w:rPr>
              <w:t>Page Model</w:t>
            </w:r>
          </w:p>
        </w:tc>
        <w:tc>
          <w:tcPr>
            <w:tcW w:w="1980" w:type="dxa"/>
          </w:tcPr>
          <w:p w14:paraId="267138B9" w14:textId="77777777" w:rsidR="0005762B" w:rsidRPr="005E600C" w:rsidRDefault="0005762B" w:rsidP="00964F6B">
            <w:pPr>
              <w:spacing w:line="480" w:lineRule="auto"/>
              <w:rPr>
                <w:rFonts w:ascii="Times New Roman" w:hAnsi="Times New Roman" w:cs="Times New Roman"/>
                <w:sz w:val="20"/>
                <w:szCs w:val="20"/>
              </w:rPr>
            </w:pPr>
            <m:oMathPara>
              <m:oMath>
                <m:r>
                  <w:rPr>
                    <w:rFonts w:ascii="Cambria Math" w:hAnsi="Cambria Math" w:cs="Times New Roman"/>
                    <w:sz w:val="20"/>
                    <w:szCs w:val="20"/>
                  </w:rPr>
                  <m:t>MR=exp</m:t>
                </m:r>
                <m:d>
                  <m:dPr>
                    <m:ctrlPr>
                      <w:rPr>
                        <w:rFonts w:ascii="Cambria Math" w:hAnsi="Cambria Math" w:cs="Times New Roman"/>
                        <w:i/>
                        <w:sz w:val="20"/>
                        <w:szCs w:val="20"/>
                      </w:rPr>
                    </m:ctrlPr>
                  </m:dPr>
                  <m:e>
                    <m:r>
                      <w:rPr>
                        <w:rFonts w:ascii="Cambria Math" w:hAnsi="Cambria Math" w:cs="Times New Roman"/>
                        <w:sz w:val="20"/>
                        <w:szCs w:val="20"/>
                      </w:rPr>
                      <m:t>-k</m:t>
                    </m:r>
                    <m:sSup>
                      <m:sSupPr>
                        <m:ctrlPr>
                          <w:rPr>
                            <w:rFonts w:ascii="Cambria Math" w:hAnsi="Cambria Math" w:cs="Times New Roman"/>
                            <w:i/>
                            <w:sz w:val="20"/>
                            <w:szCs w:val="20"/>
                          </w:rPr>
                        </m:ctrlPr>
                      </m:sSupPr>
                      <m:e>
                        <m:r>
                          <w:rPr>
                            <w:rFonts w:ascii="Cambria Math" w:hAnsi="Cambria Math" w:cs="Times New Roman"/>
                            <w:sz w:val="20"/>
                            <w:szCs w:val="20"/>
                          </w:rPr>
                          <m:t>t</m:t>
                        </m:r>
                      </m:e>
                      <m:sup>
                        <m:r>
                          <w:rPr>
                            <w:rFonts w:ascii="Cambria Math" w:hAnsi="Cambria Math" w:cs="Times New Roman"/>
                            <w:sz w:val="20"/>
                            <w:szCs w:val="20"/>
                          </w:rPr>
                          <m:t>n</m:t>
                        </m:r>
                      </m:sup>
                    </m:sSup>
                  </m:e>
                </m:d>
              </m:oMath>
            </m:oMathPara>
          </w:p>
        </w:tc>
        <w:tc>
          <w:tcPr>
            <w:tcW w:w="1260" w:type="dxa"/>
          </w:tcPr>
          <w:p w14:paraId="6099CA3A" w14:textId="77777777" w:rsidR="0005762B" w:rsidRPr="005E600C" w:rsidRDefault="002F49E9" w:rsidP="00964F6B">
            <w:pPr>
              <w:spacing w:line="480" w:lineRule="auto"/>
              <w:rPr>
                <w:rFonts w:ascii="Times New Roman" w:hAnsi="Times New Roman" w:cs="Times New Roman"/>
                <w:sz w:val="20"/>
                <w:szCs w:val="20"/>
              </w:rPr>
            </w:pPr>
            <w:r w:rsidRPr="005E600C">
              <w:rPr>
                <w:rFonts w:ascii="Times New Roman" w:hAnsi="Times New Roman" w:cs="Times New Roman"/>
                <w:sz w:val="20"/>
                <w:szCs w:val="20"/>
              </w:rPr>
              <w:t>[25</w:t>
            </w:r>
            <w:r w:rsidR="00C81AE2" w:rsidRPr="005E600C">
              <w:rPr>
                <w:rFonts w:ascii="Times New Roman" w:hAnsi="Times New Roman" w:cs="Times New Roman"/>
                <w:sz w:val="20"/>
                <w:szCs w:val="20"/>
              </w:rPr>
              <w:t>]</w:t>
            </w:r>
          </w:p>
        </w:tc>
      </w:tr>
      <w:tr w:rsidR="00280F62" w:rsidRPr="005E600C" w14:paraId="418FF8C4" w14:textId="77777777" w:rsidTr="001A2AB1">
        <w:trPr>
          <w:trHeight w:val="260"/>
          <w:jc w:val="center"/>
        </w:trPr>
        <w:tc>
          <w:tcPr>
            <w:tcW w:w="720" w:type="dxa"/>
          </w:tcPr>
          <w:p w14:paraId="3EB0C930" w14:textId="77777777" w:rsidR="00280F62" w:rsidRPr="005E600C" w:rsidRDefault="00280F62" w:rsidP="00964F6B">
            <w:pPr>
              <w:spacing w:line="480" w:lineRule="auto"/>
              <w:rPr>
                <w:rFonts w:ascii="Times New Roman" w:hAnsi="Times New Roman" w:cs="Times New Roman"/>
                <w:sz w:val="20"/>
                <w:szCs w:val="20"/>
              </w:rPr>
            </w:pPr>
            <w:r w:rsidRPr="005E600C">
              <w:rPr>
                <w:rFonts w:ascii="Times New Roman" w:hAnsi="Times New Roman" w:cs="Times New Roman"/>
                <w:sz w:val="20"/>
                <w:szCs w:val="20"/>
              </w:rPr>
              <w:t>3.</w:t>
            </w:r>
          </w:p>
        </w:tc>
        <w:tc>
          <w:tcPr>
            <w:tcW w:w="2160" w:type="dxa"/>
          </w:tcPr>
          <w:p w14:paraId="1F22FA06" w14:textId="07840A65" w:rsidR="00280F62" w:rsidRPr="005E600C" w:rsidRDefault="005E600C" w:rsidP="00964F6B">
            <w:pPr>
              <w:spacing w:line="480" w:lineRule="auto"/>
              <w:rPr>
                <w:rFonts w:ascii="Times New Roman" w:hAnsi="Times New Roman" w:cs="Times New Roman"/>
                <w:sz w:val="20"/>
                <w:szCs w:val="20"/>
              </w:rPr>
            </w:pPr>
            <w:r w:rsidRPr="005E600C">
              <w:rPr>
                <w:rFonts w:ascii="Times New Roman" w:hAnsi="Times New Roman" w:cs="Times New Roman"/>
                <w:sz w:val="20"/>
                <w:szCs w:val="20"/>
              </w:rPr>
              <w:t>Henderson And Pabis</w:t>
            </w:r>
          </w:p>
        </w:tc>
        <w:tc>
          <w:tcPr>
            <w:tcW w:w="1980" w:type="dxa"/>
          </w:tcPr>
          <w:p w14:paraId="1BDE8BE1" w14:textId="77777777" w:rsidR="00280F62" w:rsidRPr="005E600C" w:rsidRDefault="009003C2" w:rsidP="00964F6B">
            <w:pPr>
              <w:spacing w:line="480" w:lineRule="auto"/>
              <w:rPr>
                <w:rFonts w:ascii="Times New Roman" w:eastAsia="Calibri" w:hAnsi="Times New Roman" w:cs="Times New Roman"/>
                <w:sz w:val="20"/>
                <w:szCs w:val="20"/>
              </w:rPr>
            </w:pPr>
            <m:oMathPara>
              <m:oMath>
                <m:r>
                  <w:rPr>
                    <w:rFonts w:ascii="Cambria Math" w:hAnsi="Cambria Math" w:cs="Times New Roman"/>
                    <w:sz w:val="20"/>
                    <w:szCs w:val="20"/>
                  </w:rPr>
                  <m:t>MR=aexp</m:t>
                </m:r>
                <m:d>
                  <m:dPr>
                    <m:ctrlPr>
                      <w:rPr>
                        <w:rFonts w:ascii="Cambria Math" w:hAnsi="Cambria Math" w:cs="Times New Roman"/>
                        <w:i/>
                        <w:sz w:val="20"/>
                        <w:szCs w:val="20"/>
                      </w:rPr>
                    </m:ctrlPr>
                  </m:dPr>
                  <m:e>
                    <m:r>
                      <w:rPr>
                        <w:rFonts w:ascii="Cambria Math" w:hAnsi="Cambria Math" w:cs="Times New Roman"/>
                        <w:sz w:val="20"/>
                        <w:szCs w:val="20"/>
                      </w:rPr>
                      <m:t>-kt</m:t>
                    </m:r>
                  </m:e>
                </m:d>
              </m:oMath>
            </m:oMathPara>
          </w:p>
        </w:tc>
        <w:tc>
          <w:tcPr>
            <w:tcW w:w="1260" w:type="dxa"/>
          </w:tcPr>
          <w:p w14:paraId="43A8E618" w14:textId="77777777" w:rsidR="00280F62" w:rsidRPr="005E600C" w:rsidRDefault="002F49E9" w:rsidP="00964F6B">
            <w:pPr>
              <w:spacing w:line="480" w:lineRule="auto"/>
              <w:rPr>
                <w:rFonts w:ascii="Times New Roman" w:hAnsi="Times New Roman" w:cs="Times New Roman"/>
                <w:sz w:val="20"/>
                <w:szCs w:val="20"/>
              </w:rPr>
            </w:pPr>
            <w:r w:rsidRPr="005E600C">
              <w:rPr>
                <w:rFonts w:ascii="Times New Roman" w:hAnsi="Times New Roman" w:cs="Times New Roman"/>
                <w:sz w:val="20"/>
                <w:szCs w:val="20"/>
              </w:rPr>
              <w:t>[26</w:t>
            </w:r>
            <w:r w:rsidR="00C81AE2" w:rsidRPr="005E600C">
              <w:rPr>
                <w:rFonts w:ascii="Times New Roman" w:hAnsi="Times New Roman" w:cs="Times New Roman"/>
                <w:sz w:val="20"/>
                <w:szCs w:val="20"/>
              </w:rPr>
              <w:t>]</w:t>
            </w:r>
          </w:p>
        </w:tc>
      </w:tr>
    </w:tbl>
    <w:p w14:paraId="4B474D12" w14:textId="77777777" w:rsidR="009A13DB" w:rsidRPr="001F73C9" w:rsidRDefault="009A13DB" w:rsidP="00964F6B">
      <w:pPr>
        <w:autoSpaceDE w:val="0"/>
        <w:autoSpaceDN w:val="0"/>
        <w:adjustRightInd w:val="0"/>
        <w:spacing w:after="0" w:line="480" w:lineRule="auto"/>
        <w:jc w:val="both"/>
        <w:rPr>
          <w:rFonts w:ascii="Times New Roman" w:hAnsi="Times New Roman" w:cs="Times New Roman"/>
          <w:sz w:val="24"/>
          <w:szCs w:val="24"/>
        </w:rPr>
      </w:pPr>
    </w:p>
    <w:p w14:paraId="09648B87" w14:textId="77777777" w:rsidR="00BB55D8" w:rsidRPr="001F73C9" w:rsidRDefault="0005762B" w:rsidP="00964F6B">
      <w:pPr>
        <w:autoSpaceDE w:val="0"/>
        <w:autoSpaceDN w:val="0"/>
        <w:adjustRightInd w:val="0"/>
        <w:spacing w:after="0" w:line="480" w:lineRule="auto"/>
        <w:jc w:val="both"/>
        <w:rPr>
          <w:rFonts w:ascii="Times New Roman" w:hAnsi="Times New Roman" w:cs="Times New Roman"/>
          <w:sz w:val="24"/>
          <w:szCs w:val="24"/>
        </w:rPr>
      </w:pPr>
      <w:r w:rsidRPr="001F73C9">
        <w:rPr>
          <w:rFonts w:ascii="Times New Roman" w:hAnsi="Times New Roman" w:cs="Times New Roman"/>
          <w:sz w:val="24"/>
          <w:szCs w:val="24"/>
        </w:rPr>
        <w:t xml:space="preserve">Note: </w:t>
      </w:r>
      <w:r w:rsidRPr="001F73C9">
        <w:rPr>
          <w:rFonts w:ascii="Times New Roman" w:hAnsi="Times New Roman" w:cs="Times New Roman"/>
          <w:i/>
          <w:iCs/>
          <w:sz w:val="24"/>
          <w:szCs w:val="24"/>
        </w:rPr>
        <w:t xml:space="preserve">k </w:t>
      </w:r>
      <w:r w:rsidRPr="001F73C9">
        <w:rPr>
          <w:rFonts w:ascii="Times New Roman" w:hAnsi="Times New Roman" w:cs="Times New Roman"/>
          <w:sz w:val="24"/>
          <w:szCs w:val="24"/>
        </w:rPr>
        <w:t xml:space="preserve">= drying constant (1/h); </w:t>
      </w:r>
      <w:r w:rsidRPr="001F73C9">
        <w:rPr>
          <w:rFonts w:ascii="Times New Roman" w:hAnsi="Times New Roman" w:cs="Times New Roman"/>
          <w:i/>
          <w:iCs/>
          <w:sz w:val="24"/>
          <w:szCs w:val="24"/>
        </w:rPr>
        <w:t xml:space="preserve">t </w:t>
      </w:r>
      <w:r w:rsidRPr="001F73C9">
        <w:rPr>
          <w:rFonts w:ascii="Times New Roman" w:hAnsi="Times New Roman" w:cs="Times New Roman"/>
          <w:sz w:val="24"/>
          <w:szCs w:val="24"/>
        </w:rPr>
        <w:t xml:space="preserve">= time (hrs); </w:t>
      </w:r>
      <w:r w:rsidRPr="001F73C9">
        <w:rPr>
          <w:rFonts w:ascii="Times New Roman" w:hAnsi="Times New Roman" w:cs="Times New Roman"/>
          <w:i/>
          <w:iCs/>
          <w:sz w:val="24"/>
          <w:szCs w:val="24"/>
        </w:rPr>
        <w:t xml:space="preserve">a </w:t>
      </w:r>
      <w:r w:rsidRPr="001F73C9">
        <w:rPr>
          <w:rFonts w:ascii="Times New Roman" w:hAnsi="Times New Roman" w:cs="Times New Roman"/>
          <w:sz w:val="24"/>
          <w:szCs w:val="24"/>
        </w:rPr>
        <w:t>= coefficient in the drying</w:t>
      </w:r>
      <w:r w:rsidR="0034427B" w:rsidRPr="001F73C9">
        <w:rPr>
          <w:rFonts w:ascii="Times New Roman" w:hAnsi="Times New Roman" w:cs="Times New Roman"/>
          <w:sz w:val="24"/>
          <w:szCs w:val="24"/>
        </w:rPr>
        <w:t xml:space="preserve"> models</w:t>
      </w:r>
      <w:r w:rsidRPr="001F73C9">
        <w:rPr>
          <w:rFonts w:ascii="Times New Roman" w:hAnsi="Times New Roman" w:cs="Times New Roman"/>
          <w:sz w:val="24"/>
          <w:szCs w:val="24"/>
        </w:rPr>
        <w:t xml:space="preserve">, and </w:t>
      </w:r>
      <w:r w:rsidRPr="001F73C9">
        <w:rPr>
          <w:rFonts w:ascii="Times New Roman" w:hAnsi="Times New Roman" w:cs="Times New Roman"/>
          <w:i/>
          <w:iCs/>
          <w:sz w:val="24"/>
          <w:szCs w:val="24"/>
        </w:rPr>
        <w:t xml:space="preserve">n </w:t>
      </w:r>
      <w:r w:rsidR="00DA0668" w:rsidRPr="001F73C9">
        <w:rPr>
          <w:rFonts w:ascii="Times New Roman" w:hAnsi="Times New Roman" w:cs="Times New Roman"/>
          <w:sz w:val="24"/>
          <w:szCs w:val="24"/>
        </w:rPr>
        <w:t xml:space="preserve">= no. </w:t>
      </w:r>
      <w:r w:rsidRPr="001F73C9">
        <w:rPr>
          <w:rFonts w:ascii="Times New Roman" w:hAnsi="Times New Roman" w:cs="Times New Roman"/>
          <w:sz w:val="24"/>
          <w:szCs w:val="24"/>
        </w:rPr>
        <w:t>of constants in drying models</w:t>
      </w:r>
    </w:p>
    <w:p w14:paraId="7149614D" w14:textId="77777777" w:rsidR="00535694" w:rsidRPr="001F73C9" w:rsidRDefault="002C7323" w:rsidP="00964F6B">
      <w:pPr>
        <w:pStyle w:val="ListParagraph"/>
        <w:numPr>
          <w:ilvl w:val="0"/>
          <w:numId w:val="13"/>
        </w:numPr>
        <w:spacing w:before="240" w:line="480" w:lineRule="auto"/>
        <w:ind w:left="720" w:hanging="720"/>
        <w:jc w:val="both"/>
        <w:rPr>
          <w:rFonts w:ascii="Times New Roman" w:hAnsi="Times New Roman" w:cs="Times New Roman"/>
          <w:b/>
          <w:sz w:val="24"/>
          <w:szCs w:val="24"/>
        </w:rPr>
      </w:pPr>
      <w:r w:rsidRPr="001F73C9">
        <w:rPr>
          <w:rFonts w:ascii="Times New Roman" w:hAnsi="Times New Roman" w:cs="Times New Roman"/>
          <w:b/>
          <w:sz w:val="24"/>
          <w:szCs w:val="24"/>
        </w:rPr>
        <w:t xml:space="preserve">Calculation </w:t>
      </w:r>
      <w:r w:rsidR="00BB55D8" w:rsidRPr="001F73C9">
        <w:rPr>
          <w:rFonts w:ascii="Times New Roman" w:hAnsi="Times New Roman" w:cs="Times New Roman"/>
          <w:b/>
          <w:sz w:val="24"/>
          <w:szCs w:val="24"/>
        </w:rPr>
        <w:tab/>
      </w:r>
      <w:r w:rsidR="00BB55D8" w:rsidRPr="001F73C9">
        <w:rPr>
          <w:rFonts w:ascii="Times New Roman" w:hAnsi="Times New Roman" w:cs="Times New Roman"/>
          <w:b/>
          <w:sz w:val="24"/>
          <w:szCs w:val="24"/>
        </w:rPr>
        <w:tab/>
      </w:r>
    </w:p>
    <w:p w14:paraId="2726CE12" w14:textId="1D52DBAA" w:rsidR="00C17F0A" w:rsidRPr="001F73C9" w:rsidRDefault="001008C9" w:rsidP="00964F6B">
      <w:pPr>
        <w:pStyle w:val="Default"/>
        <w:spacing w:line="480" w:lineRule="auto"/>
        <w:ind w:firstLine="720"/>
      </w:pPr>
      <w:r w:rsidRPr="001F73C9">
        <w:rPr>
          <w:bCs/>
        </w:rPr>
        <w:t>The moisture removal rate is based on</w:t>
      </w:r>
      <w:r w:rsidR="00012232" w:rsidRPr="001F73C9">
        <w:rPr>
          <w:b/>
          <w:bCs/>
        </w:rPr>
        <w:t>:</w:t>
      </w:r>
    </w:p>
    <w:p w14:paraId="16BC4F33" w14:textId="77777777" w:rsidR="00C17F0A" w:rsidRPr="001F73C9" w:rsidRDefault="00C17F0A" w:rsidP="00964F6B">
      <w:pPr>
        <w:autoSpaceDE w:val="0"/>
        <w:autoSpaceDN w:val="0"/>
        <w:adjustRightInd w:val="0"/>
        <w:spacing w:after="0" w:line="480" w:lineRule="auto"/>
        <w:ind w:firstLine="720"/>
        <w:jc w:val="both"/>
        <w:rPr>
          <w:rFonts w:ascii="Times New Roman" w:hAnsi="Times New Roman" w:cs="Times New Roman"/>
          <w:sz w:val="24"/>
          <w:szCs w:val="24"/>
        </w:rPr>
      </w:pPr>
      <w:r w:rsidRPr="001F73C9">
        <w:rPr>
          <w:rFonts w:ascii="Times New Roman" w:hAnsi="Times New Roman" w:cs="Times New Roman"/>
          <w:sz w:val="24"/>
          <w:szCs w:val="24"/>
        </w:rPr>
        <w:t>Moisture content on wet basis (% w.b.)</w:t>
      </w:r>
    </w:p>
    <w:p w14:paraId="51371604" w14:textId="770AECC7" w:rsidR="00C17F0A" w:rsidRPr="001F73C9" w:rsidRDefault="00C26091" w:rsidP="00964F6B">
      <w:pPr>
        <w:autoSpaceDE w:val="0"/>
        <w:autoSpaceDN w:val="0"/>
        <w:adjustRightInd w:val="0"/>
        <w:spacing w:after="0" w:line="480" w:lineRule="auto"/>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initial</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w</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d</m:t>
                </m:r>
              </m:sub>
            </m:sSub>
            <m:r>
              <w:rPr>
                <w:rFonts w:ascii="Cambria Math" w:hAnsi="Cambria Math" w:cs="Times New Roman"/>
                <w:sz w:val="24"/>
                <w:szCs w:val="24"/>
              </w:rPr>
              <m:t>)</m:t>
            </m:r>
          </m:num>
          <m:den>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w</m:t>
                </m:r>
              </m:sub>
            </m:sSub>
          </m:den>
        </m:f>
        <m:r>
          <w:rPr>
            <w:rFonts w:ascii="Cambria Math" w:hAnsi="Cambria Math" w:cs="Times New Roman"/>
            <w:sz w:val="24"/>
            <w:szCs w:val="24"/>
          </w:rPr>
          <m:t>×100</m:t>
        </m:r>
      </m:oMath>
      <w:r w:rsidR="001A2AB1">
        <w:rPr>
          <w:rFonts w:ascii="Times New Roman" w:eastAsiaTheme="minorEastAsia" w:hAnsi="Times New Roman" w:cs="Times New Roman"/>
          <w:sz w:val="24"/>
          <w:szCs w:val="24"/>
        </w:rPr>
        <w:t xml:space="preserve">      </w:t>
      </w:r>
      <w:r w:rsidR="001A2AB1">
        <w:rPr>
          <w:rFonts w:ascii="Times New Roman" w:eastAsiaTheme="minorEastAsia" w:hAnsi="Times New Roman" w:cs="Times New Roman"/>
          <w:sz w:val="24"/>
          <w:szCs w:val="24"/>
        </w:rPr>
        <w:tab/>
      </w:r>
      <w:r w:rsidR="001A2AB1">
        <w:rPr>
          <w:rFonts w:ascii="Times New Roman" w:eastAsiaTheme="minorEastAsia" w:hAnsi="Times New Roman" w:cs="Times New Roman"/>
          <w:sz w:val="24"/>
          <w:szCs w:val="24"/>
        </w:rPr>
        <w:tab/>
        <w:t xml:space="preserve">  </w:t>
      </w:r>
      <w:r w:rsidR="00D30DD5" w:rsidRPr="001F73C9">
        <w:rPr>
          <w:rFonts w:ascii="Times New Roman" w:eastAsiaTheme="minorEastAsia" w:hAnsi="Times New Roman" w:cs="Times New Roman"/>
          <w:sz w:val="24"/>
          <w:szCs w:val="24"/>
        </w:rPr>
        <w:t>(1)</w:t>
      </w:r>
    </w:p>
    <w:p w14:paraId="49548406" w14:textId="77777777" w:rsidR="00C17F0A" w:rsidRPr="001F73C9" w:rsidRDefault="00C17F0A" w:rsidP="00964F6B">
      <w:pPr>
        <w:autoSpaceDE w:val="0"/>
        <w:autoSpaceDN w:val="0"/>
        <w:adjustRightInd w:val="0"/>
        <w:spacing w:after="0" w:line="480" w:lineRule="auto"/>
        <w:jc w:val="both"/>
        <w:rPr>
          <w:rFonts w:ascii="Times New Roman" w:eastAsiaTheme="minorEastAsia" w:hAnsi="Times New Roman" w:cs="Times New Roman"/>
          <w:sz w:val="24"/>
          <w:szCs w:val="24"/>
        </w:rPr>
      </w:pPr>
    </w:p>
    <w:p w14:paraId="4A59BB96" w14:textId="77777777" w:rsidR="00C17F0A" w:rsidRPr="001F73C9" w:rsidRDefault="00C17F0A" w:rsidP="00964F6B">
      <w:pPr>
        <w:autoSpaceDE w:val="0"/>
        <w:autoSpaceDN w:val="0"/>
        <w:adjustRightInd w:val="0"/>
        <w:spacing w:after="0" w:line="480" w:lineRule="auto"/>
        <w:jc w:val="both"/>
        <w:rPr>
          <w:rFonts w:ascii="Times New Roman" w:hAnsi="Times New Roman" w:cs="Times New Roman"/>
          <w:sz w:val="24"/>
          <w:szCs w:val="24"/>
        </w:rPr>
      </w:pPr>
      <w:r w:rsidRPr="001F73C9">
        <w:rPr>
          <w:rFonts w:ascii="Times New Roman"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initial</m:t>
            </m:r>
          </m:sub>
        </m:sSub>
      </m:oMath>
      <w:r w:rsidRPr="001F73C9">
        <w:rPr>
          <w:rFonts w:ascii="Times New Roman" w:hAnsi="Times New Roman" w:cs="Times New Roman"/>
          <w:sz w:val="24"/>
          <w:szCs w:val="24"/>
        </w:rPr>
        <w:t xml:space="preserve"> is the initial moisture content of ginger on d.b.%,</w:t>
      </w:r>
      <m:oMath>
        <m:sSub>
          <m:sSubPr>
            <m:ctrlPr>
              <w:rPr>
                <w:rFonts w:ascii="Cambria Math" w:eastAsia="MinionMath-Regular" w:hAnsi="Cambria Math" w:cs="Times New Roman"/>
                <w:i/>
                <w:sz w:val="24"/>
                <w:szCs w:val="24"/>
              </w:rPr>
            </m:ctrlPr>
          </m:sSubPr>
          <m:e>
            <m:r>
              <w:rPr>
                <w:rFonts w:ascii="Cambria Math" w:eastAsia="MinionMath-Regular" w:hAnsi="Cambria Math" w:cs="Times New Roman"/>
                <w:sz w:val="24"/>
                <w:szCs w:val="24"/>
              </w:rPr>
              <m:t>W</m:t>
            </m:r>
          </m:e>
          <m:sub>
            <m:r>
              <w:rPr>
                <w:rFonts w:ascii="Cambria Math" w:eastAsia="MinionMath-Regular" w:hAnsi="Cambria Math" w:cs="Times New Roman"/>
                <w:sz w:val="24"/>
                <w:szCs w:val="24"/>
              </w:rPr>
              <m:t>w</m:t>
            </m:r>
          </m:sub>
        </m:sSub>
      </m:oMath>
      <w:r w:rsidRPr="001F73C9">
        <w:rPr>
          <w:rFonts w:ascii="Times New Roman" w:hAnsi="Times New Roman" w:cs="Times New Roman"/>
          <w:sz w:val="24"/>
          <w:szCs w:val="24"/>
        </w:rPr>
        <w:t xml:space="preserve">is the wet weight, and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d</m:t>
            </m:r>
          </m:sub>
        </m:sSub>
      </m:oMath>
      <w:r w:rsidRPr="001F73C9">
        <w:rPr>
          <w:rFonts w:ascii="Times New Roman" w:hAnsi="Times New Roman" w:cs="Times New Roman"/>
          <w:sz w:val="24"/>
          <w:szCs w:val="24"/>
        </w:rPr>
        <w:t>is the dry weight of ginger in gm.</w:t>
      </w:r>
    </w:p>
    <w:p w14:paraId="6F7E486C" w14:textId="77777777" w:rsidR="00E05F0A" w:rsidRPr="001F73C9" w:rsidRDefault="00E05F0A" w:rsidP="00964F6B">
      <w:pPr>
        <w:autoSpaceDE w:val="0"/>
        <w:autoSpaceDN w:val="0"/>
        <w:adjustRightInd w:val="0"/>
        <w:spacing w:after="0" w:line="480" w:lineRule="auto"/>
        <w:jc w:val="both"/>
        <w:rPr>
          <w:rFonts w:ascii="Times New Roman" w:hAnsi="Times New Roman" w:cs="Times New Roman"/>
          <w:sz w:val="24"/>
          <w:szCs w:val="24"/>
        </w:rPr>
      </w:pPr>
    </w:p>
    <w:p w14:paraId="5AAD5CC1" w14:textId="77777777" w:rsidR="00C17F0A" w:rsidRPr="001F73C9" w:rsidRDefault="00C17F0A" w:rsidP="00964F6B">
      <w:pPr>
        <w:autoSpaceDE w:val="0"/>
        <w:autoSpaceDN w:val="0"/>
        <w:adjustRightInd w:val="0"/>
        <w:spacing w:after="0" w:line="480" w:lineRule="auto"/>
        <w:jc w:val="left"/>
        <w:rPr>
          <w:rFonts w:ascii="Times New Roman" w:hAnsi="Times New Roman" w:cs="Times New Roman"/>
          <w:sz w:val="24"/>
          <w:szCs w:val="24"/>
        </w:rPr>
      </w:pPr>
      <w:r w:rsidRPr="001F73C9">
        <w:rPr>
          <w:rFonts w:ascii="Times New Roman" w:hAnsi="Times New Roman" w:cs="Times New Roman"/>
          <w:sz w:val="24"/>
          <w:szCs w:val="24"/>
        </w:rPr>
        <w:t xml:space="preserve">The moisture ratio of </w:t>
      </w:r>
      <w:r w:rsidR="00EE3916" w:rsidRPr="001F73C9">
        <w:rPr>
          <w:rFonts w:ascii="Times New Roman" w:hAnsi="Times New Roman" w:cs="Times New Roman"/>
          <w:sz w:val="24"/>
          <w:szCs w:val="24"/>
        </w:rPr>
        <w:t>ginger</w:t>
      </w:r>
      <w:r w:rsidRPr="001F73C9">
        <w:rPr>
          <w:rFonts w:ascii="Times New Roman" w:hAnsi="Times New Roman" w:cs="Times New Roman"/>
          <w:sz w:val="24"/>
          <w:szCs w:val="24"/>
        </w:rPr>
        <w:t xml:space="preserve"> during drying is estimated by:</w:t>
      </w:r>
    </w:p>
    <w:p w14:paraId="47CC4C54" w14:textId="77777777" w:rsidR="00C17F0A" w:rsidRPr="001F73C9" w:rsidRDefault="00C17F0A" w:rsidP="00964F6B">
      <w:pPr>
        <w:autoSpaceDE w:val="0"/>
        <w:autoSpaceDN w:val="0"/>
        <w:adjustRightInd w:val="0"/>
        <w:spacing w:after="0" w:line="480" w:lineRule="auto"/>
        <w:jc w:val="left"/>
        <w:rPr>
          <w:rFonts w:ascii="Times New Roman" w:hAnsi="Times New Roman" w:cs="Times New Roman"/>
          <w:b/>
          <w:sz w:val="24"/>
          <w:szCs w:val="24"/>
        </w:rPr>
      </w:pPr>
    </w:p>
    <w:p w14:paraId="039901CB" w14:textId="77777777" w:rsidR="00C17F0A" w:rsidRPr="001F73C9" w:rsidRDefault="005F5744" w:rsidP="00964F6B">
      <w:pPr>
        <w:autoSpaceDE w:val="0"/>
        <w:autoSpaceDN w:val="0"/>
        <w:adjustRightInd w:val="0"/>
        <w:spacing w:after="0" w:line="480" w:lineRule="auto"/>
        <w:rPr>
          <w:rFonts w:ascii="Times New Roman" w:eastAsiaTheme="minorEastAsia" w:hAnsi="Times New Roman" w:cs="Times New Roman"/>
          <w:sz w:val="24"/>
          <w:szCs w:val="24"/>
        </w:rPr>
      </w:pPr>
      <m:oMath>
        <m:r>
          <w:rPr>
            <w:rFonts w:ascii="Cambria Math" w:hAnsi="Cambria Math" w:cs="Times New Roman"/>
            <w:sz w:val="24"/>
            <w:szCs w:val="24"/>
          </w:rPr>
          <m:t>MR=</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e</m:t>
                </m:r>
              </m:sub>
            </m:sSub>
          </m:num>
          <m:den>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e</m:t>
                </m:r>
              </m:sub>
            </m:sSub>
          </m:den>
        </m:f>
      </m:oMath>
      <w:r w:rsidRPr="001F73C9">
        <w:rPr>
          <w:rFonts w:ascii="Times New Roman" w:eastAsiaTheme="minorEastAsia" w:hAnsi="Times New Roman" w:cs="Times New Roman"/>
          <w:sz w:val="24"/>
          <w:szCs w:val="24"/>
        </w:rPr>
        <w:t xml:space="preserve">                                                       (2)</w:t>
      </w:r>
    </w:p>
    <w:p w14:paraId="1FE682F8" w14:textId="77777777" w:rsidR="00C17F0A" w:rsidRPr="001F73C9" w:rsidRDefault="00C17F0A" w:rsidP="00964F6B">
      <w:pPr>
        <w:autoSpaceDE w:val="0"/>
        <w:autoSpaceDN w:val="0"/>
        <w:adjustRightInd w:val="0"/>
        <w:spacing w:after="0" w:line="480" w:lineRule="auto"/>
        <w:jc w:val="left"/>
        <w:rPr>
          <w:rFonts w:ascii="Times New Roman" w:hAnsi="Times New Roman" w:cs="Times New Roman"/>
          <w:sz w:val="24"/>
          <w:szCs w:val="24"/>
        </w:rPr>
      </w:pPr>
      <w:r w:rsidRPr="001F73C9">
        <w:rPr>
          <w:rFonts w:ascii="Times New Roman" w:hAnsi="Times New Roman" w:cs="Times New Roman"/>
          <w:sz w:val="24"/>
          <w:szCs w:val="24"/>
        </w:rPr>
        <w:lastRenderedPageBreak/>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t</m:t>
            </m:r>
          </m:sub>
        </m:sSub>
      </m:oMath>
      <w:r w:rsidRPr="001F73C9">
        <w:rPr>
          <w:rFonts w:ascii="Times New Roman" w:hAnsi="Times New Roman" w:cs="Times New Roman"/>
          <w:sz w:val="24"/>
          <w:szCs w:val="24"/>
        </w:rPr>
        <w:t xml:space="preserve"> = moisture content at ‘t’ drying time (%, dry basis); </w:t>
      </w: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e</m:t>
            </m:r>
          </m:sub>
        </m:sSub>
      </m:oMath>
      <w:r w:rsidRPr="001F73C9">
        <w:rPr>
          <w:rFonts w:ascii="Times New Roman" w:hAnsi="Times New Roman" w:cs="Times New Roman"/>
          <w:sz w:val="24"/>
          <w:szCs w:val="24"/>
        </w:rPr>
        <w:t xml:space="preserve">= equilibrium moisture content, and </w:t>
      </w: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i</m:t>
            </m:r>
          </m:sub>
        </m:sSub>
      </m:oMath>
      <w:r w:rsidRPr="001F73C9">
        <w:rPr>
          <w:rFonts w:ascii="Times New Roman" w:hAnsi="Times New Roman" w:cs="Times New Roman"/>
          <w:sz w:val="24"/>
          <w:szCs w:val="24"/>
        </w:rPr>
        <w:t>= initial moisture content (%, dry basis).</w:t>
      </w:r>
    </w:p>
    <w:p w14:paraId="693B1CBD" w14:textId="77777777" w:rsidR="00A3715D" w:rsidRPr="001F73C9" w:rsidRDefault="00A3715D" w:rsidP="00964F6B">
      <w:pPr>
        <w:spacing w:line="480" w:lineRule="auto"/>
        <w:rPr>
          <w:rFonts w:ascii="Times New Roman" w:hAnsi="Times New Roman" w:cs="Times New Roman"/>
          <w:sz w:val="24"/>
          <w:szCs w:val="24"/>
        </w:rPr>
      </w:pPr>
    </w:p>
    <w:p w14:paraId="1BCA64CA" w14:textId="77777777" w:rsidR="009757BE" w:rsidRPr="001F73C9" w:rsidRDefault="00B34141" w:rsidP="00964F6B">
      <w:pPr>
        <w:autoSpaceDE w:val="0"/>
        <w:autoSpaceDN w:val="0"/>
        <w:adjustRightInd w:val="0"/>
        <w:spacing w:after="0" w:line="480" w:lineRule="auto"/>
        <w:jc w:val="both"/>
        <w:rPr>
          <w:rFonts w:ascii="Times New Roman" w:hAnsi="Times New Roman" w:cs="Times New Roman"/>
          <w:sz w:val="24"/>
          <w:szCs w:val="24"/>
        </w:rPr>
      </w:pPr>
      <w:r w:rsidRPr="001F73C9">
        <w:rPr>
          <w:rFonts w:ascii="Times New Roman" w:hAnsi="Times New Roman" w:cs="Times New Roman"/>
          <w:sz w:val="24"/>
          <w:szCs w:val="24"/>
        </w:rPr>
        <w:t>S</w:t>
      </w:r>
      <w:r w:rsidR="00866B6C" w:rsidRPr="001F73C9">
        <w:rPr>
          <w:rFonts w:ascii="Times New Roman" w:hAnsi="Times New Roman" w:cs="Times New Roman"/>
          <w:sz w:val="24"/>
          <w:szCs w:val="24"/>
        </w:rPr>
        <w:t>tatistical criteria, namely, coefficient of determination (</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sidR="00866B6C" w:rsidRPr="001F73C9">
        <w:rPr>
          <w:rFonts w:ascii="Times New Roman" w:eastAsiaTheme="minorEastAsia" w:hAnsi="Times New Roman" w:cs="Times New Roman"/>
          <w:sz w:val="24"/>
          <w:szCs w:val="24"/>
        </w:rPr>
        <w:t>)</w:t>
      </w:r>
      <w:r w:rsidR="00866B6C" w:rsidRPr="001F73C9">
        <w:rPr>
          <w:rFonts w:ascii="Times New Roman" w:hAnsi="Times New Roman" w:cs="Times New Roman"/>
          <w:sz w:val="24"/>
          <w:szCs w:val="24"/>
        </w:rPr>
        <w:t>, reduced chi-square (</w:t>
      </w:r>
      <m:oMath>
        <m:sSup>
          <m:sSupPr>
            <m:ctrlPr>
              <w:rPr>
                <w:rFonts w:ascii="Cambria Math" w:hAnsi="Cambria Math" w:cs="Times New Roman"/>
                <w:i/>
                <w:sz w:val="24"/>
                <w:szCs w:val="24"/>
              </w:rPr>
            </m:ctrlPr>
          </m:sSupPr>
          <m:e>
            <m:r>
              <w:rPr>
                <w:rFonts w:ascii="Cambria Math" w:hAnsi="Cambria Math" w:cs="Times New Roman"/>
                <w:sz w:val="24"/>
                <w:szCs w:val="24"/>
              </w:rPr>
              <m:t>χ</m:t>
            </m:r>
          </m:e>
          <m:sup>
            <m:r>
              <w:rPr>
                <w:rFonts w:ascii="Cambria Math" w:hAnsi="Cambria Math" w:cs="Times New Roman"/>
                <w:sz w:val="24"/>
                <w:szCs w:val="24"/>
              </w:rPr>
              <m:t>2</m:t>
            </m:r>
          </m:sup>
        </m:sSup>
      </m:oMath>
      <w:r w:rsidR="00866B6C" w:rsidRPr="001F73C9">
        <w:rPr>
          <w:rFonts w:ascii="Times New Roman" w:eastAsiaTheme="minorEastAsia" w:hAnsi="Times New Roman" w:cs="Times New Roman"/>
          <w:sz w:val="24"/>
          <w:szCs w:val="24"/>
        </w:rPr>
        <w:t>)</w:t>
      </w:r>
      <w:r w:rsidR="00866B6C" w:rsidRPr="001F73C9">
        <w:rPr>
          <w:rFonts w:ascii="Times New Roman" w:hAnsi="Times New Roman" w:cs="Times New Roman"/>
          <w:sz w:val="24"/>
          <w:szCs w:val="24"/>
        </w:rPr>
        <w:t>, root mean square error (RMSE), and percent relative error</w:t>
      </w:r>
      <w:r w:rsidRPr="001F73C9">
        <w:rPr>
          <w:rFonts w:ascii="Times New Roman" w:hAnsi="Times New Roman" w:cs="Times New Roman"/>
          <w:sz w:val="24"/>
          <w:szCs w:val="24"/>
        </w:rPr>
        <w:t xml:space="preserve"> for suitability of the best model </w:t>
      </w:r>
      <w:r w:rsidR="00866B6C" w:rsidRPr="001F73C9">
        <w:rPr>
          <w:rFonts w:ascii="Times New Roman" w:hAnsi="Times New Roman" w:cs="Times New Roman"/>
          <w:sz w:val="24"/>
          <w:szCs w:val="24"/>
        </w:rPr>
        <w:t>described as</w:t>
      </w:r>
    </w:p>
    <w:p w14:paraId="3E8962F6" w14:textId="77777777" w:rsidR="003652B5" w:rsidRPr="001F73C9" w:rsidRDefault="003652B5" w:rsidP="00964F6B">
      <w:pPr>
        <w:autoSpaceDE w:val="0"/>
        <w:autoSpaceDN w:val="0"/>
        <w:adjustRightInd w:val="0"/>
        <w:spacing w:after="0" w:line="480" w:lineRule="auto"/>
        <w:jc w:val="both"/>
        <w:rPr>
          <w:rFonts w:ascii="Times New Roman" w:hAnsi="Times New Roman" w:cs="Times New Roman"/>
          <w:sz w:val="24"/>
          <w:szCs w:val="24"/>
        </w:rPr>
      </w:pPr>
    </w:p>
    <w:p w14:paraId="37A65F72" w14:textId="0C5A691E" w:rsidR="00A3715D" w:rsidRPr="001F73C9" w:rsidRDefault="00C26091" w:rsidP="00964F6B">
      <w:pPr>
        <w:autoSpaceDE w:val="0"/>
        <w:autoSpaceDN w:val="0"/>
        <w:adjustRightInd w:val="0"/>
        <w:spacing w:after="0" w:line="480" w:lineRule="auto"/>
        <w:rPr>
          <w:rFonts w:ascii="Times New Roman" w:eastAsiaTheme="minorEastAsia"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nary>
                      <m:naryPr>
                        <m:chr m:val="∑"/>
                        <m:limLoc m:val="undOvr"/>
                        <m:subHide m:val="1"/>
                        <m:supHide m:val="1"/>
                        <m:ctrlPr>
                          <w:rPr>
                            <w:rFonts w:ascii="Cambria Math" w:eastAsiaTheme="minorEastAsia" w:hAnsi="Cambria Math" w:cs="Times New Roman"/>
                            <w:i/>
                            <w:sz w:val="24"/>
                            <w:szCs w:val="24"/>
                          </w:rPr>
                        </m:ctrlPr>
                      </m:naryPr>
                      <m:sub/>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exp</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pre</m:t>
                            </m:r>
                          </m:sub>
                        </m:sSub>
                      </m:e>
                    </m:nary>
                  </m:e>
                </m:d>
              </m:e>
              <m:sup>
                <m:r>
                  <w:rPr>
                    <w:rFonts w:ascii="Cambria Math" w:eastAsiaTheme="minorEastAsia" w:hAnsi="Cambria Math" w:cs="Times New Roman"/>
                    <w:sz w:val="24"/>
                    <w:szCs w:val="24"/>
                  </w:rPr>
                  <m:t>2</m:t>
                </m:r>
              </m:sup>
            </m:sSup>
          </m:num>
          <m:den>
            <m:nary>
              <m:naryPr>
                <m:chr m:val="∑"/>
                <m:limLoc m:val="undOvr"/>
                <m:subHide m:val="1"/>
                <m:supHide m:val="1"/>
                <m:ctrlPr>
                  <w:rPr>
                    <w:rFonts w:ascii="Cambria Math" w:eastAsiaTheme="minorEastAsia" w:hAnsi="Cambria Math" w:cs="Times New Roman"/>
                    <w:i/>
                    <w:sz w:val="24"/>
                    <w:szCs w:val="24"/>
                  </w:rPr>
                </m:ctrlPr>
              </m:naryPr>
              <m:sub/>
              <m:sup/>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exp</m:t>
                    </m:r>
                  </m:sub>
                  <m:sup>
                    <m:r>
                      <w:rPr>
                        <w:rFonts w:ascii="Cambria Math" w:eastAsiaTheme="minorEastAsia" w:hAnsi="Cambria Math" w:cs="Times New Roman"/>
                        <w:sz w:val="24"/>
                        <w:szCs w:val="24"/>
                      </w:rPr>
                      <m:t>2</m:t>
                    </m:r>
                  </m:sup>
                </m:sSubSup>
              </m:e>
            </m:nary>
            <m:nary>
              <m:naryPr>
                <m:chr m:val="∑"/>
                <m:limLoc m:val="undOvr"/>
                <m:subHide m:val="1"/>
                <m:supHide m:val="1"/>
                <m:ctrlPr>
                  <w:rPr>
                    <w:rFonts w:ascii="Cambria Math" w:eastAsiaTheme="minorEastAsia" w:hAnsi="Cambria Math" w:cs="Times New Roman"/>
                    <w:i/>
                    <w:sz w:val="24"/>
                    <w:szCs w:val="24"/>
                  </w:rPr>
                </m:ctrlPr>
              </m:naryPr>
              <m:sub/>
              <m:sup/>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pre</m:t>
                    </m:r>
                  </m:sub>
                  <m:sup>
                    <m:r>
                      <w:rPr>
                        <w:rFonts w:ascii="Cambria Math" w:eastAsiaTheme="minorEastAsia" w:hAnsi="Cambria Math" w:cs="Times New Roman"/>
                        <w:sz w:val="24"/>
                        <w:szCs w:val="24"/>
                      </w:rPr>
                      <m:t>2</m:t>
                    </m:r>
                  </m:sup>
                </m:sSubSup>
              </m:e>
            </m:nary>
          </m:den>
        </m:f>
      </m:oMath>
      <w:r w:rsidR="001A4B6C" w:rsidRPr="001F73C9">
        <w:rPr>
          <w:rFonts w:ascii="Times New Roman" w:eastAsiaTheme="minorEastAsia" w:hAnsi="Times New Roman" w:cs="Times New Roman"/>
          <w:sz w:val="24"/>
          <w:szCs w:val="24"/>
        </w:rPr>
        <w:t xml:space="preserve">                                             </w:t>
      </w:r>
      <w:r w:rsidR="00EF53B1" w:rsidRPr="001F73C9">
        <w:rPr>
          <w:rFonts w:ascii="Times New Roman" w:eastAsiaTheme="minorEastAsia" w:hAnsi="Times New Roman" w:cs="Times New Roman"/>
          <w:sz w:val="24"/>
          <w:szCs w:val="24"/>
        </w:rPr>
        <w:t>(3)</w:t>
      </w:r>
    </w:p>
    <w:p w14:paraId="04A8575C" w14:textId="77777777" w:rsidR="00555F58" w:rsidRPr="001F73C9" w:rsidRDefault="00555F58" w:rsidP="00964F6B">
      <w:pPr>
        <w:autoSpaceDE w:val="0"/>
        <w:autoSpaceDN w:val="0"/>
        <w:adjustRightInd w:val="0"/>
        <w:spacing w:after="0" w:line="480" w:lineRule="auto"/>
        <w:jc w:val="both"/>
        <w:rPr>
          <w:rFonts w:ascii="Times New Roman" w:eastAsiaTheme="minorEastAsia" w:hAnsi="Times New Roman" w:cs="Times New Roman"/>
          <w:sz w:val="24"/>
          <w:szCs w:val="24"/>
        </w:rPr>
      </w:pPr>
    </w:p>
    <w:p w14:paraId="492C07B6" w14:textId="77777777" w:rsidR="00A3715D" w:rsidRPr="001F73C9" w:rsidRDefault="00C26091" w:rsidP="00964F6B">
      <w:pPr>
        <w:spacing w:line="480" w:lineRule="auto"/>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χ</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MR</m:t>
                            </m:r>
                          </m:e>
                          <m:sub>
                            <m:r>
                              <w:rPr>
                                <w:rFonts w:ascii="Cambria Math" w:hAnsi="Cambria Math" w:cs="Times New Roman"/>
                                <w:sz w:val="24"/>
                                <w:szCs w:val="24"/>
                              </w:rPr>
                              <m:t>exp,i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MR</m:t>
                            </m:r>
                          </m:e>
                          <m:sub>
                            <m:r>
                              <w:rPr>
                                <w:rFonts w:ascii="Cambria Math" w:hAnsi="Cambria Math" w:cs="Times New Roman"/>
                                <w:sz w:val="24"/>
                                <w:szCs w:val="24"/>
                              </w:rPr>
                              <m:t>pre,i</m:t>
                            </m:r>
                          </m:sub>
                        </m:sSub>
                      </m:e>
                    </m:d>
                  </m:e>
                  <m:sup>
                    <m:r>
                      <w:rPr>
                        <w:rFonts w:ascii="Cambria Math" w:hAnsi="Cambria Math" w:cs="Times New Roman"/>
                        <w:sz w:val="24"/>
                        <w:szCs w:val="24"/>
                      </w:rPr>
                      <m:t>2</m:t>
                    </m:r>
                  </m:sup>
                </m:sSup>
              </m:e>
            </m:nary>
          </m:num>
          <m:den>
            <m:d>
              <m:dPr>
                <m:ctrlPr>
                  <w:rPr>
                    <w:rFonts w:ascii="Cambria Math" w:hAnsi="Cambria Math" w:cs="Times New Roman"/>
                    <w:i/>
                    <w:sz w:val="24"/>
                    <w:szCs w:val="24"/>
                  </w:rPr>
                </m:ctrlPr>
              </m:dPr>
              <m:e>
                <m:r>
                  <w:rPr>
                    <w:rFonts w:ascii="Cambria Math" w:hAnsi="Cambria Math" w:cs="Times New Roman"/>
                    <w:sz w:val="24"/>
                    <w:szCs w:val="24"/>
                  </w:rPr>
                  <m:t>N-n</m:t>
                </m:r>
              </m:e>
            </m:d>
          </m:den>
        </m:f>
      </m:oMath>
      <w:r w:rsidR="00091F8F" w:rsidRPr="001F73C9">
        <w:rPr>
          <w:rFonts w:ascii="Times New Roman" w:eastAsiaTheme="minorEastAsia" w:hAnsi="Times New Roman" w:cs="Times New Roman"/>
          <w:sz w:val="24"/>
          <w:szCs w:val="24"/>
        </w:rPr>
        <w:t xml:space="preserve">                                 (4)</w:t>
      </w:r>
    </w:p>
    <w:p w14:paraId="1E48C614" w14:textId="77777777" w:rsidR="00A3715D" w:rsidRPr="001F73C9" w:rsidRDefault="001820AD" w:rsidP="00964F6B">
      <w:pPr>
        <w:spacing w:line="480" w:lineRule="auto"/>
        <w:rPr>
          <w:rFonts w:ascii="Times New Roman" w:eastAsiaTheme="minorEastAsia" w:hAnsi="Times New Roman" w:cs="Times New Roman"/>
          <w:sz w:val="24"/>
          <w:szCs w:val="24"/>
        </w:rPr>
      </w:pPr>
      <m:oMath>
        <m:r>
          <w:rPr>
            <w:rFonts w:ascii="Cambria Math" w:hAnsi="Cambria Math" w:cs="Times New Roman"/>
            <w:sz w:val="24"/>
            <w:szCs w:val="24"/>
          </w:rPr>
          <m:t>MBE=</m:t>
        </m:r>
        <m:f>
          <m:fPr>
            <m:ctrlPr>
              <w:rPr>
                <w:rFonts w:ascii="Cambria Math" w:hAnsi="Cambria Math" w:cs="Times New Roman"/>
                <w:i/>
                <w:sz w:val="24"/>
                <w:szCs w:val="24"/>
              </w:rPr>
            </m:ctrlPr>
          </m:fPr>
          <m:num>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MR</m:t>
                        </m:r>
                      </m:e>
                      <m:sub>
                        <m:r>
                          <w:rPr>
                            <w:rFonts w:ascii="Cambria Math" w:hAnsi="Cambria Math" w:cs="Times New Roman"/>
                            <w:sz w:val="24"/>
                            <w:szCs w:val="24"/>
                          </w:rPr>
                          <m:t>exp,i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MR</m:t>
                        </m:r>
                      </m:e>
                      <m:sub>
                        <m:r>
                          <w:rPr>
                            <w:rFonts w:ascii="Cambria Math" w:hAnsi="Cambria Math" w:cs="Times New Roman"/>
                            <w:sz w:val="24"/>
                            <w:szCs w:val="24"/>
                          </w:rPr>
                          <m:t>pre,i</m:t>
                        </m:r>
                      </m:sub>
                    </m:sSub>
                  </m:e>
                </m:d>
              </m:e>
            </m:nary>
          </m:num>
          <m:den>
            <m:r>
              <w:rPr>
                <w:rFonts w:ascii="Cambria Math" w:hAnsi="Cambria Math" w:cs="Times New Roman"/>
                <w:sz w:val="24"/>
                <w:szCs w:val="24"/>
              </w:rPr>
              <m:t>N</m:t>
            </m:r>
          </m:den>
        </m:f>
      </m:oMath>
      <w:r w:rsidR="00091F8F" w:rsidRPr="001F73C9">
        <w:rPr>
          <w:rFonts w:ascii="Times New Roman" w:eastAsiaTheme="minorEastAsia" w:hAnsi="Times New Roman" w:cs="Times New Roman"/>
          <w:sz w:val="24"/>
          <w:szCs w:val="24"/>
        </w:rPr>
        <w:t xml:space="preserve">                              (5)</w:t>
      </w:r>
    </w:p>
    <w:p w14:paraId="02FBA3C6" w14:textId="77777777" w:rsidR="009C183E" w:rsidRPr="001F73C9" w:rsidRDefault="00C90DE1" w:rsidP="00964F6B">
      <w:pPr>
        <w:spacing w:line="480" w:lineRule="auto"/>
        <w:rPr>
          <w:rFonts w:ascii="Times New Roman" w:eastAsiaTheme="minorEastAsia" w:hAnsi="Times New Roman" w:cs="Times New Roman"/>
          <w:sz w:val="24"/>
          <w:szCs w:val="24"/>
        </w:rPr>
      </w:pPr>
      <m:oMath>
        <m:r>
          <w:rPr>
            <w:rFonts w:ascii="Cambria Math" w:hAnsi="Cambria Math" w:cs="Times New Roman"/>
            <w:sz w:val="24"/>
            <w:szCs w:val="24"/>
          </w:rPr>
          <m:t>RMSE=</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MR</m:t>
                                </m:r>
                              </m:e>
                              <m:sub>
                                <m:r>
                                  <w:rPr>
                                    <w:rFonts w:ascii="Cambria Math" w:hAnsi="Cambria Math" w:cs="Times New Roman"/>
                                    <w:sz w:val="24"/>
                                    <w:szCs w:val="24"/>
                                  </w:rPr>
                                  <m:t>exp,i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MR</m:t>
                                </m:r>
                              </m:e>
                              <m:sub>
                                <m:r>
                                  <w:rPr>
                                    <w:rFonts w:ascii="Cambria Math" w:hAnsi="Cambria Math" w:cs="Times New Roman"/>
                                    <w:sz w:val="24"/>
                                    <w:szCs w:val="24"/>
                                  </w:rPr>
                                  <m:t>pre,i</m:t>
                                </m:r>
                              </m:sub>
                            </m:sSub>
                          </m:e>
                        </m:d>
                      </m:e>
                      <m:sup>
                        <m:r>
                          <w:rPr>
                            <w:rFonts w:ascii="Cambria Math" w:hAnsi="Cambria Math" w:cs="Times New Roman"/>
                            <w:sz w:val="24"/>
                            <w:szCs w:val="24"/>
                          </w:rPr>
                          <m:t>2</m:t>
                        </m:r>
                      </m:sup>
                    </m:sSup>
                  </m:e>
                </m:nary>
              </m:num>
              <m:den>
                <m:r>
                  <w:rPr>
                    <w:rFonts w:ascii="Cambria Math" w:hAnsi="Cambria Math" w:cs="Times New Roman"/>
                    <w:sz w:val="24"/>
                    <w:szCs w:val="24"/>
                  </w:rPr>
                  <m:t>N</m:t>
                </m:r>
              </m:den>
            </m:f>
          </m:e>
        </m:rad>
      </m:oMath>
      <w:r w:rsidR="00091F8F" w:rsidRPr="001F73C9">
        <w:rPr>
          <w:rFonts w:ascii="Times New Roman" w:eastAsiaTheme="minorEastAsia" w:hAnsi="Times New Roman" w:cs="Times New Roman"/>
          <w:sz w:val="24"/>
          <w:szCs w:val="24"/>
        </w:rPr>
        <w:t xml:space="preserve">                        (6)</w:t>
      </w:r>
    </w:p>
    <w:p w14:paraId="0AC68926" w14:textId="352BFC53" w:rsidR="001B1FA8" w:rsidRPr="001F73C9" w:rsidRDefault="0009193B" w:rsidP="00964F6B">
      <w:pPr>
        <w:pStyle w:val="ListParagraph"/>
        <w:numPr>
          <w:ilvl w:val="0"/>
          <w:numId w:val="13"/>
        </w:numPr>
        <w:spacing w:line="480" w:lineRule="auto"/>
        <w:ind w:left="720" w:hanging="720"/>
        <w:jc w:val="left"/>
        <w:rPr>
          <w:rFonts w:ascii="Times New Roman" w:hAnsi="Times New Roman" w:cs="Times New Roman"/>
          <w:b/>
          <w:sz w:val="24"/>
          <w:szCs w:val="24"/>
        </w:rPr>
      </w:pPr>
      <w:r w:rsidRPr="001F73C9">
        <w:rPr>
          <w:rFonts w:ascii="Times New Roman" w:hAnsi="Times New Roman" w:cs="Times New Roman"/>
          <w:b/>
          <w:sz w:val="24"/>
          <w:szCs w:val="24"/>
        </w:rPr>
        <w:t>Result</w:t>
      </w:r>
      <w:r w:rsidR="00586C95" w:rsidRPr="001F73C9">
        <w:rPr>
          <w:rFonts w:ascii="Times New Roman" w:hAnsi="Times New Roman" w:cs="Times New Roman"/>
          <w:b/>
          <w:sz w:val="24"/>
          <w:szCs w:val="24"/>
        </w:rPr>
        <w:t>s</w:t>
      </w:r>
      <w:r w:rsidRPr="001F73C9">
        <w:rPr>
          <w:rFonts w:ascii="Times New Roman" w:hAnsi="Times New Roman" w:cs="Times New Roman"/>
          <w:b/>
          <w:sz w:val="24"/>
          <w:szCs w:val="24"/>
        </w:rPr>
        <w:t xml:space="preserve"> </w:t>
      </w:r>
      <w:r w:rsidR="00C20040" w:rsidRPr="001F73C9">
        <w:rPr>
          <w:rFonts w:ascii="Times New Roman" w:hAnsi="Times New Roman" w:cs="Times New Roman"/>
          <w:b/>
          <w:sz w:val="24"/>
          <w:szCs w:val="24"/>
        </w:rPr>
        <w:t>and Discussion</w:t>
      </w:r>
    </w:p>
    <w:p w14:paraId="7D881C58" w14:textId="490B139B" w:rsidR="005656C5" w:rsidRPr="001F73C9" w:rsidRDefault="002C221D" w:rsidP="00964F6B">
      <w:pPr>
        <w:spacing w:line="480" w:lineRule="auto"/>
        <w:ind w:firstLine="720"/>
        <w:jc w:val="left"/>
        <w:rPr>
          <w:rFonts w:ascii="Times New Roman" w:hAnsi="Times New Roman" w:cs="Times New Roman"/>
          <w:sz w:val="24"/>
          <w:szCs w:val="24"/>
        </w:rPr>
      </w:pPr>
      <w:r w:rsidRPr="001F73C9">
        <w:rPr>
          <w:rFonts w:ascii="Times New Roman" w:hAnsi="Times New Roman" w:cs="Times New Roman"/>
          <w:sz w:val="24"/>
          <w:szCs w:val="24"/>
        </w:rPr>
        <w:t>The experimental data obtained for ginger drying under</w:t>
      </w:r>
      <w:r w:rsidR="00123D7C" w:rsidRPr="001F73C9">
        <w:rPr>
          <w:rFonts w:ascii="Times New Roman" w:hAnsi="Times New Roman" w:cs="Times New Roman"/>
          <w:sz w:val="24"/>
          <w:szCs w:val="24"/>
        </w:rPr>
        <w:t xml:space="preserve"> hot air</w:t>
      </w:r>
      <w:r w:rsidR="004E228D" w:rsidRPr="001F73C9">
        <w:rPr>
          <w:rFonts w:ascii="Times New Roman" w:hAnsi="Times New Roman" w:cs="Times New Roman"/>
          <w:sz w:val="24"/>
          <w:szCs w:val="24"/>
        </w:rPr>
        <w:t xml:space="preserve"> drying in both glass to glass and opaque module </w:t>
      </w:r>
      <w:r w:rsidR="00642BE3" w:rsidRPr="001F73C9">
        <w:rPr>
          <w:rFonts w:ascii="Times New Roman" w:hAnsi="Times New Roman" w:cs="Times New Roman"/>
          <w:sz w:val="24"/>
          <w:szCs w:val="24"/>
        </w:rPr>
        <w:t xml:space="preserve">and, open sun drying </w:t>
      </w:r>
      <w:r w:rsidR="00471AE7" w:rsidRPr="001F73C9">
        <w:rPr>
          <w:rFonts w:ascii="Times New Roman" w:hAnsi="Times New Roman" w:cs="Times New Roman"/>
          <w:sz w:val="24"/>
          <w:szCs w:val="24"/>
        </w:rPr>
        <w:t xml:space="preserve">given in </w:t>
      </w:r>
      <w:r w:rsidR="00586C95" w:rsidRPr="001F73C9">
        <w:rPr>
          <w:rFonts w:ascii="Times New Roman" w:hAnsi="Times New Roman" w:cs="Times New Roman"/>
          <w:sz w:val="24"/>
          <w:szCs w:val="24"/>
        </w:rPr>
        <w:t>T</w:t>
      </w:r>
      <w:r w:rsidR="00471AE7" w:rsidRPr="001F73C9">
        <w:rPr>
          <w:rFonts w:ascii="Times New Roman" w:hAnsi="Times New Roman" w:cs="Times New Roman"/>
          <w:sz w:val="24"/>
          <w:szCs w:val="24"/>
        </w:rPr>
        <w:t>able 3, 4 and 5 respectively.</w:t>
      </w:r>
    </w:p>
    <w:p w14:paraId="69B44CE0" w14:textId="5F6C3583" w:rsidR="00540357" w:rsidRDefault="00232432" w:rsidP="00964F6B">
      <w:pPr>
        <w:spacing w:line="480" w:lineRule="auto"/>
        <w:rPr>
          <w:rFonts w:ascii="Times New Roman" w:hAnsi="Times New Roman" w:cs="Times New Roman"/>
          <w:sz w:val="20"/>
          <w:szCs w:val="20"/>
        </w:rPr>
      </w:pPr>
      <w:r w:rsidRPr="001A2AB1">
        <w:rPr>
          <w:rFonts w:ascii="Times New Roman" w:hAnsi="Times New Roman" w:cs="Times New Roman"/>
          <w:b/>
          <w:sz w:val="20"/>
          <w:szCs w:val="20"/>
        </w:rPr>
        <w:t>Table 3</w:t>
      </w:r>
      <w:r w:rsidR="001A2AB1" w:rsidRPr="001A2AB1">
        <w:rPr>
          <w:rFonts w:ascii="Times New Roman" w:hAnsi="Times New Roman" w:cs="Times New Roman"/>
          <w:b/>
          <w:sz w:val="20"/>
          <w:szCs w:val="20"/>
        </w:rPr>
        <w:t>.</w:t>
      </w:r>
      <w:r w:rsidRPr="001F73C9">
        <w:rPr>
          <w:rFonts w:ascii="Times New Roman" w:hAnsi="Times New Roman" w:cs="Times New Roman"/>
          <w:b/>
          <w:sz w:val="24"/>
          <w:szCs w:val="24"/>
        </w:rPr>
        <w:t xml:space="preserve"> </w:t>
      </w:r>
      <w:r w:rsidR="00F734C2" w:rsidRPr="001A2AB1">
        <w:rPr>
          <w:rFonts w:ascii="Times New Roman" w:hAnsi="Times New Roman" w:cs="Times New Roman"/>
          <w:sz w:val="20"/>
          <w:szCs w:val="20"/>
        </w:rPr>
        <w:t>Experimental data for ginger in glass to glass module</w:t>
      </w:r>
    </w:p>
    <w:tbl>
      <w:tblPr>
        <w:tblW w:w="8420" w:type="dxa"/>
        <w:jc w:val="center"/>
        <w:tblLook w:val="04A0" w:firstRow="1" w:lastRow="0" w:firstColumn="1" w:lastColumn="0" w:noHBand="0" w:noVBand="1"/>
      </w:tblPr>
      <w:tblGrid>
        <w:gridCol w:w="1760"/>
        <w:gridCol w:w="700"/>
        <w:gridCol w:w="820"/>
        <w:gridCol w:w="820"/>
        <w:gridCol w:w="820"/>
        <w:gridCol w:w="820"/>
        <w:gridCol w:w="820"/>
        <w:gridCol w:w="820"/>
        <w:gridCol w:w="820"/>
        <w:gridCol w:w="316"/>
      </w:tblGrid>
      <w:tr w:rsidR="001A2AB1" w:rsidRPr="001A2AB1" w14:paraId="7C57CF73" w14:textId="77777777" w:rsidTr="001A2AB1">
        <w:trPr>
          <w:trHeight w:val="288"/>
          <w:jc w:val="center"/>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DE41B" w14:textId="77777777" w:rsidR="001A2AB1" w:rsidRPr="001A2AB1" w:rsidRDefault="001A2AB1" w:rsidP="00964F6B">
            <w:pPr>
              <w:spacing w:after="0" w:line="480" w:lineRule="auto"/>
              <w:rPr>
                <w:rFonts w:ascii="Times New Roman" w:eastAsia="Times New Roman" w:hAnsi="Times New Roman" w:cs="Times New Roman"/>
                <w:color w:val="000000"/>
                <w:sz w:val="20"/>
                <w:szCs w:val="20"/>
                <w:lang w:val="en-IN" w:eastAsia="en-IN"/>
              </w:rPr>
            </w:pPr>
            <w:r w:rsidRPr="001A2AB1">
              <w:rPr>
                <w:rFonts w:ascii="Times New Roman" w:eastAsia="Times New Roman" w:hAnsi="Times New Roman" w:cs="Times New Roman"/>
                <w:color w:val="000000"/>
                <w:sz w:val="20"/>
                <w:szCs w:val="20"/>
                <w:lang w:eastAsia="en-IN"/>
              </w:rPr>
              <w:t>Time, t (hrs)</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3A649E00" w14:textId="77777777" w:rsidR="001A2AB1" w:rsidRPr="001A2AB1" w:rsidRDefault="001A2AB1" w:rsidP="00964F6B">
            <w:pPr>
              <w:spacing w:after="0" w:line="480" w:lineRule="auto"/>
              <w:rPr>
                <w:rFonts w:ascii="Times New Roman" w:eastAsia="Times New Roman" w:hAnsi="Times New Roman" w:cs="Times New Roman"/>
                <w:color w:val="000000"/>
                <w:sz w:val="20"/>
                <w:szCs w:val="20"/>
                <w:lang w:val="en-IN" w:eastAsia="en-IN"/>
              </w:rPr>
            </w:pPr>
            <w:r w:rsidRPr="001A2AB1">
              <w:rPr>
                <w:rFonts w:ascii="Times New Roman" w:eastAsia="Times New Roman" w:hAnsi="Times New Roman" w:cs="Times New Roman"/>
                <w:color w:val="000000"/>
                <w:sz w:val="20"/>
                <w:szCs w:val="20"/>
                <w:lang w:eastAsia="en-IN"/>
              </w:rPr>
              <w:t>0</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410E36B3" w14:textId="77777777" w:rsidR="001A2AB1" w:rsidRPr="001A2AB1" w:rsidRDefault="001A2AB1" w:rsidP="00964F6B">
            <w:pPr>
              <w:spacing w:after="0" w:line="480" w:lineRule="auto"/>
              <w:rPr>
                <w:rFonts w:ascii="Times New Roman" w:eastAsia="Times New Roman" w:hAnsi="Times New Roman" w:cs="Times New Roman"/>
                <w:color w:val="000000"/>
                <w:sz w:val="20"/>
                <w:szCs w:val="20"/>
                <w:lang w:val="en-IN" w:eastAsia="en-IN"/>
              </w:rPr>
            </w:pPr>
            <w:r w:rsidRPr="001A2AB1">
              <w:rPr>
                <w:rFonts w:ascii="Times New Roman" w:eastAsia="Times New Roman" w:hAnsi="Times New Roman" w:cs="Times New Roman"/>
                <w:color w:val="000000"/>
                <w:sz w:val="20"/>
                <w:szCs w:val="20"/>
                <w:lang w:eastAsia="en-IN"/>
              </w:rPr>
              <w:t>1</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59553C8E" w14:textId="77777777" w:rsidR="001A2AB1" w:rsidRPr="001A2AB1" w:rsidRDefault="001A2AB1" w:rsidP="00964F6B">
            <w:pPr>
              <w:spacing w:after="0" w:line="480" w:lineRule="auto"/>
              <w:rPr>
                <w:rFonts w:ascii="Times New Roman" w:eastAsia="Times New Roman" w:hAnsi="Times New Roman" w:cs="Times New Roman"/>
                <w:color w:val="000000"/>
                <w:sz w:val="20"/>
                <w:szCs w:val="20"/>
                <w:lang w:val="en-IN" w:eastAsia="en-IN"/>
              </w:rPr>
            </w:pPr>
            <w:r w:rsidRPr="001A2AB1">
              <w:rPr>
                <w:rFonts w:ascii="Times New Roman" w:eastAsia="Times New Roman" w:hAnsi="Times New Roman" w:cs="Times New Roman"/>
                <w:color w:val="000000"/>
                <w:sz w:val="20"/>
                <w:szCs w:val="20"/>
                <w:lang w:eastAsia="en-IN"/>
              </w:rPr>
              <w:t>2</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3600F106" w14:textId="77777777" w:rsidR="001A2AB1" w:rsidRPr="001A2AB1" w:rsidRDefault="001A2AB1" w:rsidP="00964F6B">
            <w:pPr>
              <w:spacing w:after="0" w:line="480" w:lineRule="auto"/>
              <w:rPr>
                <w:rFonts w:ascii="Times New Roman" w:eastAsia="Times New Roman" w:hAnsi="Times New Roman" w:cs="Times New Roman"/>
                <w:color w:val="000000"/>
                <w:sz w:val="20"/>
                <w:szCs w:val="20"/>
                <w:lang w:val="en-IN" w:eastAsia="en-IN"/>
              </w:rPr>
            </w:pPr>
            <w:r w:rsidRPr="001A2AB1">
              <w:rPr>
                <w:rFonts w:ascii="Times New Roman" w:eastAsia="Times New Roman" w:hAnsi="Times New Roman" w:cs="Times New Roman"/>
                <w:color w:val="000000"/>
                <w:sz w:val="20"/>
                <w:szCs w:val="20"/>
                <w:lang w:eastAsia="en-IN"/>
              </w:rPr>
              <w:t>3</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5D2B3A0F" w14:textId="77777777" w:rsidR="001A2AB1" w:rsidRPr="001A2AB1" w:rsidRDefault="001A2AB1" w:rsidP="00964F6B">
            <w:pPr>
              <w:spacing w:after="0" w:line="480" w:lineRule="auto"/>
              <w:rPr>
                <w:rFonts w:ascii="Times New Roman" w:eastAsia="Times New Roman" w:hAnsi="Times New Roman" w:cs="Times New Roman"/>
                <w:color w:val="000000"/>
                <w:sz w:val="20"/>
                <w:szCs w:val="20"/>
                <w:lang w:val="en-IN" w:eastAsia="en-IN"/>
              </w:rPr>
            </w:pPr>
            <w:r w:rsidRPr="001A2AB1">
              <w:rPr>
                <w:rFonts w:ascii="Times New Roman" w:eastAsia="Times New Roman" w:hAnsi="Times New Roman" w:cs="Times New Roman"/>
                <w:color w:val="000000"/>
                <w:sz w:val="20"/>
                <w:szCs w:val="20"/>
                <w:lang w:eastAsia="en-IN"/>
              </w:rPr>
              <w:t>4</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5E5F4B35" w14:textId="77777777" w:rsidR="001A2AB1" w:rsidRPr="001A2AB1" w:rsidRDefault="001A2AB1" w:rsidP="00964F6B">
            <w:pPr>
              <w:spacing w:after="0" w:line="480" w:lineRule="auto"/>
              <w:rPr>
                <w:rFonts w:ascii="Times New Roman" w:eastAsia="Times New Roman" w:hAnsi="Times New Roman" w:cs="Times New Roman"/>
                <w:color w:val="000000"/>
                <w:sz w:val="20"/>
                <w:szCs w:val="20"/>
                <w:lang w:val="en-IN" w:eastAsia="en-IN"/>
              </w:rPr>
            </w:pPr>
            <w:r w:rsidRPr="001A2AB1">
              <w:rPr>
                <w:rFonts w:ascii="Times New Roman" w:eastAsia="Times New Roman" w:hAnsi="Times New Roman" w:cs="Times New Roman"/>
                <w:color w:val="000000"/>
                <w:sz w:val="20"/>
                <w:szCs w:val="20"/>
                <w:lang w:eastAsia="en-IN"/>
              </w:rPr>
              <w:t>5</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08D51077" w14:textId="77777777" w:rsidR="001A2AB1" w:rsidRPr="001A2AB1" w:rsidRDefault="001A2AB1" w:rsidP="00964F6B">
            <w:pPr>
              <w:spacing w:after="0" w:line="480" w:lineRule="auto"/>
              <w:rPr>
                <w:rFonts w:ascii="Times New Roman" w:eastAsia="Times New Roman" w:hAnsi="Times New Roman" w:cs="Times New Roman"/>
                <w:color w:val="000000"/>
                <w:sz w:val="20"/>
                <w:szCs w:val="20"/>
                <w:lang w:val="en-IN" w:eastAsia="en-IN"/>
              </w:rPr>
            </w:pPr>
            <w:r w:rsidRPr="001A2AB1">
              <w:rPr>
                <w:rFonts w:ascii="Times New Roman" w:eastAsia="Times New Roman" w:hAnsi="Times New Roman" w:cs="Times New Roman"/>
                <w:color w:val="000000"/>
                <w:sz w:val="20"/>
                <w:szCs w:val="20"/>
                <w:lang w:eastAsia="en-IN"/>
              </w:rPr>
              <w:t>6</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70E56165" w14:textId="77777777" w:rsidR="001A2AB1" w:rsidRPr="001A2AB1" w:rsidRDefault="001A2AB1" w:rsidP="00964F6B">
            <w:pPr>
              <w:spacing w:after="0" w:line="480" w:lineRule="auto"/>
              <w:rPr>
                <w:rFonts w:ascii="Times New Roman" w:eastAsia="Times New Roman" w:hAnsi="Times New Roman" w:cs="Times New Roman"/>
                <w:color w:val="000000"/>
                <w:sz w:val="20"/>
                <w:szCs w:val="20"/>
                <w:lang w:val="en-IN" w:eastAsia="en-IN"/>
              </w:rPr>
            </w:pPr>
            <w:r w:rsidRPr="001A2AB1">
              <w:rPr>
                <w:rFonts w:ascii="Times New Roman" w:eastAsia="Times New Roman" w:hAnsi="Times New Roman" w:cs="Times New Roman"/>
                <w:color w:val="000000"/>
                <w:sz w:val="20"/>
                <w:szCs w:val="20"/>
                <w:lang w:eastAsia="en-IN"/>
              </w:rPr>
              <w:t>7</w:t>
            </w:r>
          </w:p>
        </w:tc>
        <w:tc>
          <w:tcPr>
            <w:tcW w:w="220" w:type="dxa"/>
            <w:tcBorders>
              <w:top w:val="single" w:sz="4" w:space="0" w:color="auto"/>
              <w:left w:val="nil"/>
              <w:bottom w:val="single" w:sz="4" w:space="0" w:color="auto"/>
              <w:right w:val="single" w:sz="4" w:space="0" w:color="auto"/>
            </w:tcBorders>
            <w:shd w:val="clear" w:color="auto" w:fill="auto"/>
            <w:noWrap/>
            <w:vAlign w:val="center"/>
            <w:hideMark/>
          </w:tcPr>
          <w:p w14:paraId="2AD65A6D" w14:textId="77777777" w:rsidR="001A2AB1" w:rsidRPr="001A2AB1" w:rsidRDefault="001A2AB1" w:rsidP="00964F6B">
            <w:pPr>
              <w:spacing w:after="0" w:line="480" w:lineRule="auto"/>
              <w:rPr>
                <w:rFonts w:ascii="Times New Roman" w:eastAsia="Times New Roman" w:hAnsi="Times New Roman" w:cs="Times New Roman"/>
                <w:color w:val="000000"/>
                <w:sz w:val="20"/>
                <w:szCs w:val="20"/>
                <w:lang w:val="en-IN" w:eastAsia="en-IN"/>
              </w:rPr>
            </w:pPr>
            <w:r w:rsidRPr="001A2AB1">
              <w:rPr>
                <w:rFonts w:ascii="Times New Roman" w:eastAsia="Times New Roman" w:hAnsi="Times New Roman" w:cs="Times New Roman"/>
                <w:color w:val="000000"/>
                <w:sz w:val="20"/>
                <w:szCs w:val="20"/>
                <w:lang w:eastAsia="en-IN"/>
              </w:rPr>
              <w:t>8</w:t>
            </w:r>
          </w:p>
        </w:tc>
      </w:tr>
      <w:tr w:rsidR="001A2AB1" w:rsidRPr="001A2AB1" w14:paraId="17B21559" w14:textId="77777777" w:rsidTr="001A2AB1">
        <w:trPr>
          <w:trHeight w:val="288"/>
          <w:jc w:val="center"/>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4FBE7666" w14:textId="77777777" w:rsidR="001A2AB1" w:rsidRPr="001A2AB1" w:rsidRDefault="001A2AB1" w:rsidP="00964F6B">
            <w:pPr>
              <w:spacing w:after="0" w:line="480" w:lineRule="auto"/>
              <w:rPr>
                <w:rFonts w:ascii="Times New Roman" w:eastAsia="Times New Roman" w:hAnsi="Times New Roman" w:cs="Times New Roman"/>
                <w:color w:val="000000"/>
                <w:sz w:val="20"/>
                <w:szCs w:val="20"/>
                <w:lang w:val="en-IN" w:eastAsia="en-IN"/>
              </w:rPr>
            </w:pPr>
            <w:r w:rsidRPr="001A2AB1">
              <w:rPr>
                <w:rFonts w:ascii="Times New Roman" w:eastAsia="Times New Roman" w:hAnsi="Times New Roman" w:cs="Times New Roman"/>
                <w:color w:val="000000"/>
                <w:sz w:val="20"/>
                <w:szCs w:val="20"/>
                <w:lang w:eastAsia="en-IN"/>
              </w:rPr>
              <w:t>Moisture Content</w:t>
            </w:r>
          </w:p>
        </w:tc>
        <w:tc>
          <w:tcPr>
            <w:tcW w:w="700" w:type="dxa"/>
            <w:tcBorders>
              <w:top w:val="nil"/>
              <w:left w:val="nil"/>
              <w:bottom w:val="single" w:sz="4" w:space="0" w:color="auto"/>
              <w:right w:val="single" w:sz="4" w:space="0" w:color="auto"/>
            </w:tcBorders>
            <w:shd w:val="clear" w:color="auto" w:fill="auto"/>
            <w:noWrap/>
            <w:vAlign w:val="center"/>
            <w:hideMark/>
          </w:tcPr>
          <w:p w14:paraId="58D0F833" w14:textId="77777777" w:rsidR="001A2AB1" w:rsidRPr="001A2AB1" w:rsidRDefault="001A2AB1" w:rsidP="00964F6B">
            <w:pPr>
              <w:spacing w:after="0" w:line="480" w:lineRule="auto"/>
              <w:rPr>
                <w:rFonts w:ascii="Times New Roman" w:eastAsia="Times New Roman" w:hAnsi="Times New Roman" w:cs="Times New Roman"/>
                <w:color w:val="000000"/>
                <w:sz w:val="20"/>
                <w:szCs w:val="20"/>
                <w:lang w:val="en-IN" w:eastAsia="en-IN"/>
              </w:rPr>
            </w:pPr>
            <w:r w:rsidRPr="001A2AB1">
              <w:rPr>
                <w:rFonts w:ascii="Times New Roman" w:eastAsia="Times New Roman" w:hAnsi="Times New Roman" w:cs="Times New Roman"/>
                <w:color w:val="000000"/>
                <w:sz w:val="20"/>
                <w:szCs w:val="20"/>
                <w:lang w:eastAsia="en-IN"/>
              </w:rPr>
              <w:t>0.868</w:t>
            </w:r>
          </w:p>
        </w:tc>
        <w:tc>
          <w:tcPr>
            <w:tcW w:w="820" w:type="dxa"/>
            <w:tcBorders>
              <w:top w:val="nil"/>
              <w:left w:val="nil"/>
              <w:bottom w:val="single" w:sz="4" w:space="0" w:color="auto"/>
              <w:right w:val="single" w:sz="4" w:space="0" w:color="auto"/>
            </w:tcBorders>
            <w:shd w:val="clear" w:color="auto" w:fill="auto"/>
            <w:noWrap/>
            <w:vAlign w:val="center"/>
            <w:hideMark/>
          </w:tcPr>
          <w:p w14:paraId="63CEB1DD" w14:textId="77777777" w:rsidR="001A2AB1" w:rsidRPr="001A2AB1" w:rsidRDefault="001A2AB1" w:rsidP="00964F6B">
            <w:pPr>
              <w:spacing w:after="0" w:line="480" w:lineRule="auto"/>
              <w:rPr>
                <w:rFonts w:ascii="Times New Roman" w:eastAsia="Times New Roman" w:hAnsi="Times New Roman" w:cs="Times New Roman"/>
                <w:color w:val="000000"/>
                <w:sz w:val="20"/>
                <w:szCs w:val="20"/>
                <w:lang w:val="en-IN" w:eastAsia="en-IN"/>
              </w:rPr>
            </w:pPr>
            <w:r w:rsidRPr="001A2AB1">
              <w:rPr>
                <w:rFonts w:ascii="Times New Roman" w:eastAsia="Times New Roman" w:hAnsi="Times New Roman" w:cs="Times New Roman"/>
                <w:color w:val="000000"/>
                <w:sz w:val="20"/>
                <w:szCs w:val="20"/>
                <w:lang w:eastAsia="en-IN"/>
              </w:rPr>
              <w:t>0.752</w:t>
            </w:r>
          </w:p>
        </w:tc>
        <w:tc>
          <w:tcPr>
            <w:tcW w:w="820" w:type="dxa"/>
            <w:tcBorders>
              <w:top w:val="nil"/>
              <w:left w:val="nil"/>
              <w:bottom w:val="single" w:sz="4" w:space="0" w:color="auto"/>
              <w:right w:val="single" w:sz="4" w:space="0" w:color="auto"/>
            </w:tcBorders>
            <w:shd w:val="clear" w:color="auto" w:fill="auto"/>
            <w:noWrap/>
            <w:vAlign w:val="center"/>
            <w:hideMark/>
          </w:tcPr>
          <w:p w14:paraId="0B8A565C" w14:textId="77777777" w:rsidR="001A2AB1" w:rsidRPr="001A2AB1" w:rsidRDefault="001A2AB1" w:rsidP="00964F6B">
            <w:pPr>
              <w:spacing w:after="0" w:line="480" w:lineRule="auto"/>
              <w:rPr>
                <w:rFonts w:ascii="Times New Roman" w:eastAsia="Times New Roman" w:hAnsi="Times New Roman" w:cs="Times New Roman"/>
                <w:color w:val="000000"/>
                <w:sz w:val="20"/>
                <w:szCs w:val="20"/>
                <w:lang w:val="en-IN" w:eastAsia="en-IN"/>
              </w:rPr>
            </w:pPr>
            <w:r w:rsidRPr="001A2AB1">
              <w:rPr>
                <w:rFonts w:ascii="Times New Roman" w:eastAsia="Times New Roman" w:hAnsi="Times New Roman" w:cs="Times New Roman"/>
                <w:color w:val="000000"/>
                <w:sz w:val="20"/>
                <w:szCs w:val="20"/>
                <w:lang w:eastAsia="en-IN"/>
              </w:rPr>
              <w:t>0.594</w:t>
            </w:r>
          </w:p>
        </w:tc>
        <w:tc>
          <w:tcPr>
            <w:tcW w:w="820" w:type="dxa"/>
            <w:tcBorders>
              <w:top w:val="nil"/>
              <w:left w:val="nil"/>
              <w:bottom w:val="single" w:sz="4" w:space="0" w:color="auto"/>
              <w:right w:val="single" w:sz="4" w:space="0" w:color="auto"/>
            </w:tcBorders>
            <w:shd w:val="clear" w:color="auto" w:fill="auto"/>
            <w:noWrap/>
            <w:vAlign w:val="center"/>
            <w:hideMark/>
          </w:tcPr>
          <w:p w14:paraId="551FD08D" w14:textId="77777777" w:rsidR="001A2AB1" w:rsidRPr="001A2AB1" w:rsidRDefault="001A2AB1" w:rsidP="00964F6B">
            <w:pPr>
              <w:spacing w:after="0" w:line="480" w:lineRule="auto"/>
              <w:rPr>
                <w:rFonts w:ascii="Times New Roman" w:eastAsia="Times New Roman" w:hAnsi="Times New Roman" w:cs="Times New Roman"/>
                <w:color w:val="000000"/>
                <w:sz w:val="20"/>
                <w:szCs w:val="20"/>
                <w:lang w:val="en-IN" w:eastAsia="en-IN"/>
              </w:rPr>
            </w:pPr>
            <w:r w:rsidRPr="001A2AB1">
              <w:rPr>
                <w:rFonts w:ascii="Times New Roman" w:eastAsia="Times New Roman" w:hAnsi="Times New Roman" w:cs="Times New Roman"/>
                <w:color w:val="000000"/>
                <w:sz w:val="20"/>
                <w:szCs w:val="20"/>
                <w:lang w:eastAsia="en-IN"/>
              </w:rPr>
              <w:t>0.4513</w:t>
            </w:r>
          </w:p>
        </w:tc>
        <w:tc>
          <w:tcPr>
            <w:tcW w:w="820" w:type="dxa"/>
            <w:tcBorders>
              <w:top w:val="nil"/>
              <w:left w:val="nil"/>
              <w:bottom w:val="single" w:sz="4" w:space="0" w:color="auto"/>
              <w:right w:val="single" w:sz="4" w:space="0" w:color="auto"/>
            </w:tcBorders>
            <w:shd w:val="clear" w:color="auto" w:fill="auto"/>
            <w:noWrap/>
            <w:vAlign w:val="center"/>
            <w:hideMark/>
          </w:tcPr>
          <w:p w14:paraId="409095DA" w14:textId="77777777" w:rsidR="001A2AB1" w:rsidRPr="001A2AB1" w:rsidRDefault="001A2AB1" w:rsidP="00964F6B">
            <w:pPr>
              <w:spacing w:after="0" w:line="480" w:lineRule="auto"/>
              <w:rPr>
                <w:rFonts w:ascii="Times New Roman" w:eastAsia="Times New Roman" w:hAnsi="Times New Roman" w:cs="Times New Roman"/>
                <w:color w:val="000000"/>
                <w:sz w:val="20"/>
                <w:szCs w:val="20"/>
                <w:lang w:val="en-IN" w:eastAsia="en-IN"/>
              </w:rPr>
            </w:pPr>
            <w:r w:rsidRPr="001A2AB1">
              <w:rPr>
                <w:rFonts w:ascii="Times New Roman" w:eastAsia="Times New Roman" w:hAnsi="Times New Roman" w:cs="Times New Roman"/>
                <w:color w:val="000000"/>
                <w:sz w:val="20"/>
                <w:szCs w:val="20"/>
                <w:lang w:eastAsia="en-IN"/>
              </w:rPr>
              <w:t>0.2153</w:t>
            </w:r>
          </w:p>
        </w:tc>
        <w:tc>
          <w:tcPr>
            <w:tcW w:w="820" w:type="dxa"/>
            <w:tcBorders>
              <w:top w:val="nil"/>
              <w:left w:val="nil"/>
              <w:bottom w:val="single" w:sz="4" w:space="0" w:color="auto"/>
              <w:right w:val="single" w:sz="4" w:space="0" w:color="auto"/>
            </w:tcBorders>
            <w:shd w:val="clear" w:color="auto" w:fill="auto"/>
            <w:noWrap/>
            <w:vAlign w:val="center"/>
            <w:hideMark/>
          </w:tcPr>
          <w:p w14:paraId="05D1A3DE" w14:textId="77777777" w:rsidR="001A2AB1" w:rsidRPr="001A2AB1" w:rsidRDefault="001A2AB1" w:rsidP="00964F6B">
            <w:pPr>
              <w:spacing w:after="0" w:line="480" w:lineRule="auto"/>
              <w:rPr>
                <w:rFonts w:ascii="Times New Roman" w:eastAsia="Times New Roman" w:hAnsi="Times New Roman" w:cs="Times New Roman"/>
                <w:color w:val="000000"/>
                <w:sz w:val="20"/>
                <w:szCs w:val="20"/>
                <w:lang w:val="en-IN" w:eastAsia="en-IN"/>
              </w:rPr>
            </w:pPr>
            <w:r w:rsidRPr="001A2AB1">
              <w:rPr>
                <w:rFonts w:ascii="Times New Roman" w:eastAsia="Times New Roman" w:hAnsi="Times New Roman" w:cs="Times New Roman"/>
                <w:color w:val="000000"/>
                <w:sz w:val="20"/>
                <w:szCs w:val="20"/>
                <w:lang w:eastAsia="en-IN"/>
              </w:rPr>
              <w:t>0.1267</w:t>
            </w:r>
          </w:p>
        </w:tc>
        <w:tc>
          <w:tcPr>
            <w:tcW w:w="820" w:type="dxa"/>
            <w:tcBorders>
              <w:top w:val="nil"/>
              <w:left w:val="nil"/>
              <w:bottom w:val="single" w:sz="4" w:space="0" w:color="auto"/>
              <w:right w:val="single" w:sz="4" w:space="0" w:color="auto"/>
            </w:tcBorders>
            <w:shd w:val="clear" w:color="auto" w:fill="auto"/>
            <w:noWrap/>
            <w:vAlign w:val="center"/>
            <w:hideMark/>
          </w:tcPr>
          <w:p w14:paraId="56881CB1" w14:textId="77777777" w:rsidR="001A2AB1" w:rsidRPr="001A2AB1" w:rsidRDefault="001A2AB1" w:rsidP="00964F6B">
            <w:pPr>
              <w:spacing w:after="0" w:line="480" w:lineRule="auto"/>
              <w:rPr>
                <w:rFonts w:ascii="Times New Roman" w:eastAsia="Times New Roman" w:hAnsi="Times New Roman" w:cs="Times New Roman"/>
                <w:color w:val="000000"/>
                <w:sz w:val="20"/>
                <w:szCs w:val="20"/>
                <w:lang w:val="en-IN" w:eastAsia="en-IN"/>
              </w:rPr>
            </w:pPr>
            <w:r w:rsidRPr="001A2AB1">
              <w:rPr>
                <w:rFonts w:ascii="Times New Roman" w:eastAsia="Times New Roman" w:hAnsi="Times New Roman" w:cs="Times New Roman"/>
                <w:color w:val="000000"/>
                <w:sz w:val="20"/>
                <w:szCs w:val="20"/>
                <w:lang w:eastAsia="en-IN"/>
              </w:rPr>
              <w:t>0.0693</w:t>
            </w:r>
          </w:p>
        </w:tc>
        <w:tc>
          <w:tcPr>
            <w:tcW w:w="820" w:type="dxa"/>
            <w:tcBorders>
              <w:top w:val="nil"/>
              <w:left w:val="nil"/>
              <w:bottom w:val="single" w:sz="4" w:space="0" w:color="auto"/>
              <w:right w:val="single" w:sz="4" w:space="0" w:color="auto"/>
            </w:tcBorders>
            <w:shd w:val="clear" w:color="auto" w:fill="auto"/>
            <w:noWrap/>
            <w:vAlign w:val="center"/>
            <w:hideMark/>
          </w:tcPr>
          <w:p w14:paraId="3EC1901D" w14:textId="77777777" w:rsidR="001A2AB1" w:rsidRPr="001A2AB1" w:rsidRDefault="001A2AB1" w:rsidP="00964F6B">
            <w:pPr>
              <w:spacing w:after="0" w:line="480" w:lineRule="auto"/>
              <w:rPr>
                <w:rFonts w:ascii="Times New Roman" w:eastAsia="Times New Roman" w:hAnsi="Times New Roman" w:cs="Times New Roman"/>
                <w:color w:val="000000"/>
                <w:sz w:val="20"/>
                <w:szCs w:val="20"/>
                <w:lang w:val="en-IN" w:eastAsia="en-IN"/>
              </w:rPr>
            </w:pPr>
            <w:r w:rsidRPr="001A2AB1">
              <w:rPr>
                <w:rFonts w:ascii="Times New Roman" w:eastAsia="Times New Roman" w:hAnsi="Times New Roman" w:cs="Times New Roman"/>
                <w:color w:val="000000"/>
                <w:sz w:val="20"/>
                <w:szCs w:val="20"/>
                <w:lang w:eastAsia="en-IN"/>
              </w:rPr>
              <w:t>0.0173</w:t>
            </w:r>
          </w:p>
        </w:tc>
        <w:tc>
          <w:tcPr>
            <w:tcW w:w="220" w:type="dxa"/>
            <w:tcBorders>
              <w:top w:val="nil"/>
              <w:left w:val="nil"/>
              <w:bottom w:val="single" w:sz="4" w:space="0" w:color="auto"/>
              <w:right w:val="single" w:sz="4" w:space="0" w:color="auto"/>
            </w:tcBorders>
            <w:shd w:val="clear" w:color="auto" w:fill="auto"/>
            <w:noWrap/>
            <w:vAlign w:val="center"/>
            <w:hideMark/>
          </w:tcPr>
          <w:p w14:paraId="22C26BE6" w14:textId="77777777" w:rsidR="001A2AB1" w:rsidRPr="001A2AB1" w:rsidRDefault="001A2AB1" w:rsidP="00964F6B">
            <w:pPr>
              <w:spacing w:after="0" w:line="480" w:lineRule="auto"/>
              <w:rPr>
                <w:rFonts w:ascii="Times New Roman" w:eastAsia="Times New Roman" w:hAnsi="Times New Roman" w:cs="Times New Roman"/>
                <w:color w:val="000000"/>
                <w:sz w:val="20"/>
                <w:szCs w:val="20"/>
                <w:lang w:val="en-IN" w:eastAsia="en-IN"/>
              </w:rPr>
            </w:pPr>
            <w:r w:rsidRPr="001A2AB1">
              <w:rPr>
                <w:rFonts w:ascii="Times New Roman" w:eastAsia="Times New Roman" w:hAnsi="Times New Roman" w:cs="Times New Roman"/>
                <w:color w:val="000000"/>
                <w:sz w:val="20"/>
                <w:szCs w:val="20"/>
                <w:lang w:eastAsia="en-IN"/>
              </w:rPr>
              <w:t>0</w:t>
            </w:r>
          </w:p>
        </w:tc>
      </w:tr>
      <w:tr w:rsidR="001A2AB1" w:rsidRPr="001A2AB1" w14:paraId="68BE95B9" w14:textId="77777777" w:rsidTr="001A2AB1">
        <w:trPr>
          <w:trHeight w:val="288"/>
          <w:jc w:val="center"/>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25E9B30D" w14:textId="77777777" w:rsidR="001A2AB1" w:rsidRPr="001A2AB1" w:rsidRDefault="001A2AB1" w:rsidP="00964F6B">
            <w:pPr>
              <w:spacing w:after="0" w:line="480" w:lineRule="auto"/>
              <w:rPr>
                <w:rFonts w:ascii="Times New Roman" w:eastAsia="Times New Roman" w:hAnsi="Times New Roman" w:cs="Times New Roman"/>
                <w:color w:val="000000"/>
                <w:sz w:val="20"/>
                <w:szCs w:val="20"/>
                <w:lang w:val="en-IN" w:eastAsia="en-IN"/>
              </w:rPr>
            </w:pPr>
            <w:r w:rsidRPr="001A2AB1">
              <w:rPr>
                <w:rFonts w:ascii="Times New Roman" w:eastAsia="Times New Roman" w:hAnsi="Times New Roman" w:cs="Times New Roman"/>
                <w:color w:val="000000"/>
                <w:sz w:val="20"/>
                <w:szCs w:val="20"/>
                <w:lang w:eastAsia="en-IN"/>
              </w:rPr>
              <w:t>Moisture Ratio</w:t>
            </w:r>
          </w:p>
        </w:tc>
        <w:tc>
          <w:tcPr>
            <w:tcW w:w="700" w:type="dxa"/>
            <w:tcBorders>
              <w:top w:val="nil"/>
              <w:left w:val="nil"/>
              <w:bottom w:val="single" w:sz="4" w:space="0" w:color="auto"/>
              <w:right w:val="single" w:sz="4" w:space="0" w:color="auto"/>
            </w:tcBorders>
            <w:shd w:val="clear" w:color="auto" w:fill="auto"/>
            <w:noWrap/>
            <w:vAlign w:val="center"/>
            <w:hideMark/>
          </w:tcPr>
          <w:p w14:paraId="1186CAA6" w14:textId="77777777" w:rsidR="001A2AB1" w:rsidRPr="001A2AB1" w:rsidRDefault="001A2AB1" w:rsidP="00964F6B">
            <w:pPr>
              <w:spacing w:after="0" w:line="480" w:lineRule="auto"/>
              <w:rPr>
                <w:rFonts w:ascii="Times New Roman" w:eastAsia="Times New Roman" w:hAnsi="Times New Roman" w:cs="Times New Roman"/>
                <w:color w:val="000000"/>
                <w:sz w:val="20"/>
                <w:szCs w:val="20"/>
                <w:lang w:val="en-IN" w:eastAsia="en-IN"/>
              </w:rPr>
            </w:pPr>
            <w:r w:rsidRPr="001A2AB1">
              <w:rPr>
                <w:rFonts w:ascii="Times New Roman" w:eastAsia="Times New Roman" w:hAnsi="Times New Roman" w:cs="Times New Roman"/>
                <w:color w:val="000000"/>
                <w:sz w:val="20"/>
                <w:szCs w:val="20"/>
                <w:lang w:eastAsia="en-IN"/>
              </w:rPr>
              <w:t>1</w:t>
            </w:r>
          </w:p>
        </w:tc>
        <w:tc>
          <w:tcPr>
            <w:tcW w:w="820" w:type="dxa"/>
            <w:tcBorders>
              <w:top w:val="nil"/>
              <w:left w:val="nil"/>
              <w:bottom w:val="single" w:sz="4" w:space="0" w:color="auto"/>
              <w:right w:val="single" w:sz="4" w:space="0" w:color="auto"/>
            </w:tcBorders>
            <w:shd w:val="clear" w:color="auto" w:fill="auto"/>
            <w:noWrap/>
            <w:vAlign w:val="center"/>
            <w:hideMark/>
          </w:tcPr>
          <w:p w14:paraId="7B18FC5F" w14:textId="77777777" w:rsidR="001A2AB1" w:rsidRPr="001A2AB1" w:rsidRDefault="001A2AB1" w:rsidP="00964F6B">
            <w:pPr>
              <w:spacing w:after="0" w:line="480" w:lineRule="auto"/>
              <w:rPr>
                <w:rFonts w:ascii="Times New Roman" w:eastAsia="Times New Roman" w:hAnsi="Times New Roman" w:cs="Times New Roman"/>
                <w:color w:val="000000"/>
                <w:sz w:val="20"/>
                <w:szCs w:val="20"/>
                <w:lang w:val="en-IN" w:eastAsia="en-IN"/>
              </w:rPr>
            </w:pPr>
            <w:r w:rsidRPr="001A2AB1">
              <w:rPr>
                <w:rFonts w:ascii="Times New Roman" w:eastAsia="Times New Roman" w:hAnsi="Times New Roman" w:cs="Times New Roman"/>
                <w:color w:val="000000"/>
                <w:sz w:val="20"/>
                <w:szCs w:val="20"/>
                <w:lang w:eastAsia="en-IN"/>
              </w:rPr>
              <w:t>0.8664</w:t>
            </w:r>
          </w:p>
        </w:tc>
        <w:tc>
          <w:tcPr>
            <w:tcW w:w="820" w:type="dxa"/>
            <w:tcBorders>
              <w:top w:val="nil"/>
              <w:left w:val="nil"/>
              <w:bottom w:val="single" w:sz="4" w:space="0" w:color="auto"/>
              <w:right w:val="single" w:sz="4" w:space="0" w:color="auto"/>
            </w:tcBorders>
            <w:shd w:val="clear" w:color="auto" w:fill="auto"/>
            <w:noWrap/>
            <w:vAlign w:val="center"/>
            <w:hideMark/>
          </w:tcPr>
          <w:p w14:paraId="0896BFF3" w14:textId="77777777" w:rsidR="001A2AB1" w:rsidRPr="001A2AB1" w:rsidRDefault="001A2AB1" w:rsidP="00964F6B">
            <w:pPr>
              <w:spacing w:after="0" w:line="480" w:lineRule="auto"/>
              <w:rPr>
                <w:rFonts w:ascii="Times New Roman" w:eastAsia="Times New Roman" w:hAnsi="Times New Roman" w:cs="Times New Roman"/>
                <w:color w:val="000000"/>
                <w:sz w:val="20"/>
                <w:szCs w:val="20"/>
                <w:lang w:val="en-IN" w:eastAsia="en-IN"/>
              </w:rPr>
            </w:pPr>
            <w:r w:rsidRPr="001A2AB1">
              <w:rPr>
                <w:rFonts w:ascii="Times New Roman" w:eastAsia="Times New Roman" w:hAnsi="Times New Roman" w:cs="Times New Roman"/>
                <w:color w:val="000000"/>
                <w:sz w:val="20"/>
                <w:szCs w:val="20"/>
                <w:lang w:eastAsia="en-IN"/>
              </w:rPr>
              <w:t>0.6843</w:t>
            </w:r>
          </w:p>
        </w:tc>
        <w:tc>
          <w:tcPr>
            <w:tcW w:w="820" w:type="dxa"/>
            <w:tcBorders>
              <w:top w:val="nil"/>
              <w:left w:val="nil"/>
              <w:bottom w:val="single" w:sz="4" w:space="0" w:color="auto"/>
              <w:right w:val="single" w:sz="4" w:space="0" w:color="auto"/>
            </w:tcBorders>
            <w:shd w:val="clear" w:color="auto" w:fill="auto"/>
            <w:noWrap/>
            <w:vAlign w:val="center"/>
            <w:hideMark/>
          </w:tcPr>
          <w:p w14:paraId="1A4E9570" w14:textId="77777777" w:rsidR="001A2AB1" w:rsidRPr="001A2AB1" w:rsidRDefault="001A2AB1" w:rsidP="00964F6B">
            <w:pPr>
              <w:spacing w:after="0" w:line="480" w:lineRule="auto"/>
              <w:rPr>
                <w:rFonts w:ascii="Times New Roman" w:eastAsia="Times New Roman" w:hAnsi="Times New Roman" w:cs="Times New Roman"/>
                <w:color w:val="000000"/>
                <w:sz w:val="20"/>
                <w:szCs w:val="20"/>
                <w:lang w:val="en-IN" w:eastAsia="en-IN"/>
              </w:rPr>
            </w:pPr>
            <w:r w:rsidRPr="001A2AB1">
              <w:rPr>
                <w:rFonts w:ascii="Times New Roman" w:eastAsia="Times New Roman" w:hAnsi="Times New Roman" w:cs="Times New Roman"/>
                <w:color w:val="000000"/>
                <w:sz w:val="20"/>
                <w:szCs w:val="20"/>
                <w:lang w:eastAsia="en-IN"/>
              </w:rPr>
              <w:t>0.52</w:t>
            </w:r>
          </w:p>
        </w:tc>
        <w:tc>
          <w:tcPr>
            <w:tcW w:w="820" w:type="dxa"/>
            <w:tcBorders>
              <w:top w:val="nil"/>
              <w:left w:val="nil"/>
              <w:bottom w:val="single" w:sz="4" w:space="0" w:color="auto"/>
              <w:right w:val="single" w:sz="4" w:space="0" w:color="auto"/>
            </w:tcBorders>
            <w:shd w:val="clear" w:color="auto" w:fill="auto"/>
            <w:noWrap/>
            <w:vAlign w:val="center"/>
            <w:hideMark/>
          </w:tcPr>
          <w:p w14:paraId="53C79A17" w14:textId="77777777" w:rsidR="001A2AB1" w:rsidRPr="001A2AB1" w:rsidRDefault="001A2AB1" w:rsidP="00964F6B">
            <w:pPr>
              <w:spacing w:after="0" w:line="480" w:lineRule="auto"/>
              <w:rPr>
                <w:rFonts w:ascii="Times New Roman" w:eastAsia="Times New Roman" w:hAnsi="Times New Roman" w:cs="Times New Roman"/>
                <w:color w:val="000000"/>
                <w:sz w:val="20"/>
                <w:szCs w:val="20"/>
                <w:lang w:val="en-IN" w:eastAsia="en-IN"/>
              </w:rPr>
            </w:pPr>
            <w:r w:rsidRPr="001A2AB1">
              <w:rPr>
                <w:rFonts w:ascii="Times New Roman" w:eastAsia="Times New Roman" w:hAnsi="Times New Roman" w:cs="Times New Roman"/>
                <w:color w:val="000000"/>
                <w:sz w:val="20"/>
                <w:szCs w:val="20"/>
                <w:lang w:eastAsia="en-IN"/>
              </w:rPr>
              <w:t>0.2481</w:t>
            </w:r>
          </w:p>
        </w:tc>
        <w:tc>
          <w:tcPr>
            <w:tcW w:w="820" w:type="dxa"/>
            <w:tcBorders>
              <w:top w:val="nil"/>
              <w:left w:val="nil"/>
              <w:bottom w:val="single" w:sz="4" w:space="0" w:color="auto"/>
              <w:right w:val="single" w:sz="4" w:space="0" w:color="auto"/>
            </w:tcBorders>
            <w:shd w:val="clear" w:color="auto" w:fill="auto"/>
            <w:noWrap/>
            <w:vAlign w:val="center"/>
            <w:hideMark/>
          </w:tcPr>
          <w:p w14:paraId="2B6F4B3C" w14:textId="77777777" w:rsidR="001A2AB1" w:rsidRPr="001A2AB1" w:rsidRDefault="001A2AB1" w:rsidP="00964F6B">
            <w:pPr>
              <w:spacing w:after="0" w:line="480" w:lineRule="auto"/>
              <w:rPr>
                <w:rFonts w:ascii="Times New Roman" w:eastAsia="Times New Roman" w:hAnsi="Times New Roman" w:cs="Times New Roman"/>
                <w:color w:val="000000"/>
                <w:sz w:val="20"/>
                <w:szCs w:val="20"/>
                <w:lang w:val="en-IN" w:eastAsia="en-IN"/>
              </w:rPr>
            </w:pPr>
            <w:r w:rsidRPr="001A2AB1">
              <w:rPr>
                <w:rFonts w:ascii="Times New Roman" w:eastAsia="Times New Roman" w:hAnsi="Times New Roman" w:cs="Times New Roman"/>
                <w:color w:val="000000"/>
                <w:sz w:val="20"/>
                <w:szCs w:val="20"/>
                <w:lang w:eastAsia="en-IN"/>
              </w:rPr>
              <w:t>0.1459</w:t>
            </w:r>
          </w:p>
        </w:tc>
        <w:tc>
          <w:tcPr>
            <w:tcW w:w="820" w:type="dxa"/>
            <w:tcBorders>
              <w:top w:val="nil"/>
              <w:left w:val="nil"/>
              <w:bottom w:val="single" w:sz="4" w:space="0" w:color="auto"/>
              <w:right w:val="single" w:sz="4" w:space="0" w:color="auto"/>
            </w:tcBorders>
            <w:shd w:val="clear" w:color="auto" w:fill="auto"/>
            <w:noWrap/>
            <w:vAlign w:val="center"/>
            <w:hideMark/>
          </w:tcPr>
          <w:p w14:paraId="67A5FF55" w14:textId="77777777" w:rsidR="001A2AB1" w:rsidRPr="001A2AB1" w:rsidRDefault="001A2AB1" w:rsidP="00964F6B">
            <w:pPr>
              <w:spacing w:after="0" w:line="480" w:lineRule="auto"/>
              <w:rPr>
                <w:rFonts w:ascii="Times New Roman" w:eastAsia="Times New Roman" w:hAnsi="Times New Roman" w:cs="Times New Roman"/>
                <w:color w:val="000000"/>
                <w:sz w:val="20"/>
                <w:szCs w:val="20"/>
                <w:lang w:val="en-IN" w:eastAsia="en-IN"/>
              </w:rPr>
            </w:pPr>
            <w:r w:rsidRPr="001A2AB1">
              <w:rPr>
                <w:rFonts w:ascii="Times New Roman" w:eastAsia="Times New Roman" w:hAnsi="Times New Roman" w:cs="Times New Roman"/>
                <w:color w:val="000000"/>
                <w:sz w:val="20"/>
                <w:szCs w:val="20"/>
                <w:lang w:eastAsia="en-IN"/>
              </w:rPr>
              <w:t>0.0799</w:t>
            </w:r>
          </w:p>
        </w:tc>
        <w:tc>
          <w:tcPr>
            <w:tcW w:w="820" w:type="dxa"/>
            <w:tcBorders>
              <w:top w:val="nil"/>
              <w:left w:val="nil"/>
              <w:bottom w:val="single" w:sz="4" w:space="0" w:color="auto"/>
              <w:right w:val="single" w:sz="4" w:space="0" w:color="auto"/>
            </w:tcBorders>
            <w:shd w:val="clear" w:color="auto" w:fill="auto"/>
            <w:noWrap/>
            <w:vAlign w:val="center"/>
            <w:hideMark/>
          </w:tcPr>
          <w:p w14:paraId="6641451B" w14:textId="77777777" w:rsidR="001A2AB1" w:rsidRPr="001A2AB1" w:rsidRDefault="001A2AB1" w:rsidP="00964F6B">
            <w:pPr>
              <w:spacing w:after="0" w:line="480" w:lineRule="auto"/>
              <w:rPr>
                <w:rFonts w:ascii="Times New Roman" w:eastAsia="Times New Roman" w:hAnsi="Times New Roman" w:cs="Times New Roman"/>
                <w:color w:val="000000"/>
                <w:sz w:val="20"/>
                <w:szCs w:val="20"/>
                <w:lang w:val="en-IN" w:eastAsia="en-IN"/>
              </w:rPr>
            </w:pPr>
            <w:r w:rsidRPr="001A2AB1">
              <w:rPr>
                <w:rFonts w:ascii="Times New Roman" w:eastAsia="Times New Roman" w:hAnsi="Times New Roman" w:cs="Times New Roman"/>
                <w:color w:val="000000"/>
                <w:sz w:val="20"/>
                <w:szCs w:val="20"/>
                <w:lang w:eastAsia="en-IN"/>
              </w:rPr>
              <w:t>0.02</w:t>
            </w:r>
          </w:p>
        </w:tc>
        <w:tc>
          <w:tcPr>
            <w:tcW w:w="220" w:type="dxa"/>
            <w:tcBorders>
              <w:top w:val="nil"/>
              <w:left w:val="nil"/>
              <w:bottom w:val="single" w:sz="4" w:space="0" w:color="auto"/>
              <w:right w:val="single" w:sz="4" w:space="0" w:color="auto"/>
            </w:tcBorders>
            <w:shd w:val="clear" w:color="auto" w:fill="auto"/>
            <w:noWrap/>
            <w:vAlign w:val="center"/>
            <w:hideMark/>
          </w:tcPr>
          <w:p w14:paraId="710505DB" w14:textId="77777777" w:rsidR="001A2AB1" w:rsidRPr="001A2AB1" w:rsidRDefault="001A2AB1" w:rsidP="00964F6B">
            <w:pPr>
              <w:spacing w:after="0" w:line="480" w:lineRule="auto"/>
              <w:rPr>
                <w:rFonts w:ascii="Times New Roman" w:eastAsia="Times New Roman" w:hAnsi="Times New Roman" w:cs="Times New Roman"/>
                <w:color w:val="000000"/>
                <w:sz w:val="20"/>
                <w:szCs w:val="20"/>
                <w:lang w:val="en-IN" w:eastAsia="en-IN"/>
              </w:rPr>
            </w:pPr>
            <w:r w:rsidRPr="001A2AB1">
              <w:rPr>
                <w:rFonts w:ascii="Times New Roman" w:eastAsia="Times New Roman" w:hAnsi="Times New Roman" w:cs="Times New Roman"/>
                <w:color w:val="000000"/>
                <w:sz w:val="20"/>
                <w:szCs w:val="20"/>
                <w:lang w:eastAsia="en-IN"/>
              </w:rPr>
              <w:t>0</w:t>
            </w:r>
          </w:p>
        </w:tc>
      </w:tr>
    </w:tbl>
    <w:p w14:paraId="2F4D8F2E" w14:textId="354FDD09" w:rsidR="00307429" w:rsidRPr="001A2AB1" w:rsidRDefault="00800A3F" w:rsidP="00964F6B">
      <w:pPr>
        <w:tabs>
          <w:tab w:val="left" w:pos="200"/>
          <w:tab w:val="center" w:pos="4680"/>
        </w:tabs>
        <w:spacing w:before="240" w:line="480" w:lineRule="auto"/>
        <w:rPr>
          <w:rFonts w:ascii="Times New Roman" w:hAnsi="Times New Roman" w:cs="Times New Roman"/>
          <w:b/>
          <w:sz w:val="20"/>
          <w:szCs w:val="20"/>
        </w:rPr>
      </w:pPr>
      <w:r w:rsidRPr="001A2AB1">
        <w:rPr>
          <w:rFonts w:ascii="Times New Roman" w:hAnsi="Times New Roman" w:cs="Times New Roman"/>
          <w:b/>
          <w:sz w:val="20"/>
          <w:szCs w:val="20"/>
        </w:rPr>
        <w:t>Table 4</w:t>
      </w:r>
      <w:r w:rsidR="001A2AB1" w:rsidRPr="001A2AB1">
        <w:rPr>
          <w:rFonts w:ascii="Times New Roman" w:hAnsi="Times New Roman" w:cs="Times New Roman"/>
          <w:b/>
          <w:sz w:val="20"/>
          <w:szCs w:val="20"/>
        </w:rPr>
        <w:t>.</w:t>
      </w:r>
      <w:r w:rsidRPr="001A2AB1">
        <w:rPr>
          <w:rFonts w:ascii="Times New Roman" w:hAnsi="Times New Roman" w:cs="Times New Roman"/>
          <w:b/>
          <w:sz w:val="20"/>
          <w:szCs w:val="20"/>
        </w:rPr>
        <w:t xml:space="preserve"> </w:t>
      </w:r>
      <w:r w:rsidR="00CF7C8F" w:rsidRPr="001A2AB1">
        <w:rPr>
          <w:rFonts w:ascii="Times New Roman" w:hAnsi="Times New Roman" w:cs="Times New Roman"/>
          <w:sz w:val="20"/>
          <w:szCs w:val="20"/>
        </w:rPr>
        <w:t>Experimental data for ginger in opaque module</w:t>
      </w:r>
    </w:p>
    <w:tbl>
      <w:tblPr>
        <w:tblW w:w="10170" w:type="dxa"/>
        <w:tblInd w:w="108" w:type="dxa"/>
        <w:tblLook w:val="04A0" w:firstRow="1" w:lastRow="0" w:firstColumn="1" w:lastColumn="0" w:noHBand="0" w:noVBand="1"/>
      </w:tblPr>
      <w:tblGrid>
        <w:gridCol w:w="1760"/>
        <w:gridCol w:w="666"/>
        <w:gridCol w:w="814"/>
        <w:gridCol w:w="810"/>
        <w:gridCol w:w="810"/>
        <w:gridCol w:w="900"/>
        <w:gridCol w:w="810"/>
        <w:gridCol w:w="766"/>
        <w:gridCol w:w="854"/>
        <w:gridCol w:w="810"/>
        <w:gridCol w:w="766"/>
        <w:gridCol w:w="416"/>
      </w:tblGrid>
      <w:tr w:rsidR="001A2AB1" w:rsidRPr="001A2AB1" w14:paraId="1B77715E" w14:textId="77777777" w:rsidTr="001A2AB1">
        <w:trPr>
          <w:trHeight w:val="288"/>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0A215" w14:textId="77777777" w:rsidR="001A2AB1" w:rsidRPr="001A2AB1" w:rsidRDefault="001A2AB1" w:rsidP="00964F6B">
            <w:pPr>
              <w:spacing w:after="0" w:line="480" w:lineRule="auto"/>
              <w:rPr>
                <w:rFonts w:ascii="Times New Roman" w:eastAsia="Times New Roman" w:hAnsi="Times New Roman" w:cs="Times New Roman"/>
                <w:color w:val="000000"/>
                <w:sz w:val="20"/>
                <w:szCs w:val="20"/>
                <w:lang w:val="en-IN" w:eastAsia="en-IN"/>
              </w:rPr>
            </w:pPr>
            <w:r w:rsidRPr="001A2AB1">
              <w:rPr>
                <w:rFonts w:ascii="Times New Roman" w:eastAsia="Times New Roman" w:hAnsi="Times New Roman" w:cs="Times New Roman"/>
                <w:color w:val="000000"/>
                <w:sz w:val="20"/>
                <w:szCs w:val="20"/>
                <w:lang w:eastAsia="en-IN"/>
              </w:rPr>
              <w:lastRenderedPageBreak/>
              <w:t>Time, t (hrs)</w:t>
            </w:r>
          </w:p>
        </w:tc>
        <w:tc>
          <w:tcPr>
            <w:tcW w:w="666" w:type="dxa"/>
            <w:tcBorders>
              <w:top w:val="single" w:sz="4" w:space="0" w:color="auto"/>
              <w:left w:val="nil"/>
              <w:bottom w:val="single" w:sz="4" w:space="0" w:color="auto"/>
              <w:right w:val="single" w:sz="4" w:space="0" w:color="auto"/>
            </w:tcBorders>
            <w:shd w:val="clear" w:color="auto" w:fill="auto"/>
            <w:noWrap/>
            <w:vAlign w:val="center"/>
            <w:hideMark/>
          </w:tcPr>
          <w:p w14:paraId="1B86CC22" w14:textId="77777777" w:rsidR="001A2AB1" w:rsidRPr="001A2AB1" w:rsidRDefault="001A2AB1" w:rsidP="00964F6B">
            <w:pPr>
              <w:spacing w:after="0" w:line="480" w:lineRule="auto"/>
              <w:rPr>
                <w:rFonts w:ascii="Times New Roman" w:eastAsia="Times New Roman" w:hAnsi="Times New Roman" w:cs="Times New Roman"/>
                <w:color w:val="000000"/>
                <w:sz w:val="20"/>
                <w:szCs w:val="20"/>
                <w:lang w:val="en-IN" w:eastAsia="en-IN"/>
              </w:rPr>
            </w:pPr>
            <w:r w:rsidRPr="001A2AB1">
              <w:rPr>
                <w:rFonts w:ascii="Times New Roman" w:eastAsia="Times New Roman" w:hAnsi="Times New Roman" w:cs="Times New Roman"/>
                <w:color w:val="000000"/>
                <w:sz w:val="20"/>
                <w:szCs w:val="20"/>
                <w:lang w:eastAsia="en-IN"/>
              </w:rPr>
              <w:t>0</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14:paraId="1D51F94A" w14:textId="77777777" w:rsidR="001A2AB1" w:rsidRPr="001A2AB1" w:rsidRDefault="001A2AB1" w:rsidP="00964F6B">
            <w:pPr>
              <w:spacing w:after="0" w:line="480" w:lineRule="auto"/>
              <w:rPr>
                <w:rFonts w:ascii="Times New Roman" w:eastAsia="Times New Roman" w:hAnsi="Times New Roman" w:cs="Times New Roman"/>
                <w:color w:val="000000"/>
                <w:sz w:val="20"/>
                <w:szCs w:val="20"/>
                <w:lang w:val="en-IN" w:eastAsia="en-IN"/>
              </w:rPr>
            </w:pPr>
            <w:r w:rsidRPr="001A2AB1">
              <w:rPr>
                <w:rFonts w:ascii="Times New Roman" w:eastAsia="Times New Roman" w:hAnsi="Times New Roman" w:cs="Times New Roman"/>
                <w:color w:val="000000"/>
                <w:sz w:val="20"/>
                <w:szCs w:val="20"/>
                <w:lang w:eastAsia="en-IN"/>
              </w:rPr>
              <w:t>1</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6CD5438D" w14:textId="77777777" w:rsidR="001A2AB1" w:rsidRPr="001A2AB1" w:rsidRDefault="001A2AB1" w:rsidP="00964F6B">
            <w:pPr>
              <w:spacing w:after="0" w:line="480" w:lineRule="auto"/>
              <w:rPr>
                <w:rFonts w:ascii="Times New Roman" w:eastAsia="Times New Roman" w:hAnsi="Times New Roman" w:cs="Times New Roman"/>
                <w:color w:val="000000"/>
                <w:sz w:val="20"/>
                <w:szCs w:val="20"/>
                <w:lang w:val="en-IN" w:eastAsia="en-IN"/>
              </w:rPr>
            </w:pPr>
            <w:r w:rsidRPr="001A2AB1">
              <w:rPr>
                <w:rFonts w:ascii="Times New Roman" w:eastAsia="Times New Roman" w:hAnsi="Times New Roman" w:cs="Times New Roman"/>
                <w:color w:val="000000"/>
                <w:sz w:val="20"/>
                <w:szCs w:val="20"/>
                <w:lang w:eastAsia="en-IN"/>
              </w:rPr>
              <w:t>2</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4C8D76DA" w14:textId="77777777" w:rsidR="001A2AB1" w:rsidRPr="001A2AB1" w:rsidRDefault="001A2AB1" w:rsidP="00964F6B">
            <w:pPr>
              <w:spacing w:after="0" w:line="480" w:lineRule="auto"/>
              <w:rPr>
                <w:rFonts w:ascii="Times New Roman" w:eastAsia="Times New Roman" w:hAnsi="Times New Roman" w:cs="Times New Roman"/>
                <w:color w:val="000000"/>
                <w:sz w:val="20"/>
                <w:szCs w:val="20"/>
                <w:lang w:val="en-IN" w:eastAsia="en-IN"/>
              </w:rPr>
            </w:pPr>
            <w:r w:rsidRPr="001A2AB1">
              <w:rPr>
                <w:rFonts w:ascii="Times New Roman" w:eastAsia="Times New Roman" w:hAnsi="Times New Roman" w:cs="Times New Roman"/>
                <w:color w:val="000000"/>
                <w:sz w:val="20"/>
                <w:szCs w:val="20"/>
                <w:lang w:eastAsia="en-IN"/>
              </w:rPr>
              <w:t>3</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6A156222" w14:textId="77777777" w:rsidR="001A2AB1" w:rsidRPr="001A2AB1" w:rsidRDefault="001A2AB1" w:rsidP="00964F6B">
            <w:pPr>
              <w:spacing w:after="0" w:line="480" w:lineRule="auto"/>
              <w:rPr>
                <w:rFonts w:ascii="Times New Roman" w:eastAsia="Times New Roman" w:hAnsi="Times New Roman" w:cs="Times New Roman"/>
                <w:color w:val="000000"/>
                <w:sz w:val="20"/>
                <w:szCs w:val="20"/>
                <w:lang w:val="en-IN" w:eastAsia="en-IN"/>
              </w:rPr>
            </w:pPr>
            <w:r w:rsidRPr="001A2AB1">
              <w:rPr>
                <w:rFonts w:ascii="Times New Roman" w:eastAsia="Times New Roman" w:hAnsi="Times New Roman" w:cs="Times New Roman"/>
                <w:color w:val="000000"/>
                <w:sz w:val="20"/>
                <w:szCs w:val="20"/>
                <w:lang w:eastAsia="en-IN"/>
              </w:rPr>
              <w:t>4</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5162A37E" w14:textId="77777777" w:rsidR="001A2AB1" w:rsidRPr="001A2AB1" w:rsidRDefault="001A2AB1" w:rsidP="00964F6B">
            <w:pPr>
              <w:spacing w:after="0" w:line="480" w:lineRule="auto"/>
              <w:rPr>
                <w:rFonts w:ascii="Times New Roman" w:eastAsia="Times New Roman" w:hAnsi="Times New Roman" w:cs="Times New Roman"/>
                <w:color w:val="000000"/>
                <w:sz w:val="20"/>
                <w:szCs w:val="20"/>
                <w:lang w:val="en-IN" w:eastAsia="en-IN"/>
              </w:rPr>
            </w:pPr>
            <w:r w:rsidRPr="001A2AB1">
              <w:rPr>
                <w:rFonts w:ascii="Times New Roman" w:eastAsia="Times New Roman" w:hAnsi="Times New Roman" w:cs="Times New Roman"/>
                <w:color w:val="000000"/>
                <w:sz w:val="20"/>
                <w:szCs w:val="20"/>
                <w:lang w:eastAsia="en-IN"/>
              </w:rPr>
              <w:t>5</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5026FD40" w14:textId="77777777" w:rsidR="001A2AB1" w:rsidRPr="001A2AB1" w:rsidRDefault="001A2AB1" w:rsidP="00964F6B">
            <w:pPr>
              <w:spacing w:after="0" w:line="480" w:lineRule="auto"/>
              <w:rPr>
                <w:rFonts w:ascii="Times New Roman" w:eastAsia="Times New Roman" w:hAnsi="Times New Roman" w:cs="Times New Roman"/>
                <w:color w:val="000000"/>
                <w:sz w:val="20"/>
                <w:szCs w:val="20"/>
                <w:lang w:val="en-IN" w:eastAsia="en-IN"/>
              </w:rPr>
            </w:pPr>
            <w:r w:rsidRPr="001A2AB1">
              <w:rPr>
                <w:rFonts w:ascii="Times New Roman" w:eastAsia="Times New Roman" w:hAnsi="Times New Roman" w:cs="Times New Roman"/>
                <w:color w:val="000000"/>
                <w:sz w:val="20"/>
                <w:szCs w:val="20"/>
                <w:lang w:eastAsia="en-IN"/>
              </w:rPr>
              <w:t>6</w:t>
            </w:r>
          </w:p>
        </w:tc>
        <w:tc>
          <w:tcPr>
            <w:tcW w:w="854" w:type="dxa"/>
            <w:tcBorders>
              <w:top w:val="single" w:sz="4" w:space="0" w:color="auto"/>
              <w:left w:val="nil"/>
              <w:bottom w:val="single" w:sz="4" w:space="0" w:color="auto"/>
              <w:right w:val="single" w:sz="4" w:space="0" w:color="auto"/>
            </w:tcBorders>
            <w:shd w:val="clear" w:color="auto" w:fill="auto"/>
            <w:noWrap/>
            <w:vAlign w:val="center"/>
            <w:hideMark/>
          </w:tcPr>
          <w:p w14:paraId="02CE7059" w14:textId="77777777" w:rsidR="001A2AB1" w:rsidRPr="001A2AB1" w:rsidRDefault="001A2AB1" w:rsidP="00964F6B">
            <w:pPr>
              <w:spacing w:after="0" w:line="480" w:lineRule="auto"/>
              <w:rPr>
                <w:rFonts w:ascii="Times New Roman" w:eastAsia="Times New Roman" w:hAnsi="Times New Roman" w:cs="Times New Roman"/>
                <w:color w:val="000000"/>
                <w:sz w:val="20"/>
                <w:szCs w:val="20"/>
                <w:lang w:val="en-IN" w:eastAsia="en-IN"/>
              </w:rPr>
            </w:pPr>
            <w:r w:rsidRPr="001A2AB1">
              <w:rPr>
                <w:rFonts w:ascii="Times New Roman" w:eastAsia="Times New Roman" w:hAnsi="Times New Roman" w:cs="Times New Roman"/>
                <w:color w:val="000000"/>
                <w:sz w:val="20"/>
                <w:szCs w:val="20"/>
                <w:lang w:eastAsia="en-IN"/>
              </w:rPr>
              <w:t>7</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44B8AF9E" w14:textId="77777777" w:rsidR="001A2AB1" w:rsidRPr="001A2AB1" w:rsidRDefault="001A2AB1" w:rsidP="00964F6B">
            <w:pPr>
              <w:spacing w:after="0" w:line="480" w:lineRule="auto"/>
              <w:rPr>
                <w:rFonts w:ascii="Times New Roman" w:eastAsia="Times New Roman" w:hAnsi="Times New Roman" w:cs="Times New Roman"/>
                <w:color w:val="000000"/>
                <w:sz w:val="20"/>
                <w:szCs w:val="20"/>
                <w:lang w:val="en-IN" w:eastAsia="en-IN"/>
              </w:rPr>
            </w:pPr>
            <w:r w:rsidRPr="001A2AB1">
              <w:rPr>
                <w:rFonts w:ascii="Times New Roman" w:eastAsia="Times New Roman" w:hAnsi="Times New Roman" w:cs="Times New Roman"/>
                <w:color w:val="000000"/>
                <w:sz w:val="20"/>
                <w:szCs w:val="20"/>
                <w:lang w:eastAsia="en-IN"/>
              </w:rPr>
              <w:t>8</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7C361D75" w14:textId="77777777" w:rsidR="001A2AB1" w:rsidRPr="001A2AB1" w:rsidRDefault="001A2AB1" w:rsidP="00964F6B">
            <w:pPr>
              <w:spacing w:after="0" w:line="480" w:lineRule="auto"/>
              <w:rPr>
                <w:rFonts w:ascii="Times New Roman" w:eastAsia="Times New Roman" w:hAnsi="Times New Roman" w:cs="Times New Roman"/>
                <w:color w:val="000000"/>
                <w:sz w:val="20"/>
                <w:szCs w:val="20"/>
                <w:lang w:val="en-IN" w:eastAsia="en-IN"/>
              </w:rPr>
            </w:pPr>
            <w:r w:rsidRPr="001A2AB1">
              <w:rPr>
                <w:rFonts w:ascii="Times New Roman" w:eastAsia="Times New Roman" w:hAnsi="Times New Roman" w:cs="Times New Roman"/>
                <w:color w:val="000000"/>
                <w:sz w:val="20"/>
                <w:szCs w:val="20"/>
                <w:lang w:eastAsia="en-IN"/>
              </w:rPr>
              <w:t>9</w:t>
            </w:r>
          </w:p>
        </w:tc>
        <w:tc>
          <w:tcPr>
            <w:tcW w:w="404" w:type="dxa"/>
            <w:tcBorders>
              <w:top w:val="single" w:sz="4" w:space="0" w:color="auto"/>
              <w:left w:val="nil"/>
              <w:bottom w:val="single" w:sz="4" w:space="0" w:color="auto"/>
              <w:right w:val="single" w:sz="4" w:space="0" w:color="auto"/>
            </w:tcBorders>
            <w:shd w:val="clear" w:color="auto" w:fill="auto"/>
            <w:noWrap/>
            <w:vAlign w:val="center"/>
            <w:hideMark/>
          </w:tcPr>
          <w:p w14:paraId="43151946" w14:textId="77777777" w:rsidR="001A2AB1" w:rsidRPr="001A2AB1" w:rsidRDefault="001A2AB1" w:rsidP="00964F6B">
            <w:pPr>
              <w:spacing w:after="0" w:line="480" w:lineRule="auto"/>
              <w:rPr>
                <w:rFonts w:ascii="Times New Roman" w:eastAsia="Times New Roman" w:hAnsi="Times New Roman" w:cs="Times New Roman"/>
                <w:color w:val="000000"/>
                <w:sz w:val="20"/>
                <w:szCs w:val="20"/>
                <w:lang w:val="en-IN" w:eastAsia="en-IN"/>
              </w:rPr>
            </w:pPr>
            <w:r w:rsidRPr="001A2AB1">
              <w:rPr>
                <w:rFonts w:ascii="Times New Roman" w:eastAsia="Times New Roman" w:hAnsi="Times New Roman" w:cs="Times New Roman"/>
                <w:color w:val="000000"/>
                <w:sz w:val="20"/>
                <w:szCs w:val="20"/>
                <w:lang w:eastAsia="en-IN"/>
              </w:rPr>
              <w:t>10</w:t>
            </w:r>
          </w:p>
        </w:tc>
      </w:tr>
      <w:tr w:rsidR="001A2AB1" w:rsidRPr="001A2AB1" w14:paraId="000372B3" w14:textId="77777777" w:rsidTr="001A2AB1">
        <w:trPr>
          <w:trHeight w:val="288"/>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5044DBF2" w14:textId="77777777" w:rsidR="001A2AB1" w:rsidRPr="001A2AB1" w:rsidRDefault="001A2AB1" w:rsidP="00964F6B">
            <w:pPr>
              <w:spacing w:after="0" w:line="480" w:lineRule="auto"/>
              <w:rPr>
                <w:rFonts w:ascii="Times New Roman" w:eastAsia="Times New Roman" w:hAnsi="Times New Roman" w:cs="Times New Roman"/>
                <w:color w:val="000000"/>
                <w:sz w:val="20"/>
                <w:szCs w:val="20"/>
                <w:lang w:val="en-IN" w:eastAsia="en-IN"/>
              </w:rPr>
            </w:pPr>
            <w:r w:rsidRPr="001A2AB1">
              <w:rPr>
                <w:rFonts w:ascii="Times New Roman" w:eastAsia="Times New Roman" w:hAnsi="Times New Roman" w:cs="Times New Roman"/>
                <w:color w:val="000000"/>
                <w:sz w:val="20"/>
                <w:szCs w:val="20"/>
                <w:lang w:eastAsia="en-IN"/>
              </w:rPr>
              <w:t>Moisture Content</w:t>
            </w:r>
          </w:p>
        </w:tc>
        <w:tc>
          <w:tcPr>
            <w:tcW w:w="666" w:type="dxa"/>
            <w:tcBorders>
              <w:top w:val="nil"/>
              <w:left w:val="nil"/>
              <w:bottom w:val="single" w:sz="4" w:space="0" w:color="auto"/>
              <w:right w:val="single" w:sz="4" w:space="0" w:color="auto"/>
            </w:tcBorders>
            <w:shd w:val="clear" w:color="auto" w:fill="auto"/>
            <w:noWrap/>
            <w:vAlign w:val="center"/>
            <w:hideMark/>
          </w:tcPr>
          <w:p w14:paraId="7CB6A09C" w14:textId="77777777" w:rsidR="001A2AB1" w:rsidRPr="001A2AB1" w:rsidRDefault="001A2AB1" w:rsidP="00964F6B">
            <w:pPr>
              <w:spacing w:after="0" w:line="480" w:lineRule="auto"/>
              <w:rPr>
                <w:rFonts w:ascii="Times New Roman" w:eastAsia="Times New Roman" w:hAnsi="Times New Roman" w:cs="Times New Roman"/>
                <w:color w:val="000000"/>
                <w:sz w:val="20"/>
                <w:szCs w:val="20"/>
                <w:lang w:val="en-IN" w:eastAsia="en-IN"/>
              </w:rPr>
            </w:pPr>
            <w:r w:rsidRPr="001A2AB1">
              <w:rPr>
                <w:rFonts w:ascii="Times New Roman" w:eastAsia="Times New Roman" w:hAnsi="Times New Roman" w:cs="Times New Roman"/>
                <w:color w:val="000000"/>
                <w:sz w:val="20"/>
                <w:szCs w:val="20"/>
                <w:lang w:eastAsia="en-IN"/>
              </w:rPr>
              <w:t>0.865</w:t>
            </w:r>
          </w:p>
        </w:tc>
        <w:tc>
          <w:tcPr>
            <w:tcW w:w="814" w:type="dxa"/>
            <w:tcBorders>
              <w:top w:val="nil"/>
              <w:left w:val="nil"/>
              <w:bottom w:val="single" w:sz="4" w:space="0" w:color="auto"/>
              <w:right w:val="single" w:sz="4" w:space="0" w:color="auto"/>
            </w:tcBorders>
            <w:shd w:val="clear" w:color="auto" w:fill="auto"/>
            <w:noWrap/>
            <w:vAlign w:val="center"/>
            <w:hideMark/>
          </w:tcPr>
          <w:p w14:paraId="053C8EBD" w14:textId="77777777" w:rsidR="001A2AB1" w:rsidRPr="001A2AB1" w:rsidRDefault="001A2AB1" w:rsidP="00964F6B">
            <w:pPr>
              <w:spacing w:after="0" w:line="480" w:lineRule="auto"/>
              <w:rPr>
                <w:rFonts w:ascii="Times New Roman" w:eastAsia="Times New Roman" w:hAnsi="Times New Roman" w:cs="Times New Roman"/>
                <w:color w:val="000000"/>
                <w:sz w:val="20"/>
                <w:szCs w:val="20"/>
                <w:lang w:val="en-IN" w:eastAsia="en-IN"/>
              </w:rPr>
            </w:pPr>
            <w:r w:rsidRPr="001A2AB1">
              <w:rPr>
                <w:rFonts w:ascii="Times New Roman" w:eastAsia="Times New Roman" w:hAnsi="Times New Roman" w:cs="Times New Roman"/>
                <w:color w:val="000000"/>
                <w:sz w:val="20"/>
                <w:szCs w:val="20"/>
                <w:lang w:eastAsia="en-IN"/>
              </w:rPr>
              <w:t>0.8227</w:t>
            </w:r>
          </w:p>
        </w:tc>
        <w:tc>
          <w:tcPr>
            <w:tcW w:w="810" w:type="dxa"/>
            <w:tcBorders>
              <w:top w:val="nil"/>
              <w:left w:val="nil"/>
              <w:bottom w:val="single" w:sz="4" w:space="0" w:color="auto"/>
              <w:right w:val="single" w:sz="4" w:space="0" w:color="auto"/>
            </w:tcBorders>
            <w:shd w:val="clear" w:color="auto" w:fill="auto"/>
            <w:noWrap/>
            <w:vAlign w:val="center"/>
            <w:hideMark/>
          </w:tcPr>
          <w:p w14:paraId="7F3CAB1E" w14:textId="77777777" w:rsidR="001A2AB1" w:rsidRPr="001A2AB1" w:rsidRDefault="001A2AB1" w:rsidP="00964F6B">
            <w:pPr>
              <w:spacing w:after="0" w:line="480" w:lineRule="auto"/>
              <w:rPr>
                <w:rFonts w:ascii="Times New Roman" w:eastAsia="Times New Roman" w:hAnsi="Times New Roman" w:cs="Times New Roman"/>
                <w:color w:val="000000"/>
                <w:sz w:val="20"/>
                <w:szCs w:val="20"/>
                <w:lang w:val="en-IN" w:eastAsia="en-IN"/>
              </w:rPr>
            </w:pPr>
            <w:r w:rsidRPr="001A2AB1">
              <w:rPr>
                <w:rFonts w:ascii="Times New Roman" w:eastAsia="Times New Roman" w:hAnsi="Times New Roman" w:cs="Times New Roman"/>
                <w:color w:val="000000"/>
                <w:sz w:val="20"/>
                <w:szCs w:val="20"/>
                <w:lang w:eastAsia="en-IN"/>
              </w:rPr>
              <w:t>0.6813</w:t>
            </w:r>
          </w:p>
        </w:tc>
        <w:tc>
          <w:tcPr>
            <w:tcW w:w="810" w:type="dxa"/>
            <w:tcBorders>
              <w:top w:val="nil"/>
              <w:left w:val="nil"/>
              <w:bottom w:val="single" w:sz="4" w:space="0" w:color="auto"/>
              <w:right w:val="single" w:sz="4" w:space="0" w:color="auto"/>
            </w:tcBorders>
            <w:shd w:val="clear" w:color="auto" w:fill="auto"/>
            <w:noWrap/>
            <w:vAlign w:val="center"/>
            <w:hideMark/>
          </w:tcPr>
          <w:p w14:paraId="557DA285" w14:textId="77777777" w:rsidR="001A2AB1" w:rsidRPr="001A2AB1" w:rsidRDefault="001A2AB1" w:rsidP="00964F6B">
            <w:pPr>
              <w:spacing w:after="0" w:line="480" w:lineRule="auto"/>
              <w:rPr>
                <w:rFonts w:ascii="Times New Roman" w:eastAsia="Times New Roman" w:hAnsi="Times New Roman" w:cs="Times New Roman"/>
                <w:color w:val="000000"/>
                <w:sz w:val="20"/>
                <w:szCs w:val="20"/>
                <w:lang w:val="en-IN" w:eastAsia="en-IN"/>
              </w:rPr>
            </w:pPr>
            <w:r w:rsidRPr="001A2AB1">
              <w:rPr>
                <w:rFonts w:ascii="Times New Roman" w:eastAsia="Times New Roman" w:hAnsi="Times New Roman" w:cs="Times New Roman"/>
                <w:color w:val="000000"/>
                <w:sz w:val="20"/>
                <w:szCs w:val="20"/>
                <w:lang w:eastAsia="en-IN"/>
              </w:rPr>
              <w:t>0.5713</w:t>
            </w:r>
          </w:p>
        </w:tc>
        <w:tc>
          <w:tcPr>
            <w:tcW w:w="900" w:type="dxa"/>
            <w:tcBorders>
              <w:top w:val="nil"/>
              <w:left w:val="nil"/>
              <w:bottom w:val="single" w:sz="4" w:space="0" w:color="auto"/>
              <w:right w:val="single" w:sz="4" w:space="0" w:color="auto"/>
            </w:tcBorders>
            <w:shd w:val="clear" w:color="auto" w:fill="auto"/>
            <w:noWrap/>
            <w:vAlign w:val="center"/>
            <w:hideMark/>
          </w:tcPr>
          <w:p w14:paraId="4FD0B5A3" w14:textId="77777777" w:rsidR="001A2AB1" w:rsidRPr="001A2AB1" w:rsidRDefault="001A2AB1" w:rsidP="00964F6B">
            <w:pPr>
              <w:spacing w:after="0" w:line="480" w:lineRule="auto"/>
              <w:rPr>
                <w:rFonts w:ascii="Times New Roman" w:eastAsia="Times New Roman" w:hAnsi="Times New Roman" w:cs="Times New Roman"/>
                <w:color w:val="000000"/>
                <w:sz w:val="20"/>
                <w:szCs w:val="20"/>
                <w:lang w:val="en-IN" w:eastAsia="en-IN"/>
              </w:rPr>
            </w:pPr>
            <w:r w:rsidRPr="001A2AB1">
              <w:rPr>
                <w:rFonts w:ascii="Times New Roman" w:eastAsia="Times New Roman" w:hAnsi="Times New Roman" w:cs="Times New Roman"/>
                <w:color w:val="000000"/>
                <w:sz w:val="20"/>
                <w:szCs w:val="20"/>
                <w:lang w:eastAsia="en-IN"/>
              </w:rPr>
              <w:t>0.4853</w:t>
            </w:r>
          </w:p>
        </w:tc>
        <w:tc>
          <w:tcPr>
            <w:tcW w:w="810" w:type="dxa"/>
            <w:tcBorders>
              <w:top w:val="nil"/>
              <w:left w:val="nil"/>
              <w:bottom w:val="single" w:sz="4" w:space="0" w:color="auto"/>
              <w:right w:val="single" w:sz="4" w:space="0" w:color="auto"/>
            </w:tcBorders>
            <w:shd w:val="clear" w:color="auto" w:fill="auto"/>
            <w:noWrap/>
            <w:vAlign w:val="center"/>
            <w:hideMark/>
          </w:tcPr>
          <w:p w14:paraId="14D50895" w14:textId="77777777" w:rsidR="001A2AB1" w:rsidRPr="001A2AB1" w:rsidRDefault="001A2AB1" w:rsidP="00964F6B">
            <w:pPr>
              <w:spacing w:after="0" w:line="480" w:lineRule="auto"/>
              <w:rPr>
                <w:rFonts w:ascii="Times New Roman" w:eastAsia="Times New Roman" w:hAnsi="Times New Roman" w:cs="Times New Roman"/>
                <w:color w:val="000000"/>
                <w:sz w:val="20"/>
                <w:szCs w:val="20"/>
                <w:lang w:val="en-IN" w:eastAsia="en-IN"/>
              </w:rPr>
            </w:pPr>
            <w:r w:rsidRPr="001A2AB1">
              <w:rPr>
                <w:rFonts w:ascii="Times New Roman" w:eastAsia="Times New Roman" w:hAnsi="Times New Roman" w:cs="Times New Roman"/>
                <w:color w:val="000000"/>
                <w:sz w:val="20"/>
                <w:szCs w:val="20"/>
                <w:lang w:eastAsia="en-IN"/>
              </w:rPr>
              <w:t>0.366</w:t>
            </w:r>
          </w:p>
        </w:tc>
        <w:tc>
          <w:tcPr>
            <w:tcW w:w="766" w:type="dxa"/>
            <w:tcBorders>
              <w:top w:val="nil"/>
              <w:left w:val="nil"/>
              <w:bottom w:val="single" w:sz="4" w:space="0" w:color="auto"/>
              <w:right w:val="single" w:sz="4" w:space="0" w:color="auto"/>
            </w:tcBorders>
            <w:shd w:val="clear" w:color="auto" w:fill="auto"/>
            <w:noWrap/>
            <w:vAlign w:val="center"/>
            <w:hideMark/>
          </w:tcPr>
          <w:p w14:paraId="4BB6F1DA" w14:textId="77777777" w:rsidR="001A2AB1" w:rsidRPr="001A2AB1" w:rsidRDefault="001A2AB1" w:rsidP="00964F6B">
            <w:pPr>
              <w:spacing w:after="0" w:line="480" w:lineRule="auto"/>
              <w:rPr>
                <w:rFonts w:ascii="Times New Roman" w:eastAsia="Times New Roman" w:hAnsi="Times New Roman" w:cs="Times New Roman"/>
                <w:color w:val="000000"/>
                <w:sz w:val="20"/>
                <w:szCs w:val="20"/>
                <w:lang w:val="en-IN" w:eastAsia="en-IN"/>
              </w:rPr>
            </w:pPr>
            <w:r w:rsidRPr="001A2AB1">
              <w:rPr>
                <w:rFonts w:ascii="Times New Roman" w:eastAsia="Times New Roman" w:hAnsi="Times New Roman" w:cs="Times New Roman"/>
                <w:color w:val="000000"/>
                <w:sz w:val="20"/>
                <w:szCs w:val="20"/>
                <w:lang w:eastAsia="en-IN"/>
              </w:rPr>
              <w:t>0.2787</w:t>
            </w:r>
          </w:p>
        </w:tc>
        <w:tc>
          <w:tcPr>
            <w:tcW w:w="854" w:type="dxa"/>
            <w:tcBorders>
              <w:top w:val="nil"/>
              <w:left w:val="nil"/>
              <w:bottom w:val="single" w:sz="4" w:space="0" w:color="auto"/>
              <w:right w:val="single" w:sz="4" w:space="0" w:color="auto"/>
            </w:tcBorders>
            <w:shd w:val="clear" w:color="auto" w:fill="auto"/>
            <w:noWrap/>
            <w:vAlign w:val="center"/>
            <w:hideMark/>
          </w:tcPr>
          <w:p w14:paraId="44691B1A" w14:textId="77777777" w:rsidR="001A2AB1" w:rsidRPr="001A2AB1" w:rsidRDefault="001A2AB1" w:rsidP="00964F6B">
            <w:pPr>
              <w:spacing w:after="0" w:line="480" w:lineRule="auto"/>
              <w:rPr>
                <w:rFonts w:ascii="Times New Roman" w:eastAsia="Times New Roman" w:hAnsi="Times New Roman" w:cs="Times New Roman"/>
                <w:color w:val="000000"/>
                <w:sz w:val="20"/>
                <w:szCs w:val="20"/>
                <w:lang w:val="en-IN" w:eastAsia="en-IN"/>
              </w:rPr>
            </w:pPr>
            <w:r w:rsidRPr="001A2AB1">
              <w:rPr>
                <w:rFonts w:ascii="Times New Roman" w:eastAsia="Times New Roman" w:hAnsi="Times New Roman" w:cs="Times New Roman"/>
                <w:color w:val="000000"/>
                <w:sz w:val="20"/>
                <w:szCs w:val="20"/>
                <w:lang w:eastAsia="en-IN"/>
              </w:rPr>
              <w:t>0.176</w:t>
            </w:r>
          </w:p>
        </w:tc>
        <w:tc>
          <w:tcPr>
            <w:tcW w:w="810" w:type="dxa"/>
            <w:tcBorders>
              <w:top w:val="nil"/>
              <w:left w:val="nil"/>
              <w:bottom w:val="single" w:sz="4" w:space="0" w:color="auto"/>
              <w:right w:val="single" w:sz="4" w:space="0" w:color="auto"/>
            </w:tcBorders>
            <w:shd w:val="clear" w:color="auto" w:fill="auto"/>
            <w:noWrap/>
            <w:vAlign w:val="center"/>
            <w:hideMark/>
          </w:tcPr>
          <w:p w14:paraId="0F41854C" w14:textId="77777777" w:rsidR="001A2AB1" w:rsidRPr="001A2AB1" w:rsidRDefault="001A2AB1" w:rsidP="00964F6B">
            <w:pPr>
              <w:spacing w:after="0" w:line="480" w:lineRule="auto"/>
              <w:rPr>
                <w:rFonts w:ascii="Times New Roman" w:eastAsia="Times New Roman" w:hAnsi="Times New Roman" w:cs="Times New Roman"/>
                <w:color w:val="000000"/>
                <w:sz w:val="20"/>
                <w:szCs w:val="20"/>
                <w:lang w:val="en-IN" w:eastAsia="en-IN"/>
              </w:rPr>
            </w:pPr>
            <w:r w:rsidRPr="001A2AB1">
              <w:rPr>
                <w:rFonts w:ascii="Times New Roman" w:eastAsia="Times New Roman" w:hAnsi="Times New Roman" w:cs="Times New Roman"/>
                <w:color w:val="000000"/>
                <w:sz w:val="20"/>
                <w:szCs w:val="20"/>
                <w:lang w:eastAsia="en-IN"/>
              </w:rPr>
              <w:t>0.0973</w:t>
            </w:r>
          </w:p>
        </w:tc>
        <w:tc>
          <w:tcPr>
            <w:tcW w:w="766" w:type="dxa"/>
            <w:tcBorders>
              <w:top w:val="nil"/>
              <w:left w:val="nil"/>
              <w:bottom w:val="single" w:sz="4" w:space="0" w:color="auto"/>
              <w:right w:val="single" w:sz="4" w:space="0" w:color="auto"/>
            </w:tcBorders>
            <w:shd w:val="clear" w:color="auto" w:fill="auto"/>
            <w:noWrap/>
            <w:vAlign w:val="center"/>
            <w:hideMark/>
          </w:tcPr>
          <w:p w14:paraId="5FA367B5" w14:textId="77777777" w:rsidR="001A2AB1" w:rsidRPr="001A2AB1" w:rsidRDefault="001A2AB1" w:rsidP="00964F6B">
            <w:pPr>
              <w:spacing w:after="0" w:line="480" w:lineRule="auto"/>
              <w:rPr>
                <w:rFonts w:ascii="Times New Roman" w:eastAsia="Times New Roman" w:hAnsi="Times New Roman" w:cs="Times New Roman"/>
                <w:color w:val="000000"/>
                <w:sz w:val="20"/>
                <w:szCs w:val="20"/>
                <w:lang w:val="en-IN" w:eastAsia="en-IN"/>
              </w:rPr>
            </w:pPr>
            <w:r w:rsidRPr="001A2AB1">
              <w:rPr>
                <w:rFonts w:ascii="Times New Roman" w:eastAsia="Times New Roman" w:hAnsi="Times New Roman" w:cs="Times New Roman"/>
                <w:color w:val="000000"/>
                <w:sz w:val="20"/>
                <w:szCs w:val="20"/>
                <w:lang w:eastAsia="en-IN"/>
              </w:rPr>
              <w:t>0.036</w:t>
            </w:r>
          </w:p>
        </w:tc>
        <w:tc>
          <w:tcPr>
            <w:tcW w:w="404" w:type="dxa"/>
            <w:tcBorders>
              <w:top w:val="nil"/>
              <w:left w:val="nil"/>
              <w:bottom w:val="single" w:sz="4" w:space="0" w:color="auto"/>
              <w:right w:val="single" w:sz="4" w:space="0" w:color="auto"/>
            </w:tcBorders>
            <w:shd w:val="clear" w:color="auto" w:fill="auto"/>
            <w:noWrap/>
            <w:vAlign w:val="center"/>
            <w:hideMark/>
          </w:tcPr>
          <w:p w14:paraId="1ACE8650" w14:textId="77777777" w:rsidR="001A2AB1" w:rsidRPr="001A2AB1" w:rsidRDefault="001A2AB1" w:rsidP="00964F6B">
            <w:pPr>
              <w:spacing w:after="0" w:line="480" w:lineRule="auto"/>
              <w:rPr>
                <w:rFonts w:ascii="Times New Roman" w:eastAsia="Times New Roman" w:hAnsi="Times New Roman" w:cs="Times New Roman"/>
                <w:color w:val="000000"/>
                <w:sz w:val="20"/>
                <w:szCs w:val="20"/>
                <w:lang w:val="en-IN" w:eastAsia="en-IN"/>
              </w:rPr>
            </w:pPr>
            <w:r w:rsidRPr="001A2AB1">
              <w:rPr>
                <w:rFonts w:ascii="Times New Roman" w:eastAsia="Times New Roman" w:hAnsi="Times New Roman" w:cs="Times New Roman"/>
                <w:color w:val="000000"/>
                <w:sz w:val="20"/>
                <w:szCs w:val="20"/>
                <w:lang w:eastAsia="en-IN"/>
              </w:rPr>
              <w:t>0</w:t>
            </w:r>
          </w:p>
        </w:tc>
      </w:tr>
      <w:tr w:rsidR="001A2AB1" w:rsidRPr="001A2AB1" w14:paraId="20472141" w14:textId="77777777" w:rsidTr="001A2AB1">
        <w:trPr>
          <w:trHeight w:val="288"/>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1F53E305" w14:textId="77777777" w:rsidR="001A2AB1" w:rsidRPr="001A2AB1" w:rsidRDefault="001A2AB1" w:rsidP="00964F6B">
            <w:pPr>
              <w:spacing w:after="0" w:line="480" w:lineRule="auto"/>
              <w:rPr>
                <w:rFonts w:ascii="Times New Roman" w:eastAsia="Times New Roman" w:hAnsi="Times New Roman" w:cs="Times New Roman"/>
                <w:color w:val="000000"/>
                <w:sz w:val="20"/>
                <w:szCs w:val="20"/>
                <w:lang w:val="en-IN" w:eastAsia="en-IN"/>
              </w:rPr>
            </w:pPr>
            <w:r w:rsidRPr="001A2AB1">
              <w:rPr>
                <w:rFonts w:ascii="Times New Roman" w:eastAsia="Times New Roman" w:hAnsi="Times New Roman" w:cs="Times New Roman"/>
                <w:color w:val="000000"/>
                <w:sz w:val="20"/>
                <w:szCs w:val="20"/>
                <w:lang w:eastAsia="en-IN"/>
              </w:rPr>
              <w:t>Moisture Ratio</w:t>
            </w:r>
          </w:p>
        </w:tc>
        <w:tc>
          <w:tcPr>
            <w:tcW w:w="666" w:type="dxa"/>
            <w:tcBorders>
              <w:top w:val="nil"/>
              <w:left w:val="nil"/>
              <w:bottom w:val="single" w:sz="4" w:space="0" w:color="auto"/>
              <w:right w:val="single" w:sz="4" w:space="0" w:color="auto"/>
            </w:tcBorders>
            <w:shd w:val="clear" w:color="auto" w:fill="auto"/>
            <w:noWrap/>
            <w:vAlign w:val="center"/>
            <w:hideMark/>
          </w:tcPr>
          <w:p w14:paraId="7038EDD0" w14:textId="77777777" w:rsidR="001A2AB1" w:rsidRPr="001A2AB1" w:rsidRDefault="001A2AB1" w:rsidP="00964F6B">
            <w:pPr>
              <w:spacing w:after="0" w:line="480" w:lineRule="auto"/>
              <w:rPr>
                <w:rFonts w:ascii="Times New Roman" w:eastAsia="Times New Roman" w:hAnsi="Times New Roman" w:cs="Times New Roman"/>
                <w:color w:val="000000"/>
                <w:sz w:val="20"/>
                <w:szCs w:val="20"/>
                <w:lang w:val="en-IN" w:eastAsia="en-IN"/>
              </w:rPr>
            </w:pPr>
            <w:r w:rsidRPr="001A2AB1">
              <w:rPr>
                <w:rFonts w:ascii="Times New Roman" w:eastAsia="Times New Roman" w:hAnsi="Times New Roman" w:cs="Times New Roman"/>
                <w:color w:val="000000"/>
                <w:sz w:val="20"/>
                <w:szCs w:val="20"/>
                <w:lang w:eastAsia="en-IN"/>
              </w:rPr>
              <w:t>1</w:t>
            </w:r>
          </w:p>
        </w:tc>
        <w:tc>
          <w:tcPr>
            <w:tcW w:w="814" w:type="dxa"/>
            <w:tcBorders>
              <w:top w:val="nil"/>
              <w:left w:val="nil"/>
              <w:bottom w:val="single" w:sz="4" w:space="0" w:color="auto"/>
              <w:right w:val="single" w:sz="4" w:space="0" w:color="auto"/>
            </w:tcBorders>
            <w:shd w:val="clear" w:color="auto" w:fill="auto"/>
            <w:noWrap/>
            <w:vAlign w:val="center"/>
            <w:hideMark/>
          </w:tcPr>
          <w:p w14:paraId="530838AA" w14:textId="77777777" w:rsidR="001A2AB1" w:rsidRPr="001A2AB1" w:rsidRDefault="001A2AB1" w:rsidP="00964F6B">
            <w:pPr>
              <w:spacing w:after="0" w:line="480" w:lineRule="auto"/>
              <w:rPr>
                <w:rFonts w:ascii="Times New Roman" w:eastAsia="Times New Roman" w:hAnsi="Times New Roman" w:cs="Times New Roman"/>
                <w:color w:val="000000"/>
                <w:sz w:val="20"/>
                <w:szCs w:val="20"/>
                <w:lang w:val="en-IN" w:eastAsia="en-IN"/>
              </w:rPr>
            </w:pPr>
            <w:r w:rsidRPr="001A2AB1">
              <w:rPr>
                <w:rFonts w:ascii="Times New Roman" w:eastAsia="Times New Roman" w:hAnsi="Times New Roman" w:cs="Times New Roman"/>
                <w:color w:val="000000"/>
                <w:sz w:val="20"/>
                <w:szCs w:val="20"/>
                <w:lang w:eastAsia="en-IN"/>
              </w:rPr>
              <w:t>0.9514</w:t>
            </w:r>
          </w:p>
        </w:tc>
        <w:tc>
          <w:tcPr>
            <w:tcW w:w="810" w:type="dxa"/>
            <w:tcBorders>
              <w:top w:val="nil"/>
              <w:left w:val="nil"/>
              <w:bottom w:val="single" w:sz="4" w:space="0" w:color="auto"/>
              <w:right w:val="single" w:sz="4" w:space="0" w:color="auto"/>
            </w:tcBorders>
            <w:shd w:val="clear" w:color="auto" w:fill="auto"/>
            <w:noWrap/>
            <w:vAlign w:val="center"/>
            <w:hideMark/>
          </w:tcPr>
          <w:p w14:paraId="7D72A9CC" w14:textId="77777777" w:rsidR="001A2AB1" w:rsidRPr="001A2AB1" w:rsidRDefault="001A2AB1" w:rsidP="00964F6B">
            <w:pPr>
              <w:spacing w:after="0" w:line="480" w:lineRule="auto"/>
              <w:rPr>
                <w:rFonts w:ascii="Times New Roman" w:eastAsia="Times New Roman" w:hAnsi="Times New Roman" w:cs="Times New Roman"/>
                <w:color w:val="000000"/>
                <w:sz w:val="20"/>
                <w:szCs w:val="20"/>
                <w:lang w:val="en-IN" w:eastAsia="en-IN"/>
              </w:rPr>
            </w:pPr>
            <w:r w:rsidRPr="001A2AB1">
              <w:rPr>
                <w:rFonts w:ascii="Times New Roman" w:eastAsia="Times New Roman" w:hAnsi="Times New Roman" w:cs="Times New Roman"/>
                <w:color w:val="000000"/>
                <w:sz w:val="20"/>
                <w:szCs w:val="20"/>
                <w:lang w:eastAsia="en-IN"/>
              </w:rPr>
              <w:t>0.788</w:t>
            </w:r>
          </w:p>
        </w:tc>
        <w:tc>
          <w:tcPr>
            <w:tcW w:w="810" w:type="dxa"/>
            <w:tcBorders>
              <w:top w:val="nil"/>
              <w:left w:val="nil"/>
              <w:bottom w:val="single" w:sz="4" w:space="0" w:color="auto"/>
              <w:right w:val="single" w:sz="4" w:space="0" w:color="auto"/>
            </w:tcBorders>
            <w:shd w:val="clear" w:color="auto" w:fill="auto"/>
            <w:noWrap/>
            <w:vAlign w:val="center"/>
            <w:hideMark/>
          </w:tcPr>
          <w:p w14:paraId="32E8E15C" w14:textId="77777777" w:rsidR="001A2AB1" w:rsidRPr="001A2AB1" w:rsidRDefault="001A2AB1" w:rsidP="00964F6B">
            <w:pPr>
              <w:spacing w:after="0" w:line="480" w:lineRule="auto"/>
              <w:rPr>
                <w:rFonts w:ascii="Times New Roman" w:eastAsia="Times New Roman" w:hAnsi="Times New Roman" w:cs="Times New Roman"/>
                <w:color w:val="000000"/>
                <w:sz w:val="20"/>
                <w:szCs w:val="20"/>
                <w:lang w:val="en-IN" w:eastAsia="en-IN"/>
              </w:rPr>
            </w:pPr>
            <w:r w:rsidRPr="001A2AB1">
              <w:rPr>
                <w:rFonts w:ascii="Times New Roman" w:eastAsia="Times New Roman" w:hAnsi="Times New Roman" w:cs="Times New Roman"/>
                <w:color w:val="000000"/>
                <w:sz w:val="20"/>
                <w:szCs w:val="20"/>
                <w:lang w:eastAsia="en-IN"/>
              </w:rPr>
              <w:t>0.6608</w:t>
            </w:r>
          </w:p>
        </w:tc>
        <w:tc>
          <w:tcPr>
            <w:tcW w:w="900" w:type="dxa"/>
            <w:tcBorders>
              <w:top w:val="nil"/>
              <w:left w:val="nil"/>
              <w:bottom w:val="single" w:sz="4" w:space="0" w:color="auto"/>
              <w:right w:val="single" w:sz="4" w:space="0" w:color="auto"/>
            </w:tcBorders>
            <w:shd w:val="clear" w:color="auto" w:fill="auto"/>
            <w:noWrap/>
            <w:vAlign w:val="center"/>
            <w:hideMark/>
          </w:tcPr>
          <w:p w14:paraId="2B1A4FC7" w14:textId="77777777" w:rsidR="001A2AB1" w:rsidRPr="001A2AB1" w:rsidRDefault="001A2AB1" w:rsidP="00964F6B">
            <w:pPr>
              <w:spacing w:after="0" w:line="480" w:lineRule="auto"/>
              <w:rPr>
                <w:rFonts w:ascii="Times New Roman" w:eastAsia="Times New Roman" w:hAnsi="Times New Roman" w:cs="Times New Roman"/>
                <w:color w:val="000000"/>
                <w:sz w:val="20"/>
                <w:szCs w:val="20"/>
                <w:lang w:val="en-IN" w:eastAsia="en-IN"/>
              </w:rPr>
            </w:pPr>
            <w:r w:rsidRPr="001A2AB1">
              <w:rPr>
                <w:rFonts w:ascii="Times New Roman" w:eastAsia="Times New Roman" w:hAnsi="Times New Roman" w:cs="Times New Roman"/>
                <w:color w:val="000000"/>
                <w:sz w:val="20"/>
                <w:szCs w:val="20"/>
                <w:lang w:eastAsia="en-IN"/>
              </w:rPr>
              <w:t>0.5613</w:t>
            </w:r>
          </w:p>
        </w:tc>
        <w:tc>
          <w:tcPr>
            <w:tcW w:w="810" w:type="dxa"/>
            <w:tcBorders>
              <w:top w:val="nil"/>
              <w:left w:val="nil"/>
              <w:bottom w:val="single" w:sz="4" w:space="0" w:color="auto"/>
              <w:right w:val="single" w:sz="4" w:space="0" w:color="auto"/>
            </w:tcBorders>
            <w:shd w:val="clear" w:color="auto" w:fill="auto"/>
            <w:noWrap/>
            <w:vAlign w:val="center"/>
            <w:hideMark/>
          </w:tcPr>
          <w:p w14:paraId="2B735877" w14:textId="77777777" w:rsidR="001A2AB1" w:rsidRPr="001A2AB1" w:rsidRDefault="001A2AB1" w:rsidP="00964F6B">
            <w:pPr>
              <w:spacing w:after="0" w:line="480" w:lineRule="auto"/>
              <w:rPr>
                <w:rFonts w:ascii="Times New Roman" w:eastAsia="Times New Roman" w:hAnsi="Times New Roman" w:cs="Times New Roman"/>
                <w:color w:val="000000"/>
                <w:sz w:val="20"/>
                <w:szCs w:val="20"/>
                <w:lang w:val="en-IN" w:eastAsia="en-IN"/>
              </w:rPr>
            </w:pPr>
            <w:r w:rsidRPr="001A2AB1">
              <w:rPr>
                <w:rFonts w:ascii="Times New Roman" w:eastAsia="Times New Roman" w:hAnsi="Times New Roman" w:cs="Times New Roman"/>
                <w:color w:val="000000"/>
                <w:sz w:val="20"/>
                <w:szCs w:val="20"/>
                <w:lang w:eastAsia="en-IN"/>
              </w:rPr>
              <w:t>0.4233</w:t>
            </w:r>
          </w:p>
        </w:tc>
        <w:tc>
          <w:tcPr>
            <w:tcW w:w="766" w:type="dxa"/>
            <w:tcBorders>
              <w:top w:val="nil"/>
              <w:left w:val="nil"/>
              <w:bottom w:val="single" w:sz="4" w:space="0" w:color="auto"/>
              <w:right w:val="single" w:sz="4" w:space="0" w:color="auto"/>
            </w:tcBorders>
            <w:shd w:val="clear" w:color="auto" w:fill="auto"/>
            <w:noWrap/>
            <w:vAlign w:val="center"/>
            <w:hideMark/>
          </w:tcPr>
          <w:p w14:paraId="0315988A" w14:textId="77777777" w:rsidR="001A2AB1" w:rsidRPr="001A2AB1" w:rsidRDefault="001A2AB1" w:rsidP="00964F6B">
            <w:pPr>
              <w:spacing w:after="0" w:line="480" w:lineRule="auto"/>
              <w:rPr>
                <w:rFonts w:ascii="Times New Roman" w:eastAsia="Times New Roman" w:hAnsi="Times New Roman" w:cs="Times New Roman"/>
                <w:color w:val="000000"/>
                <w:sz w:val="20"/>
                <w:szCs w:val="20"/>
                <w:lang w:val="en-IN" w:eastAsia="en-IN"/>
              </w:rPr>
            </w:pPr>
            <w:r w:rsidRPr="001A2AB1">
              <w:rPr>
                <w:rFonts w:ascii="Times New Roman" w:eastAsia="Times New Roman" w:hAnsi="Times New Roman" w:cs="Times New Roman"/>
                <w:color w:val="000000"/>
                <w:sz w:val="20"/>
                <w:szCs w:val="20"/>
                <w:lang w:eastAsia="en-IN"/>
              </w:rPr>
              <w:t>0.3223</w:t>
            </w:r>
          </w:p>
        </w:tc>
        <w:tc>
          <w:tcPr>
            <w:tcW w:w="854" w:type="dxa"/>
            <w:tcBorders>
              <w:top w:val="nil"/>
              <w:left w:val="nil"/>
              <w:bottom w:val="single" w:sz="4" w:space="0" w:color="auto"/>
              <w:right w:val="single" w:sz="4" w:space="0" w:color="auto"/>
            </w:tcBorders>
            <w:shd w:val="clear" w:color="auto" w:fill="auto"/>
            <w:noWrap/>
            <w:vAlign w:val="center"/>
            <w:hideMark/>
          </w:tcPr>
          <w:p w14:paraId="6E89884C" w14:textId="77777777" w:rsidR="001A2AB1" w:rsidRPr="001A2AB1" w:rsidRDefault="001A2AB1" w:rsidP="00964F6B">
            <w:pPr>
              <w:spacing w:after="0" w:line="480" w:lineRule="auto"/>
              <w:rPr>
                <w:rFonts w:ascii="Times New Roman" w:eastAsia="Times New Roman" w:hAnsi="Times New Roman" w:cs="Times New Roman"/>
                <w:color w:val="000000"/>
                <w:sz w:val="20"/>
                <w:szCs w:val="20"/>
                <w:lang w:val="en-IN" w:eastAsia="en-IN"/>
              </w:rPr>
            </w:pPr>
            <w:r w:rsidRPr="001A2AB1">
              <w:rPr>
                <w:rFonts w:ascii="Times New Roman" w:eastAsia="Times New Roman" w:hAnsi="Times New Roman" w:cs="Times New Roman"/>
                <w:color w:val="000000"/>
                <w:sz w:val="20"/>
                <w:szCs w:val="20"/>
                <w:lang w:eastAsia="en-IN"/>
              </w:rPr>
              <w:t>0.2035</w:t>
            </w:r>
          </w:p>
        </w:tc>
        <w:tc>
          <w:tcPr>
            <w:tcW w:w="810" w:type="dxa"/>
            <w:tcBorders>
              <w:top w:val="nil"/>
              <w:left w:val="nil"/>
              <w:bottom w:val="single" w:sz="4" w:space="0" w:color="auto"/>
              <w:right w:val="single" w:sz="4" w:space="0" w:color="auto"/>
            </w:tcBorders>
            <w:shd w:val="clear" w:color="auto" w:fill="auto"/>
            <w:noWrap/>
            <w:vAlign w:val="center"/>
            <w:hideMark/>
          </w:tcPr>
          <w:p w14:paraId="2D3EC539" w14:textId="77777777" w:rsidR="001A2AB1" w:rsidRPr="001A2AB1" w:rsidRDefault="001A2AB1" w:rsidP="00964F6B">
            <w:pPr>
              <w:spacing w:after="0" w:line="480" w:lineRule="auto"/>
              <w:rPr>
                <w:rFonts w:ascii="Times New Roman" w:eastAsia="Times New Roman" w:hAnsi="Times New Roman" w:cs="Times New Roman"/>
                <w:color w:val="000000"/>
                <w:sz w:val="20"/>
                <w:szCs w:val="20"/>
                <w:lang w:val="en-IN" w:eastAsia="en-IN"/>
              </w:rPr>
            </w:pPr>
            <w:r w:rsidRPr="001A2AB1">
              <w:rPr>
                <w:rFonts w:ascii="Times New Roman" w:eastAsia="Times New Roman" w:hAnsi="Times New Roman" w:cs="Times New Roman"/>
                <w:color w:val="000000"/>
                <w:sz w:val="20"/>
                <w:szCs w:val="20"/>
                <w:lang w:eastAsia="en-IN"/>
              </w:rPr>
              <w:t>0.1126</w:t>
            </w:r>
          </w:p>
        </w:tc>
        <w:tc>
          <w:tcPr>
            <w:tcW w:w="766" w:type="dxa"/>
            <w:tcBorders>
              <w:top w:val="nil"/>
              <w:left w:val="nil"/>
              <w:bottom w:val="single" w:sz="4" w:space="0" w:color="auto"/>
              <w:right w:val="single" w:sz="4" w:space="0" w:color="auto"/>
            </w:tcBorders>
            <w:shd w:val="clear" w:color="auto" w:fill="auto"/>
            <w:noWrap/>
            <w:vAlign w:val="center"/>
            <w:hideMark/>
          </w:tcPr>
          <w:p w14:paraId="5C20DE9E" w14:textId="77777777" w:rsidR="001A2AB1" w:rsidRPr="001A2AB1" w:rsidRDefault="001A2AB1" w:rsidP="00964F6B">
            <w:pPr>
              <w:spacing w:after="0" w:line="480" w:lineRule="auto"/>
              <w:rPr>
                <w:rFonts w:ascii="Times New Roman" w:eastAsia="Times New Roman" w:hAnsi="Times New Roman" w:cs="Times New Roman"/>
                <w:color w:val="000000"/>
                <w:sz w:val="20"/>
                <w:szCs w:val="20"/>
                <w:lang w:val="en-IN" w:eastAsia="en-IN"/>
              </w:rPr>
            </w:pPr>
            <w:r w:rsidRPr="001A2AB1">
              <w:rPr>
                <w:rFonts w:ascii="Times New Roman" w:eastAsia="Times New Roman" w:hAnsi="Times New Roman" w:cs="Times New Roman"/>
                <w:color w:val="000000"/>
                <w:sz w:val="20"/>
                <w:szCs w:val="20"/>
                <w:lang w:eastAsia="en-IN"/>
              </w:rPr>
              <w:t>0.0416</w:t>
            </w:r>
          </w:p>
        </w:tc>
        <w:tc>
          <w:tcPr>
            <w:tcW w:w="404" w:type="dxa"/>
            <w:tcBorders>
              <w:top w:val="nil"/>
              <w:left w:val="nil"/>
              <w:bottom w:val="single" w:sz="4" w:space="0" w:color="auto"/>
              <w:right w:val="single" w:sz="4" w:space="0" w:color="auto"/>
            </w:tcBorders>
            <w:shd w:val="clear" w:color="auto" w:fill="auto"/>
            <w:noWrap/>
            <w:vAlign w:val="center"/>
            <w:hideMark/>
          </w:tcPr>
          <w:p w14:paraId="7409351A" w14:textId="77777777" w:rsidR="001A2AB1" w:rsidRPr="001A2AB1" w:rsidRDefault="001A2AB1" w:rsidP="00964F6B">
            <w:pPr>
              <w:spacing w:after="0" w:line="480" w:lineRule="auto"/>
              <w:rPr>
                <w:rFonts w:ascii="Times New Roman" w:eastAsia="Times New Roman" w:hAnsi="Times New Roman" w:cs="Times New Roman"/>
                <w:color w:val="000000"/>
                <w:sz w:val="20"/>
                <w:szCs w:val="20"/>
                <w:lang w:val="en-IN" w:eastAsia="en-IN"/>
              </w:rPr>
            </w:pPr>
            <w:r w:rsidRPr="001A2AB1">
              <w:rPr>
                <w:rFonts w:ascii="Times New Roman" w:eastAsia="Times New Roman" w:hAnsi="Times New Roman" w:cs="Times New Roman"/>
                <w:color w:val="000000"/>
                <w:sz w:val="20"/>
                <w:szCs w:val="20"/>
                <w:lang w:eastAsia="en-IN"/>
              </w:rPr>
              <w:t>0</w:t>
            </w:r>
          </w:p>
        </w:tc>
      </w:tr>
    </w:tbl>
    <w:p w14:paraId="474D45CE" w14:textId="24BA8AB0" w:rsidR="001A153E" w:rsidRPr="0074132A" w:rsidRDefault="0074132A" w:rsidP="00964F6B">
      <w:pPr>
        <w:spacing w:before="240" w:line="480" w:lineRule="auto"/>
        <w:rPr>
          <w:rFonts w:ascii="Times New Roman" w:hAnsi="Times New Roman" w:cs="Times New Roman"/>
          <w:sz w:val="20"/>
          <w:szCs w:val="20"/>
        </w:rPr>
      </w:pPr>
      <w:r w:rsidRPr="0074132A">
        <w:rPr>
          <w:rFonts w:ascii="Times New Roman" w:hAnsi="Times New Roman" w:cs="Times New Roman"/>
          <w:b/>
          <w:sz w:val="20"/>
          <w:szCs w:val="20"/>
        </w:rPr>
        <w:t>Table 5.</w:t>
      </w:r>
      <w:r>
        <w:rPr>
          <w:rFonts w:ascii="Times New Roman" w:hAnsi="Times New Roman" w:cs="Times New Roman"/>
          <w:sz w:val="20"/>
          <w:szCs w:val="20"/>
        </w:rPr>
        <w:t xml:space="preserve"> </w:t>
      </w:r>
      <w:r w:rsidR="006E092A" w:rsidRPr="0074132A">
        <w:rPr>
          <w:rFonts w:ascii="Times New Roman" w:hAnsi="Times New Roman" w:cs="Times New Roman"/>
          <w:sz w:val="20"/>
          <w:szCs w:val="20"/>
        </w:rPr>
        <w:t>Experimental data for ginger in OSD</w:t>
      </w:r>
    </w:p>
    <w:tbl>
      <w:tblPr>
        <w:tblW w:w="7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766"/>
        <w:gridCol w:w="766"/>
        <w:gridCol w:w="766"/>
        <w:gridCol w:w="766"/>
        <w:gridCol w:w="766"/>
        <w:gridCol w:w="766"/>
        <w:gridCol w:w="766"/>
        <w:gridCol w:w="766"/>
        <w:gridCol w:w="766"/>
      </w:tblGrid>
      <w:tr w:rsidR="0059531C" w:rsidRPr="0074132A" w14:paraId="61C02870" w14:textId="77777777" w:rsidTr="0059531C">
        <w:trPr>
          <w:trHeight w:val="300"/>
          <w:jc w:val="center"/>
        </w:trPr>
        <w:tc>
          <w:tcPr>
            <w:tcW w:w="1440" w:type="dxa"/>
            <w:shd w:val="clear" w:color="auto" w:fill="auto"/>
            <w:noWrap/>
            <w:vAlign w:val="center"/>
            <w:hideMark/>
          </w:tcPr>
          <w:p w14:paraId="344D3164" w14:textId="77777777" w:rsidR="0059531C" w:rsidRPr="0059531C" w:rsidRDefault="0059531C" w:rsidP="00964F6B">
            <w:pPr>
              <w:spacing w:after="0" w:line="480" w:lineRule="auto"/>
              <w:rPr>
                <w:rFonts w:ascii="Times New Roman" w:eastAsia="Times New Roman" w:hAnsi="Times New Roman" w:cs="Times New Roman"/>
                <w:color w:val="000000"/>
                <w:sz w:val="20"/>
                <w:szCs w:val="20"/>
                <w:lang w:val="en-IN" w:eastAsia="en-IN"/>
              </w:rPr>
            </w:pPr>
            <w:r w:rsidRPr="0059531C">
              <w:rPr>
                <w:rFonts w:ascii="Times New Roman" w:eastAsia="Times New Roman" w:hAnsi="Times New Roman" w:cs="Times New Roman"/>
                <w:color w:val="000000"/>
                <w:sz w:val="20"/>
                <w:szCs w:val="20"/>
                <w:lang w:eastAsia="en-IN"/>
              </w:rPr>
              <w:t>Time, t (hrs)</w:t>
            </w:r>
          </w:p>
        </w:tc>
        <w:tc>
          <w:tcPr>
            <w:tcW w:w="711" w:type="dxa"/>
            <w:shd w:val="clear" w:color="auto" w:fill="auto"/>
            <w:noWrap/>
            <w:vAlign w:val="center"/>
            <w:hideMark/>
          </w:tcPr>
          <w:p w14:paraId="106C99E1" w14:textId="77777777" w:rsidR="0059531C" w:rsidRPr="0059531C" w:rsidRDefault="0059531C" w:rsidP="00964F6B">
            <w:pPr>
              <w:spacing w:after="0" w:line="480" w:lineRule="auto"/>
              <w:rPr>
                <w:rFonts w:ascii="Times New Roman" w:eastAsia="Times New Roman" w:hAnsi="Times New Roman" w:cs="Times New Roman"/>
                <w:color w:val="000000"/>
                <w:sz w:val="20"/>
                <w:szCs w:val="20"/>
                <w:lang w:val="en-IN" w:eastAsia="en-IN"/>
              </w:rPr>
            </w:pPr>
            <w:r w:rsidRPr="0059531C">
              <w:rPr>
                <w:rFonts w:ascii="Times New Roman" w:eastAsia="Times New Roman" w:hAnsi="Times New Roman" w:cs="Times New Roman"/>
                <w:color w:val="000000"/>
                <w:sz w:val="20"/>
                <w:szCs w:val="20"/>
                <w:lang w:eastAsia="en-IN"/>
              </w:rPr>
              <w:t>0</w:t>
            </w:r>
          </w:p>
        </w:tc>
        <w:tc>
          <w:tcPr>
            <w:tcW w:w="711" w:type="dxa"/>
            <w:shd w:val="clear" w:color="auto" w:fill="auto"/>
            <w:noWrap/>
            <w:vAlign w:val="center"/>
            <w:hideMark/>
          </w:tcPr>
          <w:p w14:paraId="31580A55" w14:textId="77777777" w:rsidR="0059531C" w:rsidRPr="0059531C" w:rsidRDefault="0059531C" w:rsidP="00964F6B">
            <w:pPr>
              <w:spacing w:after="0" w:line="480" w:lineRule="auto"/>
              <w:rPr>
                <w:rFonts w:ascii="Times New Roman" w:eastAsia="Times New Roman" w:hAnsi="Times New Roman" w:cs="Times New Roman"/>
                <w:color w:val="000000"/>
                <w:sz w:val="20"/>
                <w:szCs w:val="20"/>
                <w:lang w:val="en-IN" w:eastAsia="en-IN"/>
              </w:rPr>
            </w:pPr>
            <w:r w:rsidRPr="0059531C">
              <w:rPr>
                <w:rFonts w:ascii="Times New Roman" w:eastAsia="Times New Roman" w:hAnsi="Times New Roman" w:cs="Times New Roman"/>
                <w:color w:val="000000"/>
                <w:sz w:val="20"/>
                <w:szCs w:val="20"/>
                <w:lang w:eastAsia="en-IN"/>
              </w:rPr>
              <w:t>1</w:t>
            </w:r>
          </w:p>
        </w:tc>
        <w:tc>
          <w:tcPr>
            <w:tcW w:w="711" w:type="dxa"/>
            <w:shd w:val="clear" w:color="auto" w:fill="auto"/>
            <w:noWrap/>
            <w:vAlign w:val="center"/>
            <w:hideMark/>
          </w:tcPr>
          <w:p w14:paraId="19911E32" w14:textId="77777777" w:rsidR="0059531C" w:rsidRPr="0059531C" w:rsidRDefault="0059531C" w:rsidP="00964F6B">
            <w:pPr>
              <w:spacing w:after="0" w:line="480" w:lineRule="auto"/>
              <w:rPr>
                <w:rFonts w:ascii="Times New Roman" w:eastAsia="Times New Roman" w:hAnsi="Times New Roman" w:cs="Times New Roman"/>
                <w:color w:val="000000"/>
                <w:sz w:val="20"/>
                <w:szCs w:val="20"/>
                <w:lang w:val="en-IN" w:eastAsia="en-IN"/>
              </w:rPr>
            </w:pPr>
            <w:r w:rsidRPr="0059531C">
              <w:rPr>
                <w:rFonts w:ascii="Times New Roman" w:eastAsia="Times New Roman" w:hAnsi="Times New Roman" w:cs="Times New Roman"/>
                <w:color w:val="000000"/>
                <w:sz w:val="20"/>
                <w:szCs w:val="20"/>
                <w:lang w:eastAsia="en-IN"/>
              </w:rPr>
              <w:t>2</w:t>
            </w:r>
          </w:p>
        </w:tc>
        <w:tc>
          <w:tcPr>
            <w:tcW w:w="711" w:type="dxa"/>
            <w:shd w:val="clear" w:color="auto" w:fill="auto"/>
            <w:noWrap/>
            <w:vAlign w:val="center"/>
            <w:hideMark/>
          </w:tcPr>
          <w:p w14:paraId="6F402A4B" w14:textId="77777777" w:rsidR="0059531C" w:rsidRPr="0059531C" w:rsidRDefault="0059531C" w:rsidP="00964F6B">
            <w:pPr>
              <w:spacing w:after="0" w:line="480" w:lineRule="auto"/>
              <w:rPr>
                <w:rFonts w:ascii="Times New Roman" w:eastAsia="Times New Roman" w:hAnsi="Times New Roman" w:cs="Times New Roman"/>
                <w:color w:val="000000"/>
                <w:sz w:val="20"/>
                <w:szCs w:val="20"/>
                <w:lang w:val="en-IN" w:eastAsia="en-IN"/>
              </w:rPr>
            </w:pPr>
            <w:r w:rsidRPr="0059531C">
              <w:rPr>
                <w:rFonts w:ascii="Times New Roman" w:eastAsia="Times New Roman" w:hAnsi="Times New Roman" w:cs="Times New Roman"/>
                <w:color w:val="000000"/>
                <w:sz w:val="20"/>
                <w:szCs w:val="20"/>
                <w:lang w:eastAsia="en-IN"/>
              </w:rPr>
              <w:t>3</w:t>
            </w:r>
          </w:p>
        </w:tc>
        <w:tc>
          <w:tcPr>
            <w:tcW w:w="711" w:type="dxa"/>
            <w:shd w:val="clear" w:color="auto" w:fill="auto"/>
            <w:noWrap/>
            <w:vAlign w:val="center"/>
            <w:hideMark/>
          </w:tcPr>
          <w:p w14:paraId="0BA3800D" w14:textId="77777777" w:rsidR="0059531C" w:rsidRPr="0059531C" w:rsidRDefault="0059531C" w:rsidP="00964F6B">
            <w:pPr>
              <w:spacing w:after="0" w:line="480" w:lineRule="auto"/>
              <w:rPr>
                <w:rFonts w:ascii="Times New Roman" w:eastAsia="Times New Roman" w:hAnsi="Times New Roman" w:cs="Times New Roman"/>
                <w:color w:val="000000"/>
                <w:sz w:val="20"/>
                <w:szCs w:val="20"/>
                <w:lang w:val="en-IN" w:eastAsia="en-IN"/>
              </w:rPr>
            </w:pPr>
            <w:r w:rsidRPr="0059531C">
              <w:rPr>
                <w:rFonts w:ascii="Times New Roman" w:eastAsia="Times New Roman" w:hAnsi="Times New Roman" w:cs="Times New Roman"/>
                <w:color w:val="000000"/>
                <w:sz w:val="20"/>
                <w:szCs w:val="20"/>
                <w:lang w:eastAsia="en-IN"/>
              </w:rPr>
              <w:t>4</w:t>
            </w:r>
          </w:p>
        </w:tc>
        <w:tc>
          <w:tcPr>
            <w:tcW w:w="711" w:type="dxa"/>
            <w:shd w:val="clear" w:color="auto" w:fill="auto"/>
            <w:noWrap/>
            <w:vAlign w:val="center"/>
            <w:hideMark/>
          </w:tcPr>
          <w:p w14:paraId="1A742F7E" w14:textId="77777777" w:rsidR="0059531C" w:rsidRPr="0059531C" w:rsidRDefault="0059531C" w:rsidP="00964F6B">
            <w:pPr>
              <w:spacing w:after="0" w:line="480" w:lineRule="auto"/>
              <w:rPr>
                <w:rFonts w:ascii="Times New Roman" w:eastAsia="Times New Roman" w:hAnsi="Times New Roman" w:cs="Times New Roman"/>
                <w:color w:val="000000"/>
                <w:sz w:val="20"/>
                <w:szCs w:val="20"/>
                <w:lang w:val="en-IN" w:eastAsia="en-IN"/>
              </w:rPr>
            </w:pPr>
            <w:r w:rsidRPr="0059531C">
              <w:rPr>
                <w:rFonts w:ascii="Times New Roman" w:eastAsia="Times New Roman" w:hAnsi="Times New Roman" w:cs="Times New Roman"/>
                <w:color w:val="000000"/>
                <w:sz w:val="20"/>
                <w:szCs w:val="20"/>
                <w:lang w:eastAsia="en-IN"/>
              </w:rPr>
              <w:t>5</w:t>
            </w:r>
          </w:p>
        </w:tc>
        <w:tc>
          <w:tcPr>
            <w:tcW w:w="711" w:type="dxa"/>
            <w:shd w:val="clear" w:color="auto" w:fill="auto"/>
            <w:noWrap/>
            <w:vAlign w:val="center"/>
            <w:hideMark/>
          </w:tcPr>
          <w:p w14:paraId="764EB429" w14:textId="77777777" w:rsidR="0059531C" w:rsidRPr="0059531C" w:rsidRDefault="0059531C" w:rsidP="00964F6B">
            <w:pPr>
              <w:spacing w:after="0" w:line="480" w:lineRule="auto"/>
              <w:rPr>
                <w:rFonts w:ascii="Times New Roman" w:eastAsia="Times New Roman" w:hAnsi="Times New Roman" w:cs="Times New Roman"/>
                <w:color w:val="000000"/>
                <w:sz w:val="20"/>
                <w:szCs w:val="20"/>
                <w:lang w:val="en-IN" w:eastAsia="en-IN"/>
              </w:rPr>
            </w:pPr>
            <w:r w:rsidRPr="0059531C">
              <w:rPr>
                <w:rFonts w:ascii="Times New Roman" w:eastAsia="Times New Roman" w:hAnsi="Times New Roman" w:cs="Times New Roman"/>
                <w:color w:val="000000"/>
                <w:sz w:val="20"/>
                <w:szCs w:val="20"/>
                <w:lang w:eastAsia="en-IN"/>
              </w:rPr>
              <w:t>6</w:t>
            </w:r>
          </w:p>
        </w:tc>
        <w:tc>
          <w:tcPr>
            <w:tcW w:w="711" w:type="dxa"/>
            <w:shd w:val="clear" w:color="auto" w:fill="auto"/>
            <w:noWrap/>
            <w:vAlign w:val="center"/>
            <w:hideMark/>
          </w:tcPr>
          <w:p w14:paraId="44627C5C" w14:textId="77777777" w:rsidR="0059531C" w:rsidRPr="0059531C" w:rsidRDefault="0059531C" w:rsidP="00964F6B">
            <w:pPr>
              <w:spacing w:after="0" w:line="480" w:lineRule="auto"/>
              <w:rPr>
                <w:rFonts w:ascii="Times New Roman" w:eastAsia="Times New Roman" w:hAnsi="Times New Roman" w:cs="Times New Roman"/>
                <w:color w:val="000000"/>
                <w:sz w:val="20"/>
                <w:szCs w:val="20"/>
                <w:lang w:val="en-IN" w:eastAsia="en-IN"/>
              </w:rPr>
            </w:pPr>
            <w:r w:rsidRPr="0059531C">
              <w:rPr>
                <w:rFonts w:ascii="Times New Roman" w:eastAsia="Times New Roman" w:hAnsi="Times New Roman" w:cs="Times New Roman"/>
                <w:color w:val="000000"/>
                <w:sz w:val="20"/>
                <w:szCs w:val="20"/>
                <w:lang w:eastAsia="en-IN"/>
              </w:rPr>
              <w:t>7</w:t>
            </w:r>
          </w:p>
        </w:tc>
        <w:tc>
          <w:tcPr>
            <w:tcW w:w="711" w:type="dxa"/>
            <w:shd w:val="clear" w:color="auto" w:fill="auto"/>
            <w:noWrap/>
            <w:vAlign w:val="center"/>
            <w:hideMark/>
          </w:tcPr>
          <w:p w14:paraId="1149ABD1" w14:textId="77777777" w:rsidR="0059531C" w:rsidRPr="0059531C" w:rsidRDefault="0059531C" w:rsidP="00964F6B">
            <w:pPr>
              <w:spacing w:after="0" w:line="480" w:lineRule="auto"/>
              <w:rPr>
                <w:rFonts w:ascii="Times New Roman" w:eastAsia="Times New Roman" w:hAnsi="Times New Roman" w:cs="Times New Roman"/>
                <w:color w:val="000000"/>
                <w:sz w:val="20"/>
                <w:szCs w:val="20"/>
                <w:lang w:val="en-IN" w:eastAsia="en-IN"/>
              </w:rPr>
            </w:pPr>
            <w:r w:rsidRPr="0059531C">
              <w:rPr>
                <w:rFonts w:ascii="Times New Roman" w:eastAsia="Times New Roman" w:hAnsi="Times New Roman" w:cs="Times New Roman"/>
                <w:color w:val="000000"/>
                <w:sz w:val="20"/>
                <w:szCs w:val="20"/>
                <w:lang w:eastAsia="en-IN"/>
              </w:rPr>
              <w:t>8</w:t>
            </w:r>
          </w:p>
        </w:tc>
      </w:tr>
      <w:tr w:rsidR="0059531C" w:rsidRPr="0074132A" w14:paraId="327C302D" w14:textId="77777777" w:rsidTr="0059531C">
        <w:trPr>
          <w:trHeight w:val="300"/>
          <w:jc w:val="center"/>
        </w:trPr>
        <w:tc>
          <w:tcPr>
            <w:tcW w:w="1440" w:type="dxa"/>
            <w:shd w:val="clear" w:color="auto" w:fill="auto"/>
            <w:noWrap/>
            <w:vAlign w:val="center"/>
            <w:hideMark/>
          </w:tcPr>
          <w:p w14:paraId="23DC3ADD" w14:textId="77777777" w:rsidR="0059531C" w:rsidRPr="0059531C" w:rsidRDefault="0059531C" w:rsidP="00964F6B">
            <w:pPr>
              <w:spacing w:after="0" w:line="480" w:lineRule="auto"/>
              <w:rPr>
                <w:rFonts w:ascii="Times New Roman" w:eastAsia="Times New Roman" w:hAnsi="Times New Roman" w:cs="Times New Roman"/>
                <w:color w:val="000000"/>
                <w:sz w:val="20"/>
                <w:szCs w:val="20"/>
                <w:lang w:val="en-IN" w:eastAsia="en-IN"/>
              </w:rPr>
            </w:pPr>
            <w:r w:rsidRPr="0059531C">
              <w:rPr>
                <w:rFonts w:ascii="Times New Roman" w:eastAsia="Times New Roman" w:hAnsi="Times New Roman" w:cs="Times New Roman"/>
                <w:color w:val="000000"/>
                <w:sz w:val="20"/>
                <w:szCs w:val="20"/>
                <w:lang w:eastAsia="en-IN"/>
              </w:rPr>
              <w:t>Moisture Content</w:t>
            </w:r>
          </w:p>
        </w:tc>
        <w:tc>
          <w:tcPr>
            <w:tcW w:w="711" w:type="dxa"/>
            <w:shd w:val="clear" w:color="auto" w:fill="auto"/>
            <w:noWrap/>
            <w:vAlign w:val="center"/>
            <w:hideMark/>
          </w:tcPr>
          <w:p w14:paraId="52CAF285" w14:textId="77777777" w:rsidR="0059531C" w:rsidRPr="0059531C" w:rsidRDefault="0059531C" w:rsidP="00964F6B">
            <w:pPr>
              <w:spacing w:after="0" w:line="480" w:lineRule="auto"/>
              <w:rPr>
                <w:rFonts w:ascii="Times New Roman" w:eastAsia="Times New Roman" w:hAnsi="Times New Roman" w:cs="Times New Roman"/>
                <w:color w:val="000000"/>
                <w:sz w:val="20"/>
                <w:szCs w:val="20"/>
                <w:lang w:val="en-IN" w:eastAsia="en-IN"/>
              </w:rPr>
            </w:pPr>
            <w:r w:rsidRPr="0059531C">
              <w:rPr>
                <w:rFonts w:ascii="Times New Roman" w:eastAsia="Times New Roman" w:hAnsi="Times New Roman" w:cs="Times New Roman"/>
                <w:color w:val="000000"/>
                <w:sz w:val="20"/>
                <w:szCs w:val="20"/>
                <w:lang w:eastAsia="en-IN"/>
              </w:rPr>
              <w:t>0.8607</w:t>
            </w:r>
          </w:p>
        </w:tc>
        <w:tc>
          <w:tcPr>
            <w:tcW w:w="711" w:type="dxa"/>
            <w:shd w:val="clear" w:color="auto" w:fill="auto"/>
            <w:noWrap/>
            <w:vAlign w:val="center"/>
            <w:hideMark/>
          </w:tcPr>
          <w:p w14:paraId="4EC6C809" w14:textId="77777777" w:rsidR="0059531C" w:rsidRPr="0059531C" w:rsidRDefault="0059531C" w:rsidP="00964F6B">
            <w:pPr>
              <w:spacing w:after="0" w:line="480" w:lineRule="auto"/>
              <w:rPr>
                <w:rFonts w:ascii="Times New Roman" w:eastAsia="Times New Roman" w:hAnsi="Times New Roman" w:cs="Times New Roman"/>
                <w:color w:val="000000"/>
                <w:sz w:val="20"/>
                <w:szCs w:val="20"/>
                <w:lang w:val="en-IN" w:eastAsia="en-IN"/>
              </w:rPr>
            </w:pPr>
            <w:r w:rsidRPr="0059531C">
              <w:rPr>
                <w:rFonts w:ascii="Times New Roman" w:eastAsia="Times New Roman" w:hAnsi="Times New Roman" w:cs="Times New Roman"/>
                <w:color w:val="000000"/>
                <w:sz w:val="20"/>
                <w:szCs w:val="20"/>
                <w:lang w:eastAsia="en-IN"/>
              </w:rPr>
              <w:t>0.8527</w:t>
            </w:r>
          </w:p>
        </w:tc>
        <w:tc>
          <w:tcPr>
            <w:tcW w:w="711" w:type="dxa"/>
            <w:shd w:val="clear" w:color="auto" w:fill="auto"/>
            <w:noWrap/>
            <w:vAlign w:val="center"/>
            <w:hideMark/>
          </w:tcPr>
          <w:p w14:paraId="3AF4D471" w14:textId="77777777" w:rsidR="0059531C" w:rsidRPr="0059531C" w:rsidRDefault="0059531C" w:rsidP="00964F6B">
            <w:pPr>
              <w:spacing w:after="0" w:line="480" w:lineRule="auto"/>
              <w:rPr>
                <w:rFonts w:ascii="Times New Roman" w:eastAsia="Times New Roman" w:hAnsi="Times New Roman" w:cs="Times New Roman"/>
                <w:color w:val="000000"/>
                <w:sz w:val="20"/>
                <w:szCs w:val="20"/>
                <w:lang w:val="en-IN" w:eastAsia="en-IN"/>
              </w:rPr>
            </w:pPr>
            <w:r w:rsidRPr="0059531C">
              <w:rPr>
                <w:rFonts w:ascii="Times New Roman" w:eastAsia="Times New Roman" w:hAnsi="Times New Roman" w:cs="Times New Roman"/>
                <w:color w:val="000000"/>
                <w:sz w:val="20"/>
                <w:szCs w:val="20"/>
                <w:lang w:eastAsia="en-IN"/>
              </w:rPr>
              <w:t>0.7613</w:t>
            </w:r>
          </w:p>
        </w:tc>
        <w:tc>
          <w:tcPr>
            <w:tcW w:w="711" w:type="dxa"/>
            <w:shd w:val="clear" w:color="auto" w:fill="auto"/>
            <w:noWrap/>
            <w:vAlign w:val="center"/>
            <w:hideMark/>
          </w:tcPr>
          <w:p w14:paraId="5D86BE5A" w14:textId="77777777" w:rsidR="0059531C" w:rsidRPr="0059531C" w:rsidRDefault="0059531C" w:rsidP="00964F6B">
            <w:pPr>
              <w:spacing w:after="0" w:line="480" w:lineRule="auto"/>
              <w:rPr>
                <w:rFonts w:ascii="Times New Roman" w:eastAsia="Times New Roman" w:hAnsi="Times New Roman" w:cs="Times New Roman"/>
                <w:color w:val="000000"/>
                <w:sz w:val="20"/>
                <w:szCs w:val="20"/>
                <w:lang w:val="en-IN" w:eastAsia="en-IN"/>
              </w:rPr>
            </w:pPr>
            <w:r w:rsidRPr="0059531C">
              <w:rPr>
                <w:rFonts w:ascii="Times New Roman" w:eastAsia="Times New Roman" w:hAnsi="Times New Roman" w:cs="Times New Roman"/>
                <w:color w:val="000000"/>
                <w:sz w:val="20"/>
                <w:szCs w:val="20"/>
                <w:lang w:eastAsia="en-IN"/>
              </w:rPr>
              <w:t>0.6793</w:t>
            </w:r>
          </w:p>
        </w:tc>
        <w:tc>
          <w:tcPr>
            <w:tcW w:w="711" w:type="dxa"/>
            <w:shd w:val="clear" w:color="auto" w:fill="auto"/>
            <w:noWrap/>
            <w:vAlign w:val="center"/>
            <w:hideMark/>
          </w:tcPr>
          <w:p w14:paraId="15417198" w14:textId="77777777" w:rsidR="0059531C" w:rsidRPr="0059531C" w:rsidRDefault="0059531C" w:rsidP="00964F6B">
            <w:pPr>
              <w:spacing w:after="0" w:line="480" w:lineRule="auto"/>
              <w:rPr>
                <w:rFonts w:ascii="Times New Roman" w:eastAsia="Times New Roman" w:hAnsi="Times New Roman" w:cs="Times New Roman"/>
                <w:color w:val="000000"/>
                <w:sz w:val="20"/>
                <w:szCs w:val="20"/>
                <w:lang w:val="en-IN" w:eastAsia="en-IN"/>
              </w:rPr>
            </w:pPr>
            <w:r w:rsidRPr="0059531C">
              <w:rPr>
                <w:rFonts w:ascii="Times New Roman" w:eastAsia="Times New Roman" w:hAnsi="Times New Roman" w:cs="Times New Roman"/>
                <w:color w:val="000000"/>
                <w:sz w:val="20"/>
                <w:szCs w:val="20"/>
                <w:lang w:eastAsia="en-IN"/>
              </w:rPr>
              <w:t>0.5867</w:t>
            </w:r>
          </w:p>
        </w:tc>
        <w:tc>
          <w:tcPr>
            <w:tcW w:w="711" w:type="dxa"/>
            <w:shd w:val="clear" w:color="auto" w:fill="auto"/>
            <w:noWrap/>
            <w:vAlign w:val="center"/>
            <w:hideMark/>
          </w:tcPr>
          <w:p w14:paraId="0AAF811B" w14:textId="77777777" w:rsidR="0059531C" w:rsidRPr="0059531C" w:rsidRDefault="0059531C" w:rsidP="00964F6B">
            <w:pPr>
              <w:spacing w:after="0" w:line="480" w:lineRule="auto"/>
              <w:rPr>
                <w:rFonts w:ascii="Times New Roman" w:eastAsia="Times New Roman" w:hAnsi="Times New Roman" w:cs="Times New Roman"/>
                <w:color w:val="000000"/>
                <w:sz w:val="20"/>
                <w:szCs w:val="20"/>
                <w:lang w:val="en-IN" w:eastAsia="en-IN"/>
              </w:rPr>
            </w:pPr>
            <w:r w:rsidRPr="0059531C">
              <w:rPr>
                <w:rFonts w:ascii="Times New Roman" w:eastAsia="Times New Roman" w:hAnsi="Times New Roman" w:cs="Times New Roman"/>
                <w:color w:val="000000"/>
                <w:sz w:val="20"/>
                <w:szCs w:val="20"/>
                <w:lang w:eastAsia="en-IN"/>
              </w:rPr>
              <w:t>0.5433</w:t>
            </w:r>
          </w:p>
        </w:tc>
        <w:tc>
          <w:tcPr>
            <w:tcW w:w="711" w:type="dxa"/>
            <w:shd w:val="clear" w:color="auto" w:fill="auto"/>
            <w:noWrap/>
            <w:vAlign w:val="center"/>
            <w:hideMark/>
          </w:tcPr>
          <w:p w14:paraId="09F894B8" w14:textId="77777777" w:rsidR="0059531C" w:rsidRPr="0059531C" w:rsidRDefault="0059531C" w:rsidP="00964F6B">
            <w:pPr>
              <w:spacing w:after="0" w:line="480" w:lineRule="auto"/>
              <w:rPr>
                <w:rFonts w:ascii="Times New Roman" w:eastAsia="Times New Roman" w:hAnsi="Times New Roman" w:cs="Times New Roman"/>
                <w:color w:val="000000"/>
                <w:sz w:val="20"/>
                <w:szCs w:val="20"/>
                <w:lang w:val="en-IN" w:eastAsia="en-IN"/>
              </w:rPr>
            </w:pPr>
            <w:r w:rsidRPr="0059531C">
              <w:rPr>
                <w:rFonts w:ascii="Times New Roman" w:eastAsia="Times New Roman" w:hAnsi="Times New Roman" w:cs="Times New Roman"/>
                <w:color w:val="000000"/>
                <w:sz w:val="20"/>
                <w:szCs w:val="20"/>
                <w:lang w:eastAsia="en-IN"/>
              </w:rPr>
              <w:t>0.4907</w:t>
            </w:r>
          </w:p>
        </w:tc>
        <w:tc>
          <w:tcPr>
            <w:tcW w:w="711" w:type="dxa"/>
            <w:shd w:val="clear" w:color="auto" w:fill="auto"/>
            <w:noWrap/>
            <w:vAlign w:val="center"/>
            <w:hideMark/>
          </w:tcPr>
          <w:p w14:paraId="206E1B41" w14:textId="77777777" w:rsidR="0059531C" w:rsidRPr="0059531C" w:rsidRDefault="0059531C" w:rsidP="00964F6B">
            <w:pPr>
              <w:spacing w:after="0" w:line="480" w:lineRule="auto"/>
              <w:rPr>
                <w:rFonts w:ascii="Times New Roman" w:eastAsia="Times New Roman" w:hAnsi="Times New Roman" w:cs="Times New Roman"/>
                <w:color w:val="000000"/>
                <w:sz w:val="20"/>
                <w:szCs w:val="20"/>
                <w:lang w:val="en-IN" w:eastAsia="en-IN"/>
              </w:rPr>
            </w:pPr>
            <w:r w:rsidRPr="0059531C">
              <w:rPr>
                <w:rFonts w:ascii="Times New Roman" w:eastAsia="Times New Roman" w:hAnsi="Times New Roman" w:cs="Times New Roman"/>
                <w:color w:val="000000"/>
                <w:sz w:val="20"/>
                <w:szCs w:val="20"/>
                <w:lang w:eastAsia="en-IN"/>
              </w:rPr>
              <w:t>0.4427</w:t>
            </w:r>
          </w:p>
        </w:tc>
        <w:tc>
          <w:tcPr>
            <w:tcW w:w="711" w:type="dxa"/>
            <w:shd w:val="clear" w:color="auto" w:fill="auto"/>
            <w:noWrap/>
            <w:vAlign w:val="center"/>
            <w:hideMark/>
          </w:tcPr>
          <w:p w14:paraId="3B18603C" w14:textId="77777777" w:rsidR="0059531C" w:rsidRPr="0059531C" w:rsidRDefault="0059531C" w:rsidP="00964F6B">
            <w:pPr>
              <w:spacing w:after="0" w:line="480" w:lineRule="auto"/>
              <w:rPr>
                <w:rFonts w:ascii="Times New Roman" w:eastAsia="Times New Roman" w:hAnsi="Times New Roman" w:cs="Times New Roman"/>
                <w:color w:val="000000"/>
                <w:sz w:val="20"/>
                <w:szCs w:val="20"/>
                <w:lang w:val="en-IN" w:eastAsia="en-IN"/>
              </w:rPr>
            </w:pPr>
            <w:r w:rsidRPr="0059531C">
              <w:rPr>
                <w:rFonts w:ascii="Times New Roman" w:eastAsia="Times New Roman" w:hAnsi="Times New Roman" w:cs="Times New Roman"/>
                <w:color w:val="000000"/>
                <w:sz w:val="20"/>
                <w:szCs w:val="20"/>
                <w:lang w:eastAsia="en-IN"/>
              </w:rPr>
              <w:t>0.3633</w:t>
            </w:r>
          </w:p>
        </w:tc>
      </w:tr>
      <w:tr w:rsidR="0059531C" w:rsidRPr="0074132A" w14:paraId="6EEBE9E6" w14:textId="77777777" w:rsidTr="0059531C">
        <w:trPr>
          <w:trHeight w:val="300"/>
          <w:jc w:val="center"/>
        </w:trPr>
        <w:tc>
          <w:tcPr>
            <w:tcW w:w="1440" w:type="dxa"/>
            <w:shd w:val="clear" w:color="auto" w:fill="auto"/>
            <w:noWrap/>
            <w:vAlign w:val="center"/>
            <w:hideMark/>
          </w:tcPr>
          <w:p w14:paraId="6150FC0C" w14:textId="77777777" w:rsidR="0059531C" w:rsidRPr="0059531C" w:rsidRDefault="0059531C" w:rsidP="00964F6B">
            <w:pPr>
              <w:spacing w:after="0" w:line="480" w:lineRule="auto"/>
              <w:rPr>
                <w:rFonts w:ascii="Times New Roman" w:eastAsia="Times New Roman" w:hAnsi="Times New Roman" w:cs="Times New Roman"/>
                <w:color w:val="000000"/>
                <w:sz w:val="20"/>
                <w:szCs w:val="20"/>
                <w:lang w:val="en-IN" w:eastAsia="en-IN"/>
              </w:rPr>
            </w:pPr>
            <w:r w:rsidRPr="0059531C">
              <w:rPr>
                <w:rFonts w:ascii="Times New Roman" w:eastAsia="Times New Roman" w:hAnsi="Times New Roman" w:cs="Times New Roman"/>
                <w:color w:val="000000"/>
                <w:sz w:val="20"/>
                <w:szCs w:val="20"/>
                <w:lang w:eastAsia="en-IN"/>
              </w:rPr>
              <w:t>Moisture Ratio</w:t>
            </w:r>
          </w:p>
        </w:tc>
        <w:tc>
          <w:tcPr>
            <w:tcW w:w="711" w:type="dxa"/>
            <w:shd w:val="clear" w:color="auto" w:fill="auto"/>
            <w:noWrap/>
            <w:vAlign w:val="center"/>
            <w:hideMark/>
          </w:tcPr>
          <w:p w14:paraId="7AE2400F" w14:textId="77777777" w:rsidR="0059531C" w:rsidRPr="0059531C" w:rsidRDefault="0059531C" w:rsidP="00964F6B">
            <w:pPr>
              <w:spacing w:after="0" w:line="480" w:lineRule="auto"/>
              <w:rPr>
                <w:rFonts w:ascii="Times New Roman" w:eastAsia="Times New Roman" w:hAnsi="Times New Roman" w:cs="Times New Roman"/>
                <w:color w:val="000000"/>
                <w:sz w:val="20"/>
                <w:szCs w:val="20"/>
                <w:lang w:val="en-IN" w:eastAsia="en-IN"/>
              </w:rPr>
            </w:pPr>
            <w:r w:rsidRPr="0059531C">
              <w:rPr>
                <w:rFonts w:ascii="Times New Roman" w:eastAsia="Times New Roman" w:hAnsi="Times New Roman" w:cs="Times New Roman"/>
                <w:color w:val="000000"/>
                <w:sz w:val="20"/>
                <w:szCs w:val="20"/>
                <w:lang w:eastAsia="en-IN"/>
              </w:rPr>
              <w:t>1</w:t>
            </w:r>
          </w:p>
        </w:tc>
        <w:tc>
          <w:tcPr>
            <w:tcW w:w="711" w:type="dxa"/>
            <w:shd w:val="clear" w:color="auto" w:fill="auto"/>
            <w:noWrap/>
            <w:vAlign w:val="center"/>
            <w:hideMark/>
          </w:tcPr>
          <w:p w14:paraId="54C06846" w14:textId="77777777" w:rsidR="0059531C" w:rsidRPr="0059531C" w:rsidRDefault="0059531C" w:rsidP="00964F6B">
            <w:pPr>
              <w:spacing w:after="0" w:line="480" w:lineRule="auto"/>
              <w:rPr>
                <w:rFonts w:ascii="Times New Roman" w:eastAsia="Times New Roman" w:hAnsi="Times New Roman" w:cs="Times New Roman"/>
                <w:color w:val="000000"/>
                <w:sz w:val="20"/>
                <w:szCs w:val="20"/>
                <w:lang w:val="en-IN" w:eastAsia="en-IN"/>
              </w:rPr>
            </w:pPr>
            <w:r w:rsidRPr="0059531C">
              <w:rPr>
                <w:rFonts w:ascii="Times New Roman" w:eastAsia="Times New Roman" w:hAnsi="Times New Roman" w:cs="Times New Roman"/>
                <w:color w:val="000000"/>
                <w:sz w:val="20"/>
                <w:szCs w:val="20"/>
                <w:lang w:eastAsia="en-IN"/>
              </w:rPr>
              <w:t>0.9907</w:t>
            </w:r>
          </w:p>
        </w:tc>
        <w:tc>
          <w:tcPr>
            <w:tcW w:w="711" w:type="dxa"/>
            <w:shd w:val="clear" w:color="auto" w:fill="auto"/>
            <w:noWrap/>
            <w:vAlign w:val="center"/>
            <w:hideMark/>
          </w:tcPr>
          <w:p w14:paraId="746D23C3" w14:textId="77777777" w:rsidR="0059531C" w:rsidRPr="0059531C" w:rsidRDefault="0059531C" w:rsidP="00964F6B">
            <w:pPr>
              <w:spacing w:after="0" w:line="480" w:lineRule="auto"/>
              <w:rPr>
                <w:rFonts w:ascii="Times New Roman" w:eastAsia="Times New Roman" w:hAnsi="Times New Roman" w:cs="Times New Roman"/>
                <w:color w:val="000000"/>
                <w:sz w:val="20"/>
                <w:szCs w:val="20"/>
                <w:lang w:val="en-IN" w:eastAsia="en-IN"/>
              </w:rPr>
            </w:pPr>
            <w:r w:rsidRPr="0059531C">
              <w:rPr>
                <w:rFonts w:ascii="Times New Roman" w:eastAsia="Times New Roman" w:hAnsi="Times New Roman" w:cs="Times New Roman"/>
                <w:color w:val="000000"/>
                <w:sz w:val="20"/>
                <w:szCs w:val="20"/>
                <w:lang w:eastAsia="en-IN"/>
              </w:rPr>
              <w:t>0.8846</w:t>
            </w:r>
          </w:p>
        </w:tc>
        <w:tc>
          <w:tcPr>
            <w:tcW w:w="711" w:type="dxa"/>
            <w:shd w:val="clear" w:color="auto" w:fill="auto"/>
            <w:noWrap/>
            <w:vAlign w:val="center"/>
            <w:hideMark/>
          </w:tcPr>
          <w:p w14:paraId="1A01E3FB" w14:textId="77777777" w:rsidR="0059531C" w:rsidRPr="0059531C" w:rsidRDefault="0059531C" w:rsidP="00964F6B">
            <w:pPr>
              <w:spacing w:after="0" w:line="480" w:lineRule="auto"/>
              <w:rPr>
                <w:rFonts w:ascii="Times New Roman" w:eastAsia="Times New Roman" w:hAnsi="Times New Roman" w:cs="Times New Roman"/>
                <w:color w:val="000000"/>
                <w:sz w:val="20"/>
                <w:szCs w:val="20"/>
                <w:lang w:val="en-IN" w:eastAsia="en-IN"/>
              </w:rPr>
            </w:pPr>
            <w:r w:rsidRPr="0059531C">
              <w:rPr>
                <w:rFonts w:ascii="Times New Roman" w:eastAsia="Times New Roman" w:hAnsi="Times New Roman" w:cs="Times New Roman"/>
                <w:color w:val="000000"/>
                <w:sz w:val="20"/>
                <w:szCs w:val="20"/>
                <w:lang w:eastAsia="en-IN"/>
              </w:rPr>
              <w:t>0.7893</w:t>
            </w:r>
          </w:p>
        </w:tc>
        <w:tc>
          <w:tcPr>
            <w:tcW w:w="711" w:type="dxa"/>
            <w:shd w:val="clear" w:color="auto" w:fill="auto"/>
            <w:noWrap/>
            <w:vAlign w:val="center"/>
            <w:hideMark/>
          </w:tcPr>
          <w:p w14:paraId="5593DCA3" w14:textId="77777777" w:rsidR="0059531C" w:rsidRPr="0059531C" w:rsidRDefault="0059531C" w:rsidP="00964F6B">
            <w:pPr>
              <w:spacing w:after="0" w:line="480" w:lineRule="auto"/>
              <w:rPr>
                <w:rFonts w:ascii="Times New Roman" w:eastAsia="Times New Roman" w:hAnsi="Times New Roman" w:cs="Times New Roman"/>
                <w:color w:val="000000"/>
                <w:sz w:val="20"/>
                <w:szCs w:val="20"/>
                <w:lang w:val="en-IN" w:eastAsia="en-IN"/>
              </w:rPr>
            </w:pPr>
            <w:r w:rsidRPr="0059531C">
              <w:rPr>
                <w:rFonts w:ascii="Times New Roman" w:eastAsia="Times New Roman" w:hAnsi="Times New Roman" w:cs="Times New Roman"/>
                <w:color w:val="000000"/>
                <w:sz w:val="20"/>
                <w:szCs w:val="20"/>
                <w:lang w:eastAsia="en-IN"/>
              </w:rPr>
              <w:t>0.6816</w:t>
            </w:r>
          </w:p>
        </w:tc>
        <w:tc>
          <w:tcPr>
            <w:tcW w:w="711" w:type="dxa"/>
            <w:shd w:val="clear" w:color="auto" w:fill="auto"/>
            <w:noWrap/>
            <w:vAlign w:val="center"/>
            <w:hideMark/>
          </w:tcPr>
          <w:p w14:paraId="24844BDB" w14:textId="77777777" w:rsidR="0059531C" w:rsidRPr="0059531C" w:rsidRDefault="0059531C" w:rsidP="00964F6B">
            <w:pPr>
              <w:spacing w:after="0" w:line="480" w:lineRule="auto"/>
              <w:rPr>
                <w:rFonts w:ascii="Times New Roman" w:eastAsia="Times New Roman" w:hAnsi="Times New Roman" w:cs="Times New Roman"/>
                <w:color w:val="000000"/>
                <w:sz w:val="20"/>
                <w:szCs w:val="20"/>
                <w:lang w:val="en-IN" w:eastAsia="en-IN"/>
              </w:rPr>
            </w:pPr>
            <w:r w:rsidRPr="0059531C">
              <w:rPr>
                <w:rFonts w:ascii="Times New Roman" w:eastAsia="Times New Roman" w:hAnsi="Times New Roman" w:cs="Times New Roman"/>
                <w:color w:val="000000"/>
                <w:sz w:val="20"/>
                <w:szCs w:val="20"/>
                <w:lang w:eastAsia="en-IN"/>
              </w:rPr>
              <w:t>0.6313</w:t>
            </w:r>
          </w:p>
        </w:tc>
        <w:tc>
          <w:tcPr>
            <w:tcW w:w="711" w:type="dxa"/>
            <w:shd w:val="clear" w:color="auto" w:fill="auto"/>
            <w:noWrap/>
            <w:vAlign w:val="center"/>
            <w:hideMark/>
          </w:tcPr>
          <w:p w14:paraId="025EE6F4" w14:textId="77777777" w:rsidR="0059531C" w:rsidRPr="0059531C" w:rsidRDefault="0059531C" w:rsidP="00964F6B">
            <w:pPr>
              <w:spacing w:after="0" w:line="480" w:lineRule="auto"/>
              <w:rPr>
                <w:rFonts w:ascii="Times New Roman" w:eastAsia="Times New Roman" w:hAnsi="Times New Roman" w:cs="Times New Roman"/>
                <w:color w:val="000000"/>
                <w:sz w:val="20"/>
                <w:szCs w:val="20"/>
                <w:lang w:val="en-IN" w:eastAsia="en-IN"/>
              </w:rPr>
            </w:pPr>
            <w:r w:rsidRPr="0059531C">
              <w:rPr>
                <w:rFonts w:ascii="Times New Roman" w:eastAsia="Times New Roman" w:hAnsi="Times New Roman" w:cs="Times New Roman"/>
                <w:color w:val="000000"/>
                <w:sz w:val="20"/>
                <w:szCs w:val="20"/>
                <w:lang w:eastAsia="en-IN"/>
              </w:rPr>
              <w:t>0.5701</w:t>
            </w:r>
          </w:p>
        </w:tc>
        <w:tc>
          <w:tcPr>
            <w:tcW w:w="711" w:type="dxa"/>
            <w:shd w:val="clear" w:color="auto" w:fill="auto"/>
            <w:noWrap/>
            <w:vAlign w:val="center"/>
            <w:hideMark/>
          </w:tcPr>
          <w:p w14:paraId="0DCEE2AE" w14:textId="77777777" w:rsidR="0059531C" w:rsidRPr="0059531C" w:rsidRDefault="0059531C" w:rsidP="00964F6B">
            <w:pPr>
              <w:spacing w:after="0" w:line="480" w:lineRule="auto"/>
              <w:rPr>
                <w:rFonts w:ascii="Times New Roman" w:eastAsia="Times New Roman" w:hAnsi="Times New Roman" w:cs="Times New Roman"/>
                <w:color w:val="000000"/>
                <w:sz w:val="20"/>
                <w:szCs w:val="20"/>
                <w:lang w:val="en-IN" w:eastAsia="en-IN"/>
              </w:rPr>
            </w:pPr>
            <w:r w:rsidRPr="0059531C">
              <w:rPr>
                <w:rFonts w:ascii="Times New Roman" w:eastAsia="Times New Roman" w:hAnsi="Times New Roman" w:cs="Times New Roman"/>
                <w:color w:val="000000"/>
                <w:sz w:val="20"/>
                <w:szCs w:val="20"/>
                <w:lang w:eastAsia="en-IN"/>
              </w:rPr>
              <w:t>0.5143</w:t>
            </w:r>
          </w:p>
        </w:tc>
        <w:tc>
          <w:tcPr>
            <w:tcW w:w="711" w:type="dxa"/>
            <w:shd w:val="clear" w:color="auto" w:fill="auto"/>
            <w:noWrap/>
            <w:vAlign w:val="center"/>
            <w:hideMark/>
          </w:tcPr>
          <w:p w14:paraId="54DADDFE" w14:textId="77777777" w:rsidR="0059531C" w:rsidRPr="0059531C" w:rsidRDefault="0059531C" w:rsidP="00964F6B">
            <w:pPr>
              <w:spacing w:after="0" w:line="480" w:lineRule="auto"/>
              <w:rPr>
                <w:rFonts w:ascii="Times New Roman" w:eastAsia="Times New Roman" w:hAnsi="Times New Roman" w:cs="Times New Roman"/>
                <w:color w:val="000000"/>
                <w:sz w:val="20"/>
                <w:szCs w:val="20"/>
                <w:lang w:val="en-IN" w:eastAsia="en-IN"/>
              </w:rPr>
            </w:pPr>
            <w:r w:rsidRPr="0059531C">
              <w:rPr>
                <w:rFonts w:ascii="Times New Roman" w:eastAsia="Times New Roman" w:hAnsi="Times New Roman" w:cs="Times New Roman"/>
                <w:color w:val="000000"/>
                <w:sz w:val="20"/>
                <w:szCs w:val="20"/>
                <w:lang w:eastAsia="en-IN"/>
              </w:rPr>
              <w:t>0.4222</w:t>
            </w:r>
          </w:p>
        </w:tc>
      </w:tr>
      <w:tr w:rsidR="0059531C" w:rsidRPr="0074132A" w14:paraId="1A7133B3" w14:textId="77777777" w:rsidTr="0059531C">
        <w:trPr>
          <w:trHeight w:val="300"/>
          <w:jc w:val="center"/>
        </w:trPr>
        <w:tc>
          <w:tcPr>
            <w:tcW w:w="1440" w:type="dxa"/>
            <w:shd w:val="clear" w:color="auto" w:fill="auto"/>
            <w:noWrap/>
            <w:vAlign w:val="center"/>
          </w:tcPr>
          <w:p w14:paraId="594308BD" w14:textId="1A86FD9A" w:rsidR="0059531C" w:rsidRPr="0074132A" w:rsidRDefault="0059531C" w:rsidP="00964F6B">
            <w:pPr>
              <w:spacing w:after="0" w:line="480" w:lineRule="auto"/>
              <w:rPr>
                <w:rFonts w:ascii="Times New Roman" w:eastAsia="Times New Roman" w:hAnsi="Times New Roman" w:cs="Times New Roman"/>
                <w:color w:val="000000"/>
                <w:sz w:val="20"/>
                <w:szCs w:val="20"/>
                <w:lang w:eastAsia="en-IN"/>
              </w:rPr>
            </w:pPr>
            <w:r w:rsidRPr="0059531C">
              <w:rPr>
                <w:rFonts w:ascii="Times New Roman" w:eastAsia="Times New Roman" w:hAnsi="Times New Roman" w:cs="Times New Roman"/>
                <w:color w:val="000000"/>
                <w:sz w:val="20"/>
                <w:szCs w:val="20"/>
                <w:lang w:eastAsia="en-IN"/>
              </w:rPr>
              <w:t>Time, t (hrs)</w:t>
            </w:r>
          </w:p>
        </w:tc>
        <w:tc>
          <w:tcPr>
            <w:tcW w:w="711" w:type="dxa"/>
            <w:shd w:val="clear" w:color="auto" w:fill="auto"/>
            <w:noWrap/>
            <w:vAlign w:val="center"/>
          </w:tcPr>
          <w:p w14:paraId="7BB310E6" w14:textId="3E9BA24E" w:rsidR="0059531C" w:rsidRPr="0074132A" w:rsidRDefault="0059531C" w:rsidP="00964F6B">
            <w:pPr>
              <w:spacing w:after="0" w:line="480" w:lineRule="auto"/>
              <w:rPr>
                <w:rFonts w:ascii="Times New Roman" w:eastAsia="Times New Roman" w:hAnsi="Times New Roman" w:cs="Times New Roman"/>
                <w:color w:val="000000"/>
                <w:sz w:val="20"/>
                <w:szCs w:val="20"/>
                <w:lang w:eastAsia="en-IN"/>
              </w:rPr>
            </w:pPr>
            <w:r w:rsidRPr="0059531C">
              <w:rPr>
                <w:rFonts w:ascii="Times New Roman" w:eastAsia="Times New Roman" w:hAnsi="Times New Roman" w:cs="Times New Roman"/>
                <w:color w:val="000000"/>
                <w:sz w:val="20"/>
                <w:szCs w:val="20"/>
                <w:lang w:eastAsia="en-IN"/>
              </w:rPr>
              <w:t>9</w:t>
            </w:r>
          </w:p>
        </w:tc>
        <w:tc>
          <w:tcPr>
            <w:tcW w:w="711" w:type="dxa"/>
            <w:shd w:val="clear" w:color="auto" w:fill="auto"/>
            <w:noWrap/>
            <w:vAlign w:val="center"/>
          </w:tcPr>
          <w:p w14:paraId="1F9C4A62" w14:textId="73AE5689" w:rsidR="0059531C" w:rsidRPr="0074132A" w:rsidRDefault="0059531C" w:rsidP="00964F6B">
            <w:pPr>
              <w:spacing w:after="0" w:line="480" w:lineRule="auto"/>
              <w:rPr>
                <w:rFonts w:ascii="Times New Roman" w:eastAsia="Times New Roman" w:hAnsi="Times New Roman" w:cs="Times New Roman"/>
                <w:color w:val="000000"/>
                <w:sz w:val="20"/>
                <w:szCs w:val="20"/>
                <w:lang w:eastAsia="en-IN"/>
              </w:rPr>
            </w:pPr>
            <w:r w:rsidRPr="0059531C">
              <w:rPr>
                <w:rFonts w:ascii="Times New Roman" w:eastAsia="Times New Roman" w:hAnsi="Times New Roman" w:cs="Times New Roman"/>
                <w:color w:val="000000"/>
                <w:sz w:val="20"/>
                <w:szCs w:val="20"/>
                <w:lang w:eastAsia="en-IN"/>
              </w:rPr>
              <w:t>10</w:t>
            </w:r>
          </w:p>
        </w:tc>
        <w:tc>
          <w:tcPr>
            <w:tcW w:w="711" w:type="dxa"/>
            <w:shd w:val="clear" w:color="auto" w:fill="auto"/>
            <w:noWrap/>
            <w:vAlign w:val="center"/>
          </w:tcPr>
          <w:p w14:paraId="49DE4AC6" w14:textId="023ABB90" w:rsidR="0059531C" w:rsidRPr="0074132A" w:rsidRDefault="0059531C" w:rsidP="00964F6B">
            <w:pPr>
              <w:spacing w:after="0" w:line="480" w:lineRule="auto"/>
              <w:rPr>
                <w:rFonts w:ascii="Times New Roman" w:eastAsia="Times New Roman" w:hAnsi="Times New Roman" w:cs="Times New Roman"/>
                <w:color w:val="000000"/>
                <w:sz w:val="20"/>
                <w:szCs w:val="20"/>
                <w:lang w:eastAsia="en-IN"/>
              </w:rPr>
            </w:pPr>
            <w:r w:rsidRPr="0059531C">
              <w:rPr>
                <w:rFonts w:ascii="Times New Roman" w:eastAsia="Times New Roman" w:hAnsi="Times New Roman" w:cs="Times New Roman"/>
                <w:color w:val="000000"/>
                <w:sz w:val="20"/>
                <w:szCs w:val="20"/>
                <w:lang w:eastAsia="en-IN"/>
              </w:rPr>
              <w:t>11</w:t>
            </w:r>
          </w:p>
        </w:tc>
        <w:tc>
          <w:tcPr>
            <w:tcW w:w="711" w:type="dxa"/>
            <w:shd w:val="clear" w:color="auto" w:fill="auto"/>
            <w:noWrap/>
            <w:vAlign w:val="center"/>
          </w:tcPr>
          <w:p w14:paraId="6FE7581B" w14:textId="223A251B" w:rsidR="0059531C" w:rsidRPr="0074132A" w:rsidRDefault="0059531C" w:rsidP="00964F6B">
            <w:pPr>
              <w:spacing w:after="0" w:line="480" w:lineRule="auto"/>
              <w:rPr>
                <w:rFonts w:ascii="Times New Roman" w:eastAsia="Times New Roman" w:hAnsi="Times New Roman" w:cs="Times New Roman"/>
                <w:color w:val="000000"/>
                <w:sz w:val="20"/>
                <w:szCs w:val="20"/>
                <w:lang w:eastAsia="en-IN"/>
              </w:rPr>
            </w:pPr>
            <w:r w:rsidRPr="0059531C">
              <w:rPr>
                <w:rFonts w:ascii="Times New Roman" w:eastAsia="Times New Roman" w:hAnsi="Times New Roman" w:cs="Times New Roman"/>
                <w:color w:val="000000"/>
                <w:sz w:val="20"/>
                <w:szCs w:val="20"/>
                <w:lang w:eastAsia="en-IN"/>
              </w:rPr>
              <w:t>12</w:t>
            </w:r>
          </w:p>
        </w:tc>
        <w:tc>
          <w:tcPr>
            <w:tcW w:w="711" w:type="dxa"/>
            <w:shd w:val="clear" w:color="auto" w:fill="auto"/>
            <w:noWrap/>
            <w:vAlign w:val="center"/>
          </w:tcPr>
          <w:p w14:paraId="192BFD45" w14:textId="2BAE5394" w:rsidR="0059531C" w:rsidRPr="0074132A" w:rsidRDefault="0059531C" w:rsidP="00964F6B">
            <w:pPr>
              <w:spacing w:after="0" w:line="480" w:lineRule="auto"/>
              <w:rPr>
                <w:rFonts w:ascii="Times New Roman" w:eastAsia="Times New Roman" w:hAnsi="Times New Roman" w:cs="Times New Roman"/>
                <w:color w:val="000000"/>
                <w:sz w:val="20"/>
                <w:szCs w:val="20"/>
                <w:lang w:eastAsia="en-IN"/>
              </w:rPr>
            </w:pPr>
            <w:r w:rsidRPr="0059531C">
              <w:rPr>
                <w:rFonts w:ascii="Times New Roman" w:eastAsia="Times New Roman" w:hAnsi="Times New Roman" w:cs="Times New Roman"/>
                <w:color w:val="000000"/>
                <w:sz w:val="20"/>
                <w:szCs w:val="20"/>
                <w:lang w:eastAsia="en-IN"/>
              </w:rPr>
              <w:t>13</w:t>
            </w:r>
          </w:p>
        </w:tc>
        <w:tc>
          <w:tcPr>
            <w:tcW w:w="711" w:type="dxa"/>
            <w:shd w:val="clear" w:color="auto" w:fill="auto"/>
            <w:noWrap/>
            <w:vAlign w:val="center"/>
          </w:tcPr>
          <w:p w14:paraId="47A0047A" w14:textId="59C92C48" w:rsidR="0059531C" w:rsidRPr="0074132A" w:rsidRDefault="0059531C" w:rsidP="00964F6B">
            <w:pPr>
              <w:spacing w:after="0" w:line="480" w:lineRule="auto"/>
              <w:rPr>
                <w:rFonts w:ascii="Times New Roman" w:eastAsia="Times New Roman" w:hAnsi="Times New Roman" w:cs="Times New Roman"/>
                <w:color w:val="000000"/>
                <w:sz w:val="20"/>
                <w:szCs w:val="20"/>
                <w:lang w:eastAsia="en-IN"/>
              </w:rPr>
            </w:pPr>
            <w:r w:rsidRPr="0059531C">
              <w:rPr>
                <w:rFonts w:ascii="Times New Roman" w:eastAsia="Times New Roman" w:hAnsi="Times New Roman" w:cs="Times New Roman"/>
                <w:color w:val="000000"/>
                <w:sz w:val="20"/>
                <w:szCs w:val="20"/>
                <w:lang w:eastAsia="en-IN"/>
              </w:rPr>
              <w:t>14</w:t>
            </w:r>
          </w:p>
        </w:tc>
        <w:tc>
          <w:tcPr>
            <w:tcW w:w="711" w:type="dxa"/>
            <w:shd w:val="clear" w:color="auto" w:fill="auto"/>
            <w:noWrap/>
            <w:vAlign w:val="center"/>
          </w:tcPr>
          <w:p w14:paraId="60D88FF0" w14:textId="77777777" w:rsidR="0059531C" w:rsidRPr="0074132A" w:rsidRDefault="0059531C" w:rsidP="00964F6B">
            <w:pPr>
              <w:spacing w:after="0" w:line="480" w:lineRule="auto"/>
              <w:rPr>
                <w:rFonts w:ascii="Times New Roman" w:eastAsia="Times New Roman" w:hAnsi="Times New Roman" w:cs="Times New Roman"/>
                <w:color w:val="000000"/>
                <w:sz w:val="20"/>
                <w:szCs w:val="20"/>
                <w:lang w:eastAsia="en-IN"/>
              </w:rPr>
            </w:pPr>
          </w:p>
        </w:tc>
        <w:tc>
          <w:tcPr>
            <w:tcW w:w="711" w:type="dxa"/>
            <w:shd w:val="clear" w:color="auto" w:fill="auto"/>
            <w:noWrap/>
            <w:vAlign w:val="center"/>
          </w:tcPr>
          <w:p w14:paraId="6F16DF4C" w14:textId="77777777" w:rsidR="0059531C" w:rsidRPr="0074132A" w:rsidRDefault="0059531C" w:rsidP="00964F6B">
            <w:pPr>
              <w:spacing w:after="0" w:line="480" w:lineRule="auto"/>
              <w:rPr>
                <w:rFonts w:ascii="Times New Roman" w:eastAsia="Times New Roman" w:hAnsi="Times New Roman" w:cs="Times New Roman"/>
                <w:color w:val="000000"/>
                <w:sz w:val="20"/>
                <w:szCs w:val="20"/>
                <w:lang w:eastAsia="en-IN"/>
              </w:rPr>
            </w:pPr>
          </w:p>
        </w:tc>
        <w:tc>
          <w:tcPr>
            <w:tcW w:w="711" w:type="dxa"/>
            <w:shd w:val="clear" w:color="auto" w:fill="auto"/>
            <w:noWrap/>
            <w:vAlign w:val="center"/>
          </w:tcPr>
          <w:p w14:paraId="5B816324" w14:textId="77777777" w:rsidR="0059531C" w:rsidRPr="0074132A" w:rsidRDefault="0059531C" w:rsidP="00964F6B">
            <w:pPr>
              <w:spacing w:after="0" w:line="480" w:lineRule="auto"/>
              <w:rPr>
                <w:rFonts w:ascii="Times New Roman" w:eastAsia="Times New Roman" w:hAnsi="Times New Roman" w:cs="Times New Roman"/>
                <w:color w:val="000000"/>
                <w:sz w:val="20"/>
                <w:szCs w:val="20"/>
                <w:lang w:eastAsia="en-IN"/>
              </w:rPr>
            </w:pPr>
          </w:p>
        </w:tc>
      </w:tr>
      <w:tr w:rsidR="0059531C" w:rsidRPr="0074132A" w14:paraId="4134C21E" w14:textId="77777777" w:rsidTr="0059531C">
        <w:trPr>
          <w:trHeight w:val="300"/>
          <w:jc w:val="center"/>
        </w:trPr>
        <w:tc>
          <w:tcPr>
            <w:tcW w:w="1440" w:type="dxa"/>
            <w:shd w:val="clear" w:color="auto" w:fill="auto"/>
            <w:noWrap/>
            <w:vAlign w:val="center"/>
          </w:tcPr>
          <w:p w14:paraId="0E7A75A7" w14:textId="47BBBFA2" w:rsidR="0059531C" w:rsidRPr="0074132A" w:rsidRDefault="0059531C" w:rsidP="00964F6B">
            <w:pPr>
              <w:spacing w:after="0" w:line="480" w:lineRule="auto"/>
              <w:rPr>
                <w:rFonts w:ascii="Times New Roman" w:eastAsia="Times New Roman" w:hAnsi="Times New Roman" w:cs="Times New Roman"/>
                <w:color w:val="000000"/>
                <w:sz w:val="20"/>
                <w:szCs w:val="20"/>
                <w:lang w:eastAsia="en-IN"/>
              </w:rPr>
            </w:pPr>
            <w:r w:rsidRPr="0059531C">
              <w:rPr>
                <w:rFonts w:ascii="Times New Roman" w:eastAsia="Times New Roman" w:hAnsi="Times New Roman" w:cs="Times New Roman"/>
                <w:color w:val="000000"/>
                <w:sz w:val="20"/>
                <w:szCs w:val="20"/>
                <w:lang w:eastAsia="en-IN"/>
              </w:rPr>
              <w:t>Moisture Content</w:t>
            </w:r>
          </w:p>
        </w:tc>
        <w:tc>
          <w:tcPr>
            <w:tcW w:w="711" w:type="dxa"/>
            <w:shd w:val="clear" w:color="auto" w:fill="auto"/>
            <w:noWrap/>
            <w:vAlign w:val="center"/>
          </w:tcPr>
          <w:p w14:paraId="0B003BBF" w14:textId="15B4A5FE" w:rsidR="0059531C" w:rsidRPr="0074132A" w:rsidRDefault="0059531C" w:rsidP="00964F6B">
            <w:pPr>
              <w:spacing w:after="0" w:line="480" w:lineRule="auto"/>
              <w:rPr>
                <w:rFonts w:ascii="Times New Roman" w:eastAsia="Times New Roman" w:hAnsi="Times New Roman" w:cs="Times New Roman"/>
                <w:color w:val="000000"/>
                <w:sz w:val="20"/>
                <w:szCs w:val="20"/>
                <w:lang w:eastAsia="en-IN"/>
              </w:rPr>
            </w:pPr>
            <w:r w:rsidRPr="0059531C">
              <w:rPr>
                <w:rFonts w:ascii="Times New Roman" w:eastAsia="Times New Roman" w:hAnsi="Times New Roman" w:cs="Times New Roman"/>
                <w:color w:val="000000"/>
                <w:sz w:val="20"/>
                <w:szCs w:val="20"/>
                <w:lang w:eastAsia="en-IN"/>
              </w:rPr>
              <w:t>0.2947</w:t>
            </w:r>
          </w:p>
        </w:tc>
        <w:tc>
          <w:tcPr>
            <w:tcW w:w="711" w:type="dxa"/>
            <w:shd w:val="clear" w:color="auto" w:fill="auto"/>
            <w:noWrap/>
            <w:vAlign w:val="center"/>
          </w:tcPr>
          <w:p w14:paraId="2300CB15" w14:textId="4E50C0F6" w:rsidR="0059531C" w:rsidRPr="0074132A" w:rsidRDefault="0059531C" w:rsidP="00964F6B">
            <w:pPr>
              <w:spacing w:after="0" w:line="480" w:lineRule="auto"/>
              <w:rPr>
                <w:rFonts w:ascii="Times New Roman" w:eastAsia="Times New Roman" w:hAnsi="Times New Roman" w:cs="Times New Roman"/>
                <w:color w:val="000000"/>
                <w:sz w:val="20"/>
                <w:szCs w:val="20"/>
                <w:lang w:eastAsia="en-IN"/>
              </w:rPr>
            </w:pPr>
            <w:r w:rsidRPr="0059531C">
              <w:rPr>
                <w:rFonts w:ascii="Times New Roman" w:eastAsia="Times New Roman" w:hAnsi="Times New Roman" w:cs="Times New Roman"/>
                <w:color w:val="000000"/>
                <w:sz w:val="20"/>
                <w:szCs w:val="20"/>
                <w:lang w:eastAsia="en-IN"/>
              </w:rPr>
              <w:t>0.232</w:t>
            </w:r>
          </w:p>
        </w:tc>
        <w:tc>
          <w:tcPr>
            <w:tcW w:w="711" w:type="dxa"/>
            <w:shd w:val="clear" w:color="auto" w:fill="auto"/>
            <w:noWrap/>
            <w:vAlign w:val="center"/>
          </w:tcPr>
          <w:p w14:paraId="707B9D0C" w14:textId="0B078658" w:rsidR="0059531C" w:rsidRPr="0074132A" w:rsidRDefault="0059531C" w:rsidP="00964F6B">
            <w:pPr>
              <w:spacing w:after="0" w:line="480" w:lineRule="auto"/>
              <w:rPr>
                <w:rFonts w:ascii="Times New Roman" w:eastAsia="Times New Roman" w:hAnsi="Times New Roman" w:cs="Times New Roman"/>
                <w:color w:val="000000"/>
                <w:sz w:val="20"/>
                <w:szCs w:val="20"/>
                <w:lang w:eastAsia="en-IN"/>
              </w:rPr>
            </w:pPr>
            <w:r w:rsidRPr="0059531C">
              <w:rPr>
                <w:rFonts w:ascii="Times New Roman" w:eastAsia="Times New Roman" w:hAnsi="Times New Roman" w:cs="Times New Roman"/>
                <w:color w:val="000000"/>
                <w:sz w:val="20"/>
                <w:szCs w:val="20"/>
                <w:lang w:eastAsia="en-IN"/>
              </w:rPr>
              <w:t>0.1433</w:t>
            </w:r>
          </w:p>
        </w:tc>
        <w:tc>
          <w:tcPr>
            <w:tcW w:w="711" w:type="dxa"/>
            <w:shd w:val="clear" w:color="auto" w:fill="auto"/>
            <w:noWrap/>
            <w:vAlign w:val="center"/>
          </w:tcPr>
          <w:p w14:paraId="5144CCF2" w14:textId="3AB9A3CD" w:rsidR="0059531C" w:rsidRPr="0074132A" w:rsidRDefault="0059531C" w:rsidP="00964F6B">
            <w:pPr>
              <w:spacing w:after="0" w:line="480" w:lineRule="auto"/>
              <w:rPr>
                <w:rFonts w:ascii="Times New Roman" w:eastAsia="Times New Roman" w:hAnsi="Times New Roman" w:cs="Times New Roman"/>
                <w:color w:val="000000"/>
                <w:sz w:val="20"/>
                <w:szCs w:val="20"/>
                <w:lang w:eastAsia="en-IN"/>
              </w:rPr>
            </w:pPr>
            <w:r w:rsidRPr="0059531C">
              <w:rPr>
                <w:rFonts w:ascii="Times New Roman" w:eastAsia="Times New Roman" w:hAnsi="Times New Roman" w:cs="Times New Roman"/>
                <w:color w:val="000000"/>
                <w:sz w:val="20"/>
                <w:szCs w:val="20"/>
                <w:lang w:eastAsia="en-IN"/>
              </w:rPr>
              <w:t>0.0813</w:t>
            </w:r>
          </w:p>
        </w:tc>
        <w:tc>
          <w:tcPr>
            <w:tcW w:w="711" w:type="dxa"/>
            <w:shd w:val="clear" w:color="auto" w:fill="auto"/>
            <w:noWrap/>
            <w:vAlign w:val="center"/>
          </w:tcPr>
          <w:p w14:paraId="577735DB" w14:textId="7ECDD466" w:rsidR="0059531C" w:rsidRPr="0074132A" w:rsidRDefault="0059531C" w:rsidP="00964F6B">
            <w:pPr>
              <w:spacing w:after="0" w:line="480" w:lineRule="auto"/>
              <w:rPr>
                <w:rFonts w:ascii="Times New Roman" w:eastAsia="Times New Roman" w:hAnsi="Times New Roman" w:cs="Times New Roman"/>
                <w:color w:val="000000"/>
                <w:sz w:val="20"/>
                <w:szCs w:val="20"/>
                <w:lang w:eastAsia="en-IN"/>
              </w:rPr>
            </w:pPr>
            <w:r w:rsidRPr="0059531C">
              <w:rPr>
                <w:rFonts w:ascii="Times New Roman" w:eastAsia="Times New Roman" w:hAnsi="Times New Roman" w:cs="Times New Roman"/>
                <w:color w:val="000000"/>
                <w:sz w:val="20"/>
                <w:szCs w:val="20"/>
                <w:lang w:eastAsia="en-IN"/>
              </w:rPr>
              <w:t>0.022</w:t>
            </w:r>
          </w:p>
        </w:tc>
        <w:tc>
          <w:tcPr>
            <w:tcW w:w="711" w:type="dxa"/>
            <w:shd w:val="clear" w:color="auto" w:fill="auto"/>
            <w:noWrap/>
            <w:vAlign w:val="center"/>
          </w:tcPr>
          <w:p w14:paraId="1359F983" w14:textId="395A4098" w:rsidR="0059531C" w:rsidRPr="0074132A" w:rsidRDefault="0059531C" w:rsidP="00964F6B">
            <w:pPr>
              <w:spacing w:after="0" w:line="480" w:lineRule="auto"/>
              <w:rPr>
                <w:rFonts w:ascii="Times New Roman" w:eastAsia="Times New Roman" w:hAnsi="Times New Roman" w:cs="Times New Roman"/>
                <w:color w:val="000000"/>
                <w:sz w:val="20"/>
                <w:szCs w:val="20"/>
                <w:lang w:eastAsia="en-IN"/>
              </w:rPr>
            </w:pPr>
            <w:r w:rsidRPr="0059531C">
              <w:rPr>
                <w:rFonts w:ascii="Times New Roman" w:eastAsia="Times New Roman" w:hAnsi="Times New Roman" w:cs="Times New Roman"/>
                <w:color w:val="000000"/>
                <w:sz w:val="20"/>
                <w:szCs w:val="20"/>
                <w:lang w:eastAsia="en-IN"/>
              </w:rPr>
              <w:t>0</w:t>
            </w:r>
          </w:p>
        </w:tc>
        <w:tc>
          <w:tcPr>
            <w:tcW w:w="711" w:type="dxa"/>
            <w:shd w:val="clear" w:color="auto" w:fill="auto"/>
            <w:noWrap/>
            <w:vAlign w:val="center"/>
          </w:tcPr>
          <w:p w14:paraId="7DC5E017" w14:textId="77777777" w:rsidR="0059531C" w:rsidRPr="0074132A" w:rsidRDefault="0059531C" w:rsidP="00964F6B">
            <w:pPr>
              <w:spacing w:after="0" w:line="480" w:lineRule="auto"/>
              <w:rPr>
                <w:rFonts w:ascii="Times New Roman" w:eastAsia="Times New Roman" w:hAnsi="Times New Roman" w:cs="Times New Roman"/>
                <w:color w:val="000000"/>
                <w:sz w:val="20"/>
                <w:szCs w:val="20"/>
                <w:lang w:eastAsia="en-IN"/>
              </w:rPr>
            </w:pPr>
          </w:p>
        </w:tc>
        <w:tc>
          <w:tcPr>
            <w:tcW w:w="711" w:type="dxa"/>
            <w:shd w:val="clear" w:color="auto" w:fill="auto"/>
            <w:noWrap/>
            <w:vAlign w:val="center"/>
          </w:tcPr>
          <w:p w14:paraId="2B32D9D4" w14:textId="77777777" w:rsidR="0059531C" w:rsidRPr="0074132A" w:rsidRDefault="0059531C" w:rsidP="00964F6B">
            <w:pPr>
              <w:spacing w:after="0" w:line="480" w:lineRule="auto"/>
              <w:rPr>
                <w:rFonts w:ascii="Times New Roman" w:eastAsia="Times New Roman" w:hAnsi="Times New Roman" w:cs="Times New Roman"/>
                <w:color w:val="000000"/>
                <w:sz w:val="20"/>
                <w:szCs w:val="20"/>
                <w:lang w:eastAsia="en-IN"/>
              </w:rPr>
            </w:pPr>
          </w:p>
        </w:tc>
        <w:tc>
          <w:tcPr>
            <w:tcW w:w="711" w:type="dxa"/>
            <w:shd w:val="clear" w:color="auto" w:fill="auto"/>
            <w:noWrap/>
            <w:vAlign w:val="center"/>
          </w:tcPr>
          <w:p w14:paraId="58DB5D13" w14:textId="77777777" w:rsidR="0059531C" w:rsidRPr="0074132A" w:rsidRDefault="0059531C" w:rsidP="00964F6B">
            <w:pPr>
              <w:spacing w:after="0" w:line="480" w:lineRule="auto"/>
              <w:rPr>
                <w:rFonts w:ascii="Times New Roman" w:eastAsia="Times New Roman" w:hAnsi="Times New Roman" w:cs="Times New Roman"/>
                <w:color w:val="000000"/>
                <w:sz w:val="20"/>
                <w:szCs w:val="20"/>
                <w:lang w:eastAsia="en-IN"/>
              </w:rPr>
            </w:pPr>
          </w:p>
        </w:tc>
      </w:tr>
      <w:tr w:rsidR="0059531C" w:rsidRPr="0074132A" w14:paraId="65F3A9CB" w14:textId="77777777" w:rsidTr="0059531C">
        <w:trPr>
          <w:trHeight w:val="300"/>
          <w:jc w:val="center"/>
        </w:trPr>
        <w:tc>
          <w:tcPr>
            <w:tcW w:w="1440" w:type="dxa"/>
            <w:shd w:val="clear" w:color="auto" w:fill="auto"/>
            <w:noWrap/>
            <w:vAlign w:val="center"/>
          </w:tcPr>
          <w:p w14:paraId="27DD0CB9" w14:textId="08B376A8" w:rsidR="0059531C" w:rsidRPr="0074132A" w:rsidRDefault="0059531C" w:rsidP="00964F6B">
            <w:pPr>
              <w:spacing w:after="0" w:line="480" w:lineRule="auto"/>
              <w:rPr>
                <w:rFonts w:ascii="Times New Roman" w:eastAsia="Times New Roman" w:hAnsi="Times New Roman" w:cs="Times New Roman"/>
                <w:color w:val="000000"/>
                <w:sz w:val="20"/>
                <w:szCs w:val="20"/>
                <w:lang w:eastAsia="en-IN"/>
              </w:rPr>
            </w:pPr>
            <w:r w:rsidRPr="0059531C">
              <w:rPr>
                <w:rFonts w:ascii="Times New Roman" w:eastAsia="Times New Roman" w:hAnsi="Times New Roman" w:cs="Times New Roman"/>
                <w:color w:val="000000"/>
                <w:sz w:val="20"/>
                <w:szCs w:val="20"/>
                <w:lang w:eastAsia="en-IN"/>
              </w:rPr>
              <w:t>Moisture Ratio</w:t>
            </w:r>
          </w:p>
        </w:tc>
        <w:tc>
          <w:tcPr>
            <w:tcW w:w="711" w:type="dxa"/>
            <w:shd w:val="clear" w:color="auto" w:fill="auto"/>
            <w:noWrap/>
            <w:vAlign w:val="center"/>
          </w:tcPr>
          <w:p w14:paraId="663DCE13" w14:textId="566CE4A7" w:rsidR="0059531C" w:rsidRPr="0074132A" w:rsidRDefault="0059531C" w:rsidP="00964F6B">
            <w:pPr>
              <w:spacing w:after="0" w:line="480" w:lineRule="auto"/>
              <w:rPr>
                <w:rFonts w:ascii="Times New Roman" w:eastAsia="Times New Roman" w:hAnsi="Times New Roman" w:cs="Times New Roman"/>
                <w:color w:val="000000"/>
                <w:sz w:val="20"/>
                <w:szCs w:val="20"/>
                <w:lang w:eastAsia="en-IN"/>
              </w:rPr>
            </w:pPr>
            <w:r w:rsidRPr="0059531C">
              <w:rPr>
                <w:rFonts w:ascii="Times New Roman" w:eastAsia="Times New Roman" w:hAnsi="Times New Roman" w:cs="Times New Roman"/>
                <w:color w:val="000000"/>
                <w:sz w:val="20"/>
                <w:szCs w:val="20"/>
                <w:lang w:eastAsia="en-IN"/>
              </w:rPr>
              <w:t>0.3424</w:t>
            </w:r>
          </w:p>
        </w:tc>
        <w:tc>
          <w:tcPr>
            <w:tcW w:w="711" w:type="dxa"/>
            <w:shd w:val="clear" w:color="auto" w:fill="auto"/>
            <w:noWrap/>
            <w:vAlign w:val="center"/>
          </w:tcPr>
          <w:p w14:paraId="6C17A9EF" w14:textId="2A8CC7EA" w:rsidR="0059531C" w:rsidRPr="0074132A" w:rsidRDefault="0059531C" w:rsidP="00964F6B">
            <w:pPr>
              <w:spacing w:after="0" w:line="480" w:lineRule="auto"/>
              <w:rPr>
                <w:rFonts w:ascii="Times New Roman" w:eastAsia="Times New Roman" w:hAnsi="Times New Roman" w:cs="Times New Roman"/>
                <w:color w:val="000000"/>
                <w:sz w:val="20"/>
                <w:szCs w:val="20"/>
                <w:lang w:eastAsia="en-IN"/>
              </w:rPr>
            </w:pPr>
            <w:r w:rsidRPr="0059531C">
              <w:rPr>
                <w:rFonts w:ascii="Times New Roman" w:eastAsia="Times New Roman" w:hAnsi="Times New Roman" w:cs="Times New Roman"/>
                <w:color w:val="000000"/>
                <w:sz w:val="20"/>
                <w:szCs w:val="20"/>
                <w:lang w:eastAsia="en-IN"/>
              </w:rPr>
              <w:t>0.2696</w:t>
            </w:r>
          </w:p>
        </w:tc>
        <w:tc>
          <w:tcPr>
            <w:tcW w:w="711" w:type="dxa"/>
            <w:shd w:val="clear" w:color="auto" w:fill="auto"/>
            <w:noWrap/>
            <w:vAlign w:val="center"/>
          </w:tcPr>
          <w:p w14:paraId="62DF1967" w14:textId="75DE2F66" w:rsidR="0059531C" w:rsidRPr="0074132A" w:rsidRDefault="0059531C" w:rsidP="00964F6B">
            <w:pPr>
              <w:spacing w:after="0" w:line="480" w:lineRule="auto"/>
              <w:rPr>
                <w:rFonts w:ascii="Times New Roman" w:eastAsia="Times New Roman" w:hAnsi="Times New Roman" w:cs="Times New Roman"/>
                <w:color w:val="000000"/>
                <w:sz w:val="20"/>
                <w:szCs w:val="20"/>
                <w:lang w:eastAsia="en-IN"/>
              </w:rPr>
            </w:pPr>
            <w:r w:rsidRPr="0059531C">
              <w:rPr>
                <w:rFonts w:ascii="Times New Roman" w:eastAsia="Times New Roman" w:hAnsi="Times New Roman" w:cs="Times New Roman"/>
                <w:color w:val="000000"/>
                <w:sz w:val="20"/>
                <w:szCs w:val="20"/>
                <w:lang w:eastAsia="en-IN"/>
              </w:rPr>
              <w:t>0.1665</w:t>
            </w:r>
          </w:p>
        </w:tc>
        <w:tc>
          <w:tcPr>
            <w:tcW w:w="711" w:type="dxa"/>
            <w:shd w:val="clear" w:color="auto" w:fill="auto"/>
            <w:noWrap/>
            <w:vAlign w:val="center"/>
          </w:tcPr>
          <w:p w14:paraId="23DE6DB2" w14:textId="67CD62A0" w:rsidR="0059531C" w:rsidRPr="0074132A" w:rsidRDefault="0059531C" w:rsidP="00964F6B">
            <w:pPr>
              <w:spacing w:after="0" w:line="480" w:lineRule="auto"/>
              <w:rPr>
                <w:rFonts w:ascii="Times New Roman" w:eastAsia="Times New Roman" w:hAnsi="Times New Roman" w:cs="Times New Roman"/>
                <w:color w:val="000000"/>
                <w:sz w:val="20"/>
                <w:szCs w:val="20"/>
                <w:lang w:eastAsia="en-IN"/>
              </w:rPr>
            </w:pPr>
            <w:r w:rsidRPr="0059531C">
              <w:rPr>
                <w:rFonts w:ascii="Times New Roman" w:eastAsia="Times New Roman" w:hAnsi="Times New Roman" w:cs="Times New Roman"/>
                <w:color w:val="000000"/>
                <w:sz w:val="20"/>
                <w:szCs w:val="20"/>
                <w:lang w:eastAsia="en-IN"/>
              </w:rPr>
              <w:t>0.0945</w:t>
            </w:r>
          </w:p>
        </w:tc>
        <w:tc>
          <w:tcPr>
            <w:tcW w:w="711" w:type="dxa"/>
            <w:shd w:val="clear" w:color="auto" w:fill="auto"/>
            <w:noWrap/>
            <w:vAlign w:val="center"/>
          </w:tcPr>
          <w:p w14:paraId="27230102" w14:textId="4D4D76A8" w:rsidR="0059531C" w:rsidRPr="0074132A" w:rsidRDefault="0059531C" w:rsidP="00964F6B">
            <w:pPr>
              <w:spacing w:after="0" w:line="480" w:lineRule="auto"/>
              <w:rPr>
                <w:rFonts w:ascii="Times New Roman" w:eastAsia="Times New Roman" w:hAnsi="Times New Roman" w:cs="Times New Roman"/>
                <w:color w:val="000000"/>
                <w:sz w:val="20"/>
                <w:szCs w:val="20"/>
                <w:lang w:eastAsia="en-IN"/>
              </w:rPr>
            </w:pPr>
            <w:r w:rsidRPr="0059531C">
              <w:rPr>
                <w:rFonts w:ascii="Times New Roman" w:eastAsia="Times New Roman" w:hAnsi="Times New Roman" w:cs="Times New Roman"/>
                <w:color w:val="000000"/>
                <w:sz w:val="20"/>
                <w:szCs w:val="20"/>
                <w:lang w:eastAsia="en-IN"/>
              </w:rPr>
              <w:t>0.0256</w:t>
            </w:r>
          </w:p>
        </w:tc>
        <w:tc>
          <w:tcPr>
            <w:tcW w:w="711" w:type="dxa"/>
            <w:shd w:val="clear" w:color="auto" w:fill="auto"/>
            <w:noWrap/>
            <w:vAlign w:val="center"/>
          </w:tcPr>
          <w:p w14:paraId="04EA7E2D" w14:textId="2FCDDF67" w:rsidR="0059531C" w:rsidRPr="0074132A" w:rsidRDefault="0059531C" w:rsidP="00964F6B">
            <w:pPr>
              <w:spacing w:after="0" w:line="480" w:lineRule="auto"/>
              <w:rPr>
                <w:rFonts w:ascii="Times New Roman" w:eastAsia="Times New Roman" w:hAnsi="Times New Roman" w:cs="Times New Roman"/>
                <w:color w:val="000000"/>
                <w:sz w:val="20"/>
                <w:szCs w:val="20"/>
                <w:lang w:eastAsia="en-IN"/>
              </w:rPr>
            </w:pPr>
            <w:r w:rsidRPr="0059531C">
              <w:rPr>
                <w:rFonts w:ascii="Times New Roman" w:eastAsia="Times New Roman" w:hAnsi="Times New Roman" w:cs="Times New Roman"/>
                <w:color w:val="000000"/>
                <w:sz w:val="20"/>
                <w:szCs w:val="20"/>
                <w:lang w:eastAsia="en-IN"/>
              </w:rPr>
              <w:t>0</w:t>
            </w:r>
          </w:p>
        </w:tc>
        <w:tc>
          <w:tcPr>
            <w:tcW w:w="711" w:type="dxa"/>
            <w:shd w:val="clear" w:color="auto" w:fill="auto"/>
            <w:noWrap/>
            <w:vAlign w:val="center"/>
          </w:tcPr>
          <w:p w14:paraId="32F72CA9" w14:textId="77777777" w:rsidR="0059531C" w:rsidRPr="0074132A" w:rsidRDefault="0059531C" w:rsidP="00964F6B">
            <w:pPr>
              <w:spacing w:after="0" w:line="480" w:lineRule="auto"/>
              <w:rPr>
                <w:rFonts w:ascii="Times New Roman" w:eastAsia="Times New Roman" w:hAnsi="Times New Roman" w:cs="Times New Roman"/>
                <w:color w:val="000000"/>
                <w:sz w:val="20"/>
                <w:szCs w:val="20"/>
                <w:lang w:eastAsia="en-IN"/>
              </w:rPr>
            </w:pPr>
          </w:p>
        </w:tc>
        <w:tc>
          <w:tcPr>
            <w:tcW w:w="711" w:type="dxa"/>
            <w:shd w:val="clear" w:color="auto" w:fill="auto"/>
            <w:noWrap/>
            <w:vAlign w:val="center"/>
          </w:tcPr>
          <w:p w14:paraId="4F791E98" w14:textId="77777777" w:rsidR="0059531C" w:rsidRPr="0074132A" w:rsidRDefault="0059531C" w:rsidP="00964F6B">
            <w:pPr>
              <w:spacing w:after="0" w:line="480" w:lineRule="auto"/>
              <w:rPr>
                <w:rFonts w:ascii="Times New Roman" w:eastAsia="Times New Roman" w:hAnsi="Times New Roman" w:cs="Times New Roman"/>
                <w:color w:val="000000"/>
                <w:sz w:val="20"/>
                <w:szCs w:val="20"/>
                <w:lang w:eastAsia="en-IN"/>
              </w:rPr>
            </w:pPr>
          </w:p>
        </w:tc>
        <w:tc>
          <w:tcPr>
            <w:tcW w:w="711" w:type="dxa"/>
            <w:shd w:val="clear" w:color="auto" w:fill="auto"/>
            <w:noWrap/>
            <w:vAlign w:val="center"/>
          </w:tcPr>
          <w:p w14:paraId="749786D5" w14:textId="77777777" w:rsidR="0059531C" w:rsidRPr="0074132A" w:rsidRDefault="0059531C" w:rsidP="00964F6B">
            <w:pPr>
              <w:spacing w:after="0" w:line="480" w:lineRule="auto"/>
              <w:rPr>
                <w:rFonts w:ascii="Times New Roman" w:eastAsia="Times New Roman" w:hAnsi="Times New Roman" w:cs="Times New Roman"/>
                <w:color w:val="000000"/>
                <w:sz w:val="20"/>
                <w:szCs w:val="20"/>
                <w:lang w:eastAsia="en-IN"/>
              </w:rPr>
            </w:pPr>
          </w:p>
        </w:tc>
      </w:tr>
    </w:tbl>
    <w:p w14:paraId="590E6487" w14:textId="77777777" w:rsidR="0074132A" w:rsidRDefault="0074132A" w:rsidP="00964F6B">
      <w:pPr>
        <w:autoSpaceDE w:val="0"/>
        <w:autoSpaceDN w:val="0"/>
        <w:adjustRightInd w:val="0"/>
        <w:spacing w:after="0" w:line="480" w:lineRule="auto"/>
        <w:jc w:val="both"/>
        <w:rPr>
          <w:rFonts w:ascii="Times New Roman" w:hAnsi="Times New Roman" w:cs="Times New Roman"/>
          <w:sz w:val="24"/>
          <w:szCs w:val="24"/>
        </w:rPr>
      </w:pPr>
    </w:p>
    <w:p w14:paraId="46749638" w14:textId="1452682B" w:rsidR="00A3715D" w:rsidRPr="001F73C9" w:rsidRDefault="00FF08A2" w:rsidP="00964F6B">
      <w:pPr>
        <w:autoSpaceDE w:val="0"/>
        <w:autoSpaceDN w:val="0"/>
        <w:adjustRightInd w:val="0"/>
        <w:spacing w:after="0" w:line="480" w:lineRule="auto"/>
        <w:ind w:firstLine="720"/>
        <w:jc w:val="both"/>
        <w:rPr>
          <w:rFonts w:ascii="Times New Roman" w:eastAsiaTheme="minorEastAsia" w:hAnsi="Times New Roman" w:cs="Times New Roman"/>
          <w:sz w:val="24"/>
          <w:szCs w:val="24"/>
        </w:rPr>
      </w:pPr>
      <w:r w:rsidRPr="001F73C9">
        <w:rPr>
          <w:rFonts w:ascii="Times New Roman" w:hAnsi="Times New Roman" w:cs="Times New Roman"/>
          <w:sz w:val="24"/>
          <w:szCs w:val="24"/>
        </w:rPr>
        <w:t>The g</w:t>
      </w:r>
      <w:r w:rsidR="00922ED8" w:rsidRPr="001F73C9">
        <w:rPr>
          <w:rFonts w:ascii="Times New Roman" w:hAnsi="Times New Roman" w:cs="Times New Roman"/>
          <w:sz w:val="24"/>
          <w:szCs w:val="24"/>
        </w:rPr>
        <w:t>inger</w:t>
      </w:r>
      <w:r w:rsidRPr="001F73C9">
        <w:rPr>
          <w:rFonts w:ascii="Times New Roman" w:hAnsi="Times New Roman" w:cs="Times New Roman"/>
          <w:sz w:val="24"/>
          <w:szCs w:val="24"/>
        </w:rPr>
        <w:t xml:space="preserve"> samples were dried from initial</w:t>
      </w:r>
      <w:r w:rsidR="00577A63" w:rsidRPr="001F73C9">
        <w:rPr>
          <w:rFonts w:ascii="Times New Roman" w:hAnsi="Times New Roman" w:cs="Times New Roman"/>
          <w:sz w:val="24"/>
          <w:szCs w:val="24"/>
        </w:rPr>
        <w:t xml:space="preserve"> </w:t>
      </w:r>
      <w:r w:rsidRPr="001F73C9">
        <w:rPr>
          <w:rFonts w:ascii="Times New Roman" w:hAnsi="Times New Roman" w:cs="Times New Roman"/>
          <w:sz w:val="24"/>
          <w:szCs w:val="24"/>
        </w:rPr>
        <w:t xml:space="preserve">moisture content of </w:t>
      </w:r>
      <w:r w:rsidR="00620B13" w:rsidRPr="001F73C9">
        <w:rPr>
          <w:rFonts w:ascii="Times New Roman" w:hAnsi="Times New Roman" w:cs="Times New Roman"/>
          <w:sz w:val="24"/>
          <w:szCs w:val="24"/>
        </w:rPr>
        <w:t>86% (w</w:t>
      </w:r>
      <w:r w:rsidRPr="001F73C9">
        <w:rPr>
          <w:rFonts w:ascii="Times New Roman" w:hAnsi="Times New Roman" w:cs="Times New Roman"/>
          <w:sz w:val="24"/>
          <w:szCs w:val="24"/>
        </w:rPr>
        <w:t>.b.) to the safe storage</w:t>
      </w:r>
      <w:r w:rsidR="00922ED8" w:rsidRPr="001F73C9">
        <w:rPr>
          <w:rFonts w:ascii="Times New Roman" w:hAnsi="Times New Roman" w:cs="Times New Roman"/>
          <w:sz w:val="24"/>
          <w:szCs w:val="24"/>
        </w:rPr>
        <w:t xml:space="preserve"> m</w:t>
      </w:r>
      <w:r w:rsidR="00620B13" w:rsidRPr="001F73C9">
        <w:rPr>
          <w:rFonts w:ascii="Times New Roman" w:hAnsi="Times New Roman" w:cs="Times New Roman"/>
          <w:sz w:val="24"/>
          <w:szCs w:val="24"/>
        </w:rPr>
        <w:t>oisture content of 13% to 14% (w</w:t>
      </w:r>
      <w:r w:rsidRPr="001F73C9">
        <w:rPr>
          <w:rFonts w:ascii="Times New Roman" w:hAnsi="Times New Roman" w:cs="Times New Roman"/>
          <w:sz w:val="24"/>
          <w:szCs w:val="24"/>
        </w:rPr>
        <w:t xml:space="preserve">.b.). </w:t>
      </w:r>
      <w:r w:rsidR="002E520E" w:rsidRPr="001F73C9">
        <w:rPr>
          <w:rFonts w:ascii="Times New Roman" w:hAnsi="Times New Roman" w:cs="Times New Roman"/>
          <w:sz w:val="24"/>
          <w:szCs w:val="24"/>
        </w:rPr>
        <w:t>Drying</w:t>
      </w:r>
      <w:r w:rsidRPr="001F73C9">
        <w:rPr>
          <w:rFonts w:ascii="Times New Roman" w:hAnsi="Times New Roman" w:cs="Times New Roman"/>
          <w:sz w:val="24"/>
          <w:szCs w:val="24"/>
        </w:rPr>
        <w:t xml:space="preserve"> data</w:t>
      </w:r>
      <w:r w:rsidR="004F098E" w:rsidRPr="001F73C9">
        <w:rPr>
          <w:rFonts w:ascii="Times New Roman" w:hAnsi="Times New Roman" w:cs="Times New Roman"/>
          <w:sz w:val="24"/>
          <w:szCs w:val="24"/>
        </w:rPr>
        <w:t xml:space="preserve"> </w:t>
      </w:r>
      <w:r w:rsidRPr="001F73C9">
        <w:rPr>
          <w:rFonts w:ascii="Times New Roman" w:hAnsi="Times New Roman" w:cs="Times New Roman"/>
          <w:sz w:val="24"/>
          <w:szCs w:val="24"/>
        </w:rPr>
        <w:t>of g</w:t>
      </w:r>
      <w:r w:rsidR="00922ED8" w:rsidRPr="001F73C9">
        <w:rPr>
          <w:rFonts w:ascii="Times New Roman" w:hAnsi="Times New Roman" w:cs="Times New Roman"/>
          <w:sz w:val="24"/>
          <w:szCs w:val="24"/>
        </w:rPr>
        <w:t>inger samples were fitted to three</w:t>
      </w:r>
      <w:r w:rsidRPr="001F73C9">
        <w:rPr>
          <w:rFonts w:ascii="Times New Roman" w:hAnsi="Times New Roman" w:cs="Times New Roman"/>
          <w:sz w:val="24"/>
          <w:szCs w:val="24"/>
        </w:rPr>
        <w:t xml:space="preserve"> thin layer drying</w:t>
      </w:r>
      <w:r w:rsidR="007F4360" w:rsidRPr="001F73C9">
        <w:rPr>
          <w:rFonts w:ascii="Times New Roman" w:hAnsi="Times New Roman" w:cs="Times New Roman"/>
          <w:sz w:val="24"/>
          <w:szCs w:val="24"/>
        </w:rPr>
        <w:t xml:space="preserve"> </w:t>
      </w:r>
      <w:r w:rsidRPr="001F73C9">
        <w:rPr>
          <w:rFonts w:ascii="Times New Roman" w:hAnsi="Times New Roman" w:cs="Times New Roman"/>
          <w:sz w:val="24"/>
          <w:szCs w:val="24"/>
        </w:rPr>
        <w:t>models and the statistical parameters along with their constants</w:t>
      </w:r>
      <w:r w:rsidR="00707476" w:rsidRPr="001F73C9">
        <w:rPr>
          <w:rFonts w:ascii="Times New Roman" w:hAnsi="Times New Roman" w:cs="Times New Roman"/>
          <w:sz w:val="24"/>
          <w:szCs w:val="24"/>
        </w:rPr>
        <w:t xml:space="preserve"> was calculated by </w:t>
      </w:r>
      <w:r w:rsidR="00DD5CF7" w:rsidRPr="001F73C9">
        <w:rPr>
          <w:rFonts w:ascii="Times New Roman" w:hAnsi="Times New Roman" w:cs="Times New Roman"/>
          <w:sz w:val="24"/>
          <w:szCs w:val="24"/>
        </w:rPr>
        <w:t>regression analysis using SOLVER computer program</w:t>
      </w:r>
      <w:r w:rsidR="009C1EF6" w:rsidRPr="001F73C9">
        <w:rPr>
          <w:rFonts w:ascii="Times New Roman" w:hAnsi="Times New Roman" w:cs="Times New Roman"/>
          <w:sz w:val="24"/>
          <w:szCs w:val="24"/>
        </w:rPr>
        <w:t>. The p</w:t>
      </w:r>
      <w:r w:rsidR="00C35446" w:rsidRPr="001F73C9">
        <w:rPr>
          <w:rFonts w:ascii="Times New Roman" w:hAnsi="Times New Roman" w:cs="Times New Roman"/>
          <w:sz w:val="24"/>
          <w:szCs w:val="24"/>
        </w:rPr>
        <w:t>arameters</w:t>
      </w:r>
      <w:r w:rsidR="00BB1D73" w:rsidRPr="001F73C9">
        <w:rPr>
          <w:rFonts w:ascii="Times New Roman" w:hAnsi="Times New Roman" w:cs="Times New Roman"/>
          <w:sz w:val="24"/>
          <w:szCs w:val="24"/>
        </w:rPr>
        <w:t xml:space="preserve"> </w:t>
      </w:r>
      <w:r w:rsidRPr="001F73C9">
        <w:rPr>
          <w:rFonts w:ascii="Times New Roman" w:hAnsi="Times New Roman" w:cs="Times New Roman"/>
          <w:sz w:val="24"/>
          <w:szCs w:val="24"/>
        </w:rPr>
        <w:t>are summarized in</w:t>
      </w:r>
      <w:r w:rsidR="00451F3C" w:rsidRPr="001F73C9">
        <w:rPr>
          <w:rFonts w:ascii="Times New Roman" w:hAnsi="Times New Roman" w:cs="Times New Roman"/>
          <w:sz w:val="24"/>
          <w:szCs w:val="24"/>
        </w:rPr>
        <w:t xml:space="preserve"> </w:t>
      </w:r>
      <w:r w:rsidR="003F1FBC" w:rsidRPr="001F73C9">
        <w:rPr>
          <w:rFonts w:ascii="Times New Roman" w:hAnsi="Times New Roman" w:cs="Times New Roman"/>
          <w:sz w:val="24"/>
          <w:szCs w:val="24"/>
        </w:rPr>
        <w:t>Table 6-8.</w:t>
      </w:r>
    </w:p>
    <w:p w14:paraId="6A3B26BB" w14:textId="09ABE8F2" w:rsidR="003307F6" w:rsidRPr="0074132A" w:rsidRDefault="009A1FDB" w:rsidP="00964F6B">
      <w:pPr>
        <w:spacing w:before="240" w:line="480" w:lineRule="auto"/>
        <w:rPr>
          <w:rFonts w:ascii="Times New Roman" w:hAnsi="Times New Roman" w:cs="Times New Roman"/>
          <w:sz w:val="20"/>
          <w:szCs w:val="20"/>
        </w:rPr>
      </w:pPr>
      <w:r w:rsidRPr="0074132A">
        <w:rPr>
          <w:rFonts w:ascii="Times New Roman" w:hAnsi="Times New Roman" w:cs="Times New Roman"/>
          <w:b/>
          <w:sz w:val="20"/>
          <w:szCs w:val="20"/>
        </w:rPr>
        <w:t>Table 6</w:t>
      </w:r>
      <w:r w:rsidR="0074132A" w:rsidRPr="0074132A">
        <w:rPr>
          <w:rFonts w:ascii="Times New Roman" w:hAnsi="Times New Roman" w:cs="Times New Roman"/>
          <w:b/>
          <w:sz w:val="20"/>
          <w:szCs w:val="20"/>
        </w:rPr>
        <w:t>.</w:t>
      </w:r>
      <w:r w:rsidRPr="0074132A">
        <w:rPr>
          <w:rFonts w:ascii="Times New Roman" w:hAnsi="Times New Roman" w:cs="Times New Roman"/>
          <w:sz w:val="20"/>
          <w:szCs w:val="20"/>
        </w:rPr>
        <w:t xml:space="preserve"> </w:t>
      </w:r>
      <w:r w:rsidR="003307F6" w:rsidRPr="0074132A">
        <w:rPr>
          <w:rFonts w:ascii="Times New Roman" w:hAnsi="Times New Roman" w:cs="Times New Roman"/>
          <w:sz w:val="20"/>
          <w:szCs w:val="20"/>
        </w:rPr>
        <w:t xml:space="preserve">Modeling of </w:t>
      </w:r>
      <w:r w:rsidR="003307F6" w:rsidRPr="0074132A">
        <w:rPr>
          <w:rFonts w:ascii="Times New Roman" w:hAnsi="Times New Roman" w:cs="Times New Roman"/>
          <w:i/>
          <w:sz w:val="20"/>
          <w:szCs w:val="20"/>
        </w:rPr>
        <w:t>MR</w:t>
      </w:r>
      <w:r w:rsidR="003307F6" w:rsidRPr="0074132A">
        <w:rPr>
          <w:rFonts w:ascii="Times New Roman" w:hAnsi="Times New Roman" w:cs="Times New Roman"/>
          <w:sz w:val="20"/>
          <w:szCs w:val="20"/>
        </w:rPr>
        <w:t xml:space="preserve"> for thin layer drying of Ginger under Glass to Glass module</w:t>
      </w:r>
    </w:p>
    <w:tbl>
      <w:tblPr>
        <w:tblStyle w:val="TableGrid"/>
        <w:tblW w:w="4041" w:type="pct"/>
        <w:jc w:val="center"/>
        <w:tblLook w:val="04A0" w:firstRow="1" w:lastRow="0" w:firstColumn="1" w:lastColumn="0" w:noHBand="0" w:noVBand="1"/>
      </w:tblPr>
      <w:tblGrid>
        <w:gridCol w:w="740"/>
        <w:gridCol w:w="1250"/>
        <w:gridCol w:w="778"/>
        <w:gridCol w:w="806"/>
        <w:gridCol w:w="766"/>
        <w:gridCol w:w="750"/>
        <w:gridCol w:w="889"/>
        <w:gridCol w:w="894"/>
        <w:gridCol w:w="866"/>
      </w:tblGrid>
      <w:tr w:rsidR="00316C1C" w:rsidRPr="0074132A" w14:paraId="1C938BAC" w14:textId="77777777" w:rsidTr="00316C1C">
        <w:trPr>
          <w:trHeight w:val="56"/>
          <w:jc w:val="center"/>
        </w:trPr>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49CA05" w14:textId="77777777" w:rsidR="0061213D" w:rsidRPr="0074132A" w:rsidRDefault="0061213D" w:rsidP="00964F6B">
            <w:pPr>
              <w:spacing w:line="480" w:lineRule="auto"/>
              <w:rPr>
                <w:rFonts w:ascii="Times New Roman" w:hAnsi="Times New Roman" w:cs="Times New Roman"/>
                <w:sz w:val="20"/>
                <w:szCs w:val="20"/>
              </w:rPr>
            </w:pPr>
            <w:r w:rsidRPr="0074132A">
              <w:rPr>
                <w:rFonts w:ascii="Times New Roman" w:hAnsi="Times New Roman" w:cs="Times New Roman"/>
                <w:sz w:val="20"/>
                <w:szCs w:val="20"/>
              </w:rPr>
              <w:t>S. No.</w:t>
            </w:r>
          </w:p>
        </w:tc>
        <w:tc>
          <w:tcPr>
            <w:tcW w:w="8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D81CD8" w14:textId="77777777" w:rsidR="0061213D" w:rsidRPr="0074132A" w:rsidRDefault="0061213D" w:rsidP="00964F6B">
            <w:pPr>
              <w:spacing w:line="480" w:lineRule="auto"/>
              <w:rPr>
                <w:rFonts w:ascii="Times New Roman" w:hAnsi="Times New Roman" w:cs="Times New Roman"/>
                <w:sz w:val="20"/>
                <w:szCs w:val="20"/>
              </w:rPr>
            </w:pPr>
            <w:r w:rsidRPr="0074132A">
              <w:rPr>
                <w:rFonts w:ascii="Times New Roman" w:hAnsi="Times New Roman" w:cs="Times New Roman"/>
                <w:sz w:val="20"/>
                <w:szCs w:val="20"/>
              </w:rPr>
              <w:t>Model name</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D79490" w14:textId="77777777" w:rsidR="0061213D" w:rsidRPr="0074132A" w:rsidRDefault="0061213D" w:rsidP="00964F6B">
            <w:pPr>
              <w:spacing w:line="480" w:lineRule="auto"/>
              <w:rPr>
                <w:rFonts w:ascii="Times New Roman" w:hAnsi="Times New Roman" w:cs="Times New Roman"/>
                <w:sz w:val="20"/>
                <w:szCs w:val="20"/>
              </w:rPr>
            </w:pPr>
            <w:r w:rsidRPr="0074132A">
              <w:rPr>
                <w:rFonts w:ascii="Times New Roman" w:hAnsi="Times New Roman" w:cs="Times New Roman"/>
                <w:sz w:val="20"/>
                <w:szCs w:val="20"/>
              </w:rPr>
              <w:t>k</w:t>
            </w:r>
          </w:p>
        </w:tc>
        <w:tc>
          <w:tcPr>
            <w:tcW w:w="52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6B2928" w14:textId="77777777" w:rsidR="0061213D" w:rsidRPr="0074132A" w:rsidRDefault="002330ED" w:rsidP="00964F6B">
            <w:pPr>
              <w:spacing w:line="480" w:lineRule="auto"/>
              <w:rPr>
                <w:rFonts w:ascii="Times New Roman" w:hAnsi="Times New Roman" w:cs="Times New Roman"/>
                <w:sz w:val="20"/>
                <w:szCs w:val="20"/>
              </w:rPr>
            </w:pPr>
            <w:r w:rsidRPr="0074132A">
              <w:rPr>
                <w:rFonts w:ascii="Times New Roman" w:hAnsi="Times New Roman" w:cs="Times New Roman"/>
                <w:sz w:val="20"/>
                <w:szCs w:val="20"/>
              </w:rPr>
              <w:t>N</w:t>
            </w:r>
          </w:p>
        </w:tc>
        <w:tc>
          <w:tcPr>
            <w:tcW w:w="4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6E35C" w14:textId="77777777" w:rsidR="0061213D" w:rsidRPr="0074132A" w:rsidRDefault="0061213D" w:rsidP="00964F6B">
            <w:pPr>
              <w:spacing w:line="480" w:lineRule="auto"/>
              <w:rPr>
                <w:rFonts w:ascii="Times New Roman" w:hAnsi="Times New Roman" w:cs="Times New Roman"/>
                <w:sz w:val="20"/>
                <w:szCs w:val="20"/>
              </w:rPr>
            </w:pPr>
            <w:r w:rsidRPr="0074132A">
              <w:rPr>
                <w:rFonts w:ascii="Times New Roman" w:hAnsi="Times New Roman" w:cs="Times New Roman"/>
                <w:sz w:val="20"/>
                <w:szCs w:val="20"/>
              </w:rPr>
              <w:t>a</w:t>
            </w:r>
          </w:p>
        </w:tc>
        <w:tc>
          <w:tcPr>
            <w:tcW w:w="4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D159E" w14:textId="77777777" w:rsidR="0061213D" w:rsidRPr="0074132A" w:rsidRDefault="0061213D" w:rsidP="00964F6B">
            <w:pPr>
              <w:spacing w:line="480" w:lineRule="auto"/>
              <w:rPr>
                <w:rFonts w:ascii="Times New Roman" w:hAnsi="Times New Roman" w:cs="Times New Roman"/>
                <w:sz w:val="20"/>
                <w:szCs w:val="20"/>
                <w:vertAlign w:val="superscript"/>
              </w:rPr>
            </w:pPr>
            <w:r w:rsidRPr="0074132A">
              <w:rPr>
                <w:rFonts w:ascii="Times New Roman" w:hAnsi="Times New Roman" w:cs="Times New Roman"/>
                <w:sz w:val="20"/>
                <w:szCs w:val="20"/>
              </w:rPr>
              <w:t>R</w:t>
            </w:r>
            <w:r w:rsidRPr="0074132A">
              <w:rPr>
                <w:rFonts w:ascii="Times New Roman" w:hAnsi="Times New Roman" w:cs="Times New Roman"/>
                <w:sz w:val="20"/>
                <w:szCs w:val="20"/>
                <w:vertAlign w:val="superscript"/>
              </w:rPr>
              <w:t>2</w:t>
            </w:r>
          </w:p>
        </w:tc>
        <w:tc>
          <w:tcPr>
            <w:tcW w:w="5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D31608" w14:textId="77777777" w:rsidR="0061213D" w:rsidRPr="0074132A" w:rsidRDefault="0061213D" w:rsidP="00964F6B">
            <w:pPr>
              <w:spacing w:line="480" w:lineRule="auto"/>
              <w:rPr>
                <w:rFonts w:ascii="Times New Roman" w:hAnsi="Times New Roman" w:cs="Times New Roman"/>
                <w:sz w:val="20"/>
                <w:szCs w:val="20"/>
              </w:rPr>
            </w:pPr>
            <w:r w:rsidRPr="0074132A">
              <w:rPr>
                <w:rFonts w:ascii="Times New Roman" w:hAnsi="Times New Roman" w:cs="Times New Roman"/>
                <w:sz w:val="20"/>
                <w:szCs w:val="20"/>
              </w:rPr>
              <w:t>RMSE</w:t>
            </w:r>
          </w:p>
        </w:tc>
        <w:tc>
          <w:tcPr>
            <w:tcW w:w="5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00FD41" w14:textId="77777777" w:rsidR="0061213D" w:rsidRPr="0074132A" w:rsidRDefault="0061213D" w:rsidP="00964F6B">
            <w:pPr>
              <w:spacing w:line="480" w:lineRule="auto"/>
              <w:rPr>
                <w:rFonts w:ascii="Times New Roman" w:hAnsi="Times New Roman" w:cs="Times New Roman"/>
                <w:sz w:val="20"/>
                <w:szCs w:val="20"/>
                <w:vertAlign w:val="superscript"/>
              </w:rPr>
            </w:pPr>
            <w:r w:rsidRPr="0074132A">
              <w:rPr>
                <w:rFonts w:ascii="Times New Roman" w:hAnsi="Times New Roman" w:cs="Times New Roman"/>
                <w:sz w:val="20"/>
                <w:szCs w:val="20"/>
              </w:rPr>
              <w:t>χ</w:t>
            </w:r>
            <w:r w:rsidRPr="0074132A">
              <w:rPr>
                <w:rFonts w:ascii="Times New Roman" w:hAnsi="Times New Roman" w:cs="Times New Roman"/>
                <w:sz w:val="20"/>
                <w:szCs w:val="20"/>
                <w:vertAlign w:val="superscript"/>
              </w:rPr>
              <w:t>2</w:t>
            </w:r>
          </w:p>
        </w:tc>
        <w:tc>
          <w:tcPr>
            <w:tcW w:w="5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00AA57" w14:textId="77777777" w:rsidR="0061213D" w:rsidRPr="0074132A" w:rsidRDefault="0061213D" w:rsidP="00964F6B">
            <w:pPr>
              <w:spacing w:line="480" w:lineRule="auto"/>
              <w:rPr>
                <w:rFonts w:ascii="Times New Roman" w:hAnsi="Times New Roman" w:cs="Times New Roman"/>
                <w:sz w:val="20"/>
                <w:szCs w:val="20"/>
              </w:rPr>
            </w:pPr>
            <w:r w:rsidRPr="0074132A">
              <w:rPr>
                <w:rFonts w:ascii="Times New Roman" w:hAnsi="Times New Roman" w:cs="Times New Roman"/>
                <w:sz w:val="20"/>
                <w:szCs w:val="20"/>
              </w:rPr>
              <w:t>MBE</w:t>
            </w:r>
          </w:p>
        </w:tc>
      </w:tr>
      <w:tr w:rsidR="0074132A" w:rsidRPr="0074132A" w14:paraId="074ACDB1" w14:textId="77777777" w:rsidTr="00316C1C">
        <w:trPr>
          <w:trHeight w:val="188"/>
          <w:jc w:val="center"/>
        </w:trPr>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620492" w14:textId="77777777" w:rsidR="0061213D" w:rsidRPr="0074132A" w:rsidRDefault="0061213D" w:rsidP="00964F6B">
            <w:pPr>
              <w:spacing w:line="480" w:lineRule="auto"/>
              <w:rPr>
                <w:rFonts w:ascii="Times New Roman" w:hAnsi="Times New Roman" w:cs="Times New Roman"/>
                <w:sz w:val="20"/>
                <w:szCs w:val="20"/>
              </w:rPr>
            </w:pPr>
            <w:r w:rsidRPr="0074132A">
              <w:rPr>
                <w:rFonts w:ascii="Times New Roman" w:hAnsi="Times New Roman" w:cs="Times New Roman"/>
                <w:sz w:val="20"/>
                <w:szCs w:val="20"/>
              </w:rPr>
              <w:t>1.</w:t>
            </w:r>
          </w:p>
        </w:tc>
        <w:tc>
          <w:tcPr>
            <w:tcW w:w="8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5652FE" w14:textId="09557523" w:rsidR="0061213D" w:rsidRPr="0074132A" w:rsidRDefault="0074132A" w:rsidP="00964F6B">
            <w:pPr>
              <w:pStyle w:val="NoSpacing"/>
              <w:spacing w:line="480" w:lineRule="auto"/>
              <w:jc w:val="center"/>
              <w:rPr>
                <w:rFonts w:ascii="Times New Roman" w:hAnsi="Times New Roman" w:cs="Times New Roman"/>
                <w:sz w:val="20"/>
                <w:szCs w:val="20"/>
              </w:rPr>
            </w:pPr>
            <w:r w:rsidRPr="0074132A">
              <w:rPr>
                <w:rFonts w:ascii="Times New Roman" w:hAnsi="Times New Roman" w:cs="Times New Roman"/>
                <w:sz w:val="20"/>
                <w:szCs w:val="20"/>
              </w:rPr>
              <w:t>Lewis</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8DD7D6" w14:textId="7C5E2867" w:rsidR="0061213D" w:rsidRPr="0074132A" w:rsidRDefault="0074132A" w:rsidP="00964F6B">
            <w:pPr>
              <w:spacing w:line="480" w:lineRule="auto"/>
              <w:rPr>
                <w:rFonts w:ascii="Times New Roman" w:hAnsi="Times New Roman" w:cs="Times New Roman"/>
                <w:sz w:val="20"/>
                <w:szCs w:val="20"/>
              </w:rPr>
            </w:pPr>
            <w:r>
              <w:rPr>
                <w:rFonts w:ascii="Times New Roman" w:hAnsi="Times New Roman" w:cs="Times New Roman"/>
                <w:sz w:val="20"/>
                <w:szCs w:val="20"/>
              </w:rPr>
              <w:t>0.3009</w:t>
            </w:r>
          </w:p>
        </w:tc>
        <w:tc>
          <w:tcPr>
            <w:tcW w:w="52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9DEFBA" w14:textId="77777777" w:rsidR="0061213D" w:rsidRPr="0074132A" w:rsidRDefault="0061213D" w:rsidP="00964F6B">
            <w:pPr>
              <w:spacing w:line="480" w:lineRule="auto"/>
              <w:rPr>
                <w:rFonts w:ascii="Times New Roman" w:hAnsi="Times New Roman" w:cs="Times New Roman"/>
                <w:sz w:val="20"/>
                <w:szCs w:val="20"/>
              </w:rPr>
            </w:pPr>
            <w:r w:rsidRPr="0074132A">
              <w:rPr>
                <w:rFonts w:ascii="Times New Roman" w:hAnsi="Times New Roman" w:cs="Times New Roman"/>
                <w:sz w:val="20"/>
                <w:szCs w:val="20"/>
              </w:rPr>
              <w:t>-</w:t>
            </w:r>
          </w:p>
        </w:tc>
        <w:tc>
          <w:tcPr>
            <w:tcW w:w="4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29B3F" w14:textId="77777777" w:rsidR="0061213D" w:rsidRPr="0074132A" w:rsidRDefault="0061213D" w:rsidP="00964F6B">
            <w:pPr>
              <w:spacing w:line="480" w:lineRule="auto"/>
              <w:rPr>
                <w:rFonts w:ascii="Times New Roman" w:hAnsi="Times New Roman" w:cs="Times New Roman"/>
                <w:sz w:val="20"/>
                <w:szCs w:val="20"/>
              </w:rPr>
            </w:pPr>
            <w:r w:rsidRPr="0074132A">
              <w:rPr>
                <w:rFonts w:ascii="Times New Roman" w:hAnsi="Times New Roman" w:cs="Times New Roman"/>
                <w:sz w:val="20"/>
                <w:szCs w:val="20"/>
              </w:rPr>
              <w:t>-</w:t>
            </w:r>
          </w:p>
        </w:tc>
        <w:tc>
          <w:tcPr>
            <w:tcW w:w="4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0A9035" w14:textId="77777777" w:rsidR="0061213D" w:rsidRPr="0074132A" w:rsidRDefault="0061213D" w:rsidP="00964F6B">
            <w:pPr>
              <w:spacing w:line="480" w:lineRule="auto"/>
              <w:rPr>
                <w:rFonts w:ascii="Times New Roman" w:hAnsi="Times New Roman" w:cs="Times New Roman"/>
                <w:sz w:val="20"/>
                <w:szCs w:val="20"/>
              </w:rPr>
            </w:pPr>
            <w:r w:rsidRPr="0074132A">
              <w:rPr>
                <w:rFonts w:ascii="Times New Roman" w:hAnsi="Times New Roman" w:cs="Times New Roman"/>
                <w:sz w:val="20"/>
                <w:szCs w:val="20"/>
              </w:rPr>
              <w:t>0.970</w:t>
            </w:r>
          </w:p>
        </w:tc>
        <w:tc>
          <w:tcPr>
            <w:tcW w:w="5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4B36AB" w14:textId="77777777" w:rsidR="0061213D" w:rsidRPr="0074132A" w:rsidRDefault="0061213D" w:rsidP="00964F6B">
            <w:pPr>
              <w:spacing w:line="480" w:lineRule="auto"/>
              <w:rPr>
                <w:rFonts w:ascii="Times New Roman" w:hAnsi="Times New Roman" w:cs="Times New Roman"/>
                <w:sz w:val="20"/>
                <w:szCs w:val="20"/>
              </w:rPr>
            </w:pPr>
            <w:r w:rsidRPr="0074132A">
              <w:rPr>
                <w:rFonts w:ascii="Times New Roman" w:hAnsi="Times New Roman" w:cs="Times New Roman"/>
                <w:sz w:val="20"/>
                <w:szCs w:val="20"/>
              </w:rPr>
              <w:t>0.10111</w:t>
            </w:r>
          </w:p>
        </w:tc>
        <w:tc>
          <w:tcPr>
            <w:tcW w:w="5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7D09CD" w14:textId="77777777" w:rsidR="0061213D" w:rsidRPr="0074132A" w:rsidRDefault="0061213D" w:rsidP="00964F6B">
            <w:pPr>
              <w:spacing w:line="480" w:lineRule="auto"/>
              <w:rPr>
                <w:rFonts w:ascii="Times New Roman" w:hAnsi="Times New Roman" w:cs="Times New Roman"/>
                <w:sz w:val="20"/>
                <w:szCs w:val="20"/>
              </w:rPr>
            </w:pPr>
            <w:r w:rsidRPr="0074132A">
              <w:rPr>
                <w:rFonts w:ascii="Times New Roman" w:hAnsi="Times New Roman" w:cs="Times New Roman"/>
                <w:sz w:val="20"/>
                <w:szCs w:val="20"/>
              </w:rPr>
              <w:t>0.01168</w:t>
            </w:r>
          </w:p>
        </w:tc>
        <w:tc>
          <w:tcPr>
            <w:tcW w:w="5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EDC27B" w14:textId="77777777" w:rsidR="0061213D" w:rsidRPr="0074132A" w:rsidRDefault="0061213D" w:rsidP="00964F6B">
            <w:pPr>
              <w:spacing w:line="480" w:lineRule="auto"/>
              <w:rPr>
                <w:rFonts w:ascii="Times New Roman" w:hAnsi="Times New Roman" w:cs="Times New Roman"/>
                <w:sz w:val="20"/>
                <w:szCs w:val="20"/>
              </w:rPr>
            </w:pPr>
            <w:r w:rsidRPr="0074132A">
              <w:rPr>
                <w:rFonts w:ascii="Times New Roman" w:hAnsi="Times New Roman" w:cs="Times New Roman"/>
                <w:sz w:val="20"/>
                <w:szCs w:val="20"/>
              </w:rPr>
              <w:t>0.00343</w:t>
            </w:r>
          </w:p>
        </w:tc>
      </w:tr>
      <w:tr w:rsidR="00316C1C" w:rsidRPr="0074132A" w14:paraId="1FB216FE" w14:textId="77777777" w:rsidTr="00316C1C">
        <w:trPr>
          <w:trHeight w:val="56"/>
          <w:jc w:val="center"/>
        </w:trPr>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C1AD15" w14:textId="77777777" w:rsidR="0061213D" w:rsidRPr="0074132A" w:rsidRDefault="0061213D" w:rsidP="00964F6B">
            <w:pPr>
              <w:spacing w:line="480" w:lineRule="auto"/>
              <w:rPr>
                <w:rFonts w:ascii="Times New Roman" w:hAnsi="Times New Roman" w:cs="Times New Roman"/>
                <w:sz w:val="20"/>
                <w:szCs w:val="20"/>
              </w:rPr>
            </w:pPr>
            <w:r w:rsidRPr="0074132A">
              <w:rPr>
                <w:rFonts w:ascii="Times New Roman" w:hAnsi="Times New Roman" w:cs="Times New Roman"/>
                <w:sz w:val="20"/>
                <w:szCs w:val="20"/>
              </w:rPr>
              <w:t>2.</w:t>
            </w:r>
          </w:p>
        </w:tc>
        <w:tc>
          <w:tcPr>
            <w:tcW w:w="8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19D7CB" w14:textId="4F0AC6FA" w:rsidR="0061213D" w:rsidRPr="0074132A" w:rsidRDefault="0074132A" w:rsidP="00964F6B">
            <w:pPr>
              <w:pStyle w:val="NoSpacing"/>
              <w:spacing w:line="480" w:lineRule="auto"/>
              <w:jc w:val="center"/>
              <w:rPr>
                <w:rFonts w:ascii="Times New Roman" w:hAnsi="Times New Roman" w:cs="Times New Roman"/>
                <w:sz w:val="20"/>
                <w:szCs w:val="20"/>
              </w:rPr>
            </w:pPr>
            <w:r w:rsidRPr="0074132A">
              <w:rPr>
                <w:rFonts w:ascii="Times New Roman" w:hAnsi="Times New Roman" w:cs="Times New Roman"/>
                <w:sz w:val="20"/>
                <w:szCs w:val="20"/>
              </w:rPr>
              <w:t>Page</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78666D" w14:textId="77777777" w:rsidR="0061213D" w:rsidRPr="0074132A" w:rsidRDefault="0061213D" w:rsidP="00964F6B">
            <w:pPr>
              <w:spacing w:line="480" w:lineRule="auto"/>
              <w:rPr>
                <w:rFonts w:ascii="Times New Roman" w:hAnsi="Times New Roman" w:cs="Times New Roman"/>
                <w:sz w:val="20"/>
                <w:szCs w:val="20"/>
              </w:rPr>
            </w:pPr>
            <w:r w:rsidRPr="0074132A">
              <w:rPr>
                <w:rFonts w:ascii="Times New Roman" w:hAnsi="Times New Roman" w:cs="Times New Roman"/>
                <w:sz w:val="20"/>
                <w:szCs w:val="20"/>
              </w:rPr>
              <w:t>0.1054</w:t>
            </w:r>
          </w:p>
        </w:tc>
        <w:tc>
          <w:tcPr>
            <w:tcW w:w="52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FE6214" w14:textId="77777777" w:rsidR="0061213D" w:rsidRPr="0074132A" w:rsidRDefault="0061213D" w:rsidP="00964F6B">
            <w:pPr>
              <w:spacing w:line="480" w:lineRule="auto"/>
              <w:rPr>
                <w:rFonts w:ascii="Times New Roman" w:hAnsi="Times New Roman" w:cs="Times New Roman"/>
                <w:sz w:val="20"/>
                <w:szCs w:val="20"/>
              </w:rPr>
            </w:pPr>
            <w:r w:rsidRPr="0074132A">
              <w:rPr>
                <w:rFonts w:ascii="Times New Roman" w:hAnsi="Times New Roman" w:cs="Times New Roman"/>
                <w:sz w:val="20"/>
                <w:szCs w:val="20"/>
              </w:rPr>
              <w:t>1.7962</w:t>
            </w:r>
          </w:p>
        </w:tc>
        <w:tc>
          <w:tcPr>
            <w:tcW w:w="4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05641E" w14:textId="77777777" w:rsidR="0061213D" w:rsidRPr="0074132A" w:rsidRDefault="0061213D" w:rsidP="00964F6B">
            <w:pPr>
              <w:spacing w:line="480" w:lineRule="auto"/>
              <w:rPr>
                <w:rFonts w:ascii="Times New Roman" w:hAnsi="Times New Roman" w:cs="Times New Roman"/>
                <w:sz w:val="20"/>
                <w:szCs w:val="20"/>
              </w:rPr>
            </w:pPr>
            <w:r w:rsidRPr="0074132A">
              <w:rPr>
                <w:rFonts w:ascii="Times New Roman" w:hAnsi="Times New Roman" w:cs="Times New Roman"/>
                <w:sz w:val="20"/>
                <w:szCs w:val="20"/>
              </w:rPr>
              <w:t>-</w:t>
            </w:r>
          </w:p>
        </w:tc>
        <w:tc>
          <w:tcPr>
            <w:tcW w:w="4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DEBE59" w14:textId="77777777" w:rsidR="0061213D" w:rsidRPr="0074132A" w:rsidRDefault="0061213D" w:rsidP="00964F6B">
            <w:pPr>
              <w:spacing w:line="480" w:lineRule="auto"/>
              <w:rPr>
                <w:rFonts w:ascii="Times New Roman" w:hAnsi="Times New Roman" w:cs="Times New Roman"/>
                <w:b/>
                <w:sz w:val="20"/>
                <w:szCs w:val="20"/>
              </w:rPr>
            </w:pPr>
            <w:r w:rsidRPr="0074132A">
              <w:rPr>
                <w:rFonts w:ascii="Times New Roman" w:hAnsi="Times New Roman" w:cs="Times New Roman"/>
                <w:b/>
                <w:sz w:val="20"/>
                <w:szCs w:val="20"/>
              </w:rPr>
              <w:t>0.996</w:t>
            </w:r>
          </w:p>
        </w:tc>
        <w:tc>
          <w:tcPr>
            <w:tcW w:w="5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3921F0" w14:textId="77777777" w:rsidR="0061213D" w:rsidRPr="0074132A" w:rsidRDefault="0061213D" w:rsidP="00964F6B">
            <w:pPr>
              <w:spacing w:line="480" w:lineRule="auto"/>
              <w:rPr>
                <w:rFonts w:ascii="Times New Roman" w:hAnsi="Times New Roman" w:cs="Times New Roman"/>
                <w:b/>
                <w:sz w:val="20"/>
                <w:szCs w:val="20"/>
              </w:rPr>
            </w:pPr>
            <w:r w:rsidRPr="0074132A">
              <w:rPr>
                <w:rFonts w:ascii="Times New Roman" w:hAnsi="Times New Roman" w:cs="Times New Roman"/>
                <w:b/>
                <w:sz w:val="20"/>
                <w:szCs w:val="20"/>
              </w:rPr>
              <w:t>0.02573</w:t>
            </w:r>
          </w:p>
        </w:tc>
        <w:tc>
          <w:tcPr>
            <w:tcW w:w="5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D7EA94" w14:textId="77777777" w:rsidR="0061213D" w:rsidRPr="0074132A" w:rsidRDefault="0061213D" w:rsidP="00964F6B">
            <w:pPr>
              <w:spacing w:line="480" w:lineRule="auto"/>
              <w:rPr>
                <w:rFonts w:ascii="Times New Roman" w:hAnsi="Times New Roman" w:cs="Times New Roman"/>
                <w:b/>
                <w:sz w:val="20"/>
                <w:szCs w:val="20"/>
              </w:rPr>
            </w:pPr>
            <w:r w:rsidRPr="0074132A">
              <w:rPr>
                <w:rFonts w:ascii="Times New Roman" w:hAnsi="Times New Roman" w:cs="Times New Roman"/>
                <w:b/>
                <w:sz w:val="20"/>
                <w:szCs w:val="20"/>
              </w:rPr>
              <w:t>0.00698</w:t>
            </w:r>
          </w:p>
        </w:tc>
        <w:tc>
          <w:tcPr>
            <w:tcW w:w="5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6513B6" w14:textId="434101D0" w:rsidR="0061213D" w:rsidRPr="0074132A" w:rsidRDefault="0074132A" w:rsidP="00964F6B">
            <w:pPr>
              <w:spacing w:line="480" w:lineRule="auto"/>
              <w:rPr>
                <w:rFonts w:ascii="Times New Roman" w:hAnsi="Times New Roman" w:cs="Times New Roman"/>
                <w:b/>
                <w:sz w:val="20"/>
                <w:szCs w:val="20"/>
              </w:rPr>
            </w:pPr>
            <w:r>
              <w:rPr>
                <w:rFonts w:ascii="Times New Roman" w:hAnsi="Times New Roman" w:cs="Times New Roman"/>
                <w:b/>
                <w:sz w:val="20"/>
                <w:szCs w:val="20"/>
              </w:rPr>
              <w:t>0.00523</w:t>
            </w:r>
          </w:p>
        </w:tc>
      </w:tr>
      <w:tr w:rsidR="00316C1C" w:rsidRPr="0074132A" w14:paraId="7ED1FEBF" w14:textId="77777777" w:rsidTr="00316C1C">
        <w:trPr>
          <w:trHeight w:val="56"/>
          <w:jc w:val="center"/>
        </w:trPr>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28DB14" w14:textId="77777777" w:rsidR="0061213D" w:rsidRPr="0074132A" w:rsidRDefault="0061213D" w:rsidP="00964F6B">
            <w:pPr>
              <w:spacing w:line="480" w:lineRule="auto"/>
              <w:rPr>
                <w:rFonts w:ascii="Times New Roman" w:hAnsi="Times New Roman" w:cs="Times New Roman"/>
                <w:sz w:val="20"/>
                <w:szCs w:val="20"/>
              </w:rPr>
            </w:pPr>
            <w:r w:rsidRPr="0074132A">
              <w:rPr>
                <w:rFonts w:ascii="Times New Roman" w:hAnsi="Times New Roman" w:cs="Times New Roman"/>
                <w:sz w:val="20"/>
                <w:szCs w:val="20"/>
              </w:rPr>
              <w:t>3.</w:t>
            </w:r>
          </w:p>
        </w:tc>
        <w:tc>
          <w:tcPr>
            <w:tcW w:w="8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6948B6" w14:textId="30194047" w:rsidR="0061213D" w:rsidRPr="0074132A" w:rsidRDefault="0074132A" w:rsidP="00964F6B">
            <w:pPr>
              <w:pStyle w:val="NoSpacing"/>
              <w:spacing w:line="480" w:lineRule="auto"/>
              <w:jc w:val="center"/>
              <w:rPr>
                <w:rFonts w:ascii="Times New Roman" w:hAnsi="Times New Roman" w:cs="Times New Roman"/>
                <w:sz w:val="20"/>
                <w:szCs w:val="20"/>
              </w:rPr>
            </w:pPr>
            <w:r w:rsidRPr="0074132A">
              <w:rPr>
                <w:rFonts w:ascii="Times New Roman" w:hAnsi="Times New Roman" w:cs="Times New Roman"/>
                <w:sz w:val="20"/>
                <w:szCs w:val="20"/>
              </w:rPr>
              <w:t>Henderson And Pabis</w:t>
            </w:r>
          </w:p>
        </w:tc>
        <w:tc>
          <w:tcPr>
            <w:tcW w:w="5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173BAA" w14:textId="77777777" w:rsidR="0061213D" w:rsidRPr="0074132A" w:rsidRDefault="0061213D" w:rsidP="00964F6B">
            <w:pPr>
              <w:spacing w:line="480" w:lineRule="auto"/>
              <w:rPr>
                <w:rFonts w:ascii="Times New Roman" w:hAnsi="Times New Roman" w:cs="Times New Roman"/>
                <w:sz w:val="20"/>
                <w:szCs w:val="20"/>
              </w:rPr>
            </w:pPr>
            <w:r w:rsidRPr="0074132A">
              <w:rPr>
                <w:rFonts w:ascii="Times New Roman" w:hAnsi="Times New Roman" w:cs="Times New Roman"/>
                <w:sz w:val="20"/>
                <w:szCs w:val="20"/>
              </w:rPr>
              <w:t>0.3276</w:t>
            </w:r>
          </w:p>
        </w:tc>
        <w:tc>
          <w:tcPr>
            <w:tcW w:w="52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58E8E4" w14:textId="77777777" w:rsidR="0061213D" w:rsidRPr="0074132A" w:rsidRDefault="0061213D" w:rsidP="00964F6B">
            <w:pPr>
              <w:spacing w:line="480" w:lineRule="auto"/>
              <w:rPr>
                <w:rFonts w:ascii="Times New Roman" w:hAnsi="Times New Roman" w:cs="Times New Roman"/>
                <w:sz w:val="20"/>
                <w:szCs w:val="20"/>
              </w:rPr>
            </w:pPr>
            <w:r w:rsidRPr="0074132A">
              <w:rPr>
                <w:rFonts w:ascii="Times New Roman" w:hAnsi="Times New Roman" w:cs="Times New Roman"/>
                <w:sz w:val="20"/>
                <w:szCs w:val="20"/>
              </w:rPr>
              <w:t>-</w:t>
            </w:r>
          </w:p>
        </w:tc>
        <w:tc>
          <w:tcPr>
            <w:tcW w:w="49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EB1751" w14:textId="77777777" w:rsidR="0061213D" w:rsidRPr="0074132A" w:rsidRDefault="0061213D" w:rsidP="00964F6B">
            <w:pPr>
              <w:spacing w:line="480" w:lineRule="auto"/>
              <w:rPr>
                <w:rFonts w:ascii="Times New Roman" w:hAnsi="Times New Roman" w:cs="Times New Roman"/>
                <w:sz w:val="20"/>
                <w:szCs w:val="20"/>
              </w:rPr>
            </w:pPr>
            <w:r w:rsidRPr="0074132A">
              <w:rPr>
                <w:rFonts w:ascii="Times New Roman" w:hAnsi="Times New Roman" w:cs="Times New Roman"/>
                <w:sz w:val="20"/>
                <w:szCs w:val="20"/>
              </w:rPr>
              <w:t>1.1003</w:t>
            </w:r>
          </w:p>
        </w:tc>
        <w:tc>
          <w:tcPr>
            <w:tcW w:w="4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EA69DF" w14:textId="77777777" w:rsidR="0061213D" w:rsidRPr="0074132A" w:rsidRDefault="0061213D" w:rsidP="00964F6B">
            <w:pPr>
              <w:spacing w:line="480" w:lineRule="auto"/>
              <w:rPr>
                <w:rFonts w:ascii="Times New Roman" w:hAnsi="Times New Roman" w:cs="Times New Roman"/>
                <w:sz w:val="20"/>
                <w:szCs w:val="20"/>
              </w:rPr>
            </w:pPr>
            <w:r w:rsidRPr="0074132A">
              <w:rPr>
                <w:rFonts w:ascii="Times New Roman" w:hAnsi="Times New Roman" w:cs="Times New Roman"/>
                <w:sz w:val="20"/>
                <w:szCs w:val="20"/>
              </w:rPr>
              <w:t>0.972</w:t>
            </w:r>
          </w:p>
        </w:tc>
        <w:tc>
          <w:tcPr>
            <w:tcW w:w="5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EC8A5F" w14:textId="77777777" w:rsidR="0061213D" w:rsidRPr="0074132A" w:rsidRDefault="0061213D" w:rsidP="00964F6B">
            <w:pPr>
              <w:spacing w:line="480" w:lineRule="auto"/>
              <w:rPr>
                <w:rFonts w:ascii="Times New Roman" w:hAnsi="Times New Roman" w:cs="Times New Roman"/>
                <w:sz w:val="20"/>
                <w:szCs w:val="20"/>
              </w:rPr>
            </w:pPr>
            <w:r w:rsidRPr="0074132A">
              <w:rPr>
                <w:rFonts w:ascii="Times New Roman" w:hAnsi="Times New Roman" w:cs="Times New Roman"/>
                <w:sz w:val="20"/>
                <w:szCs w:val="20"/>
              </w:rPr>
              <w:t>0.09158</w:t>
            </w:r>
          </w:p>
        </w:tc>
        <w:tc>
          <w:tcPr>
            <w:tcW w:w="5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8529D0" w14:textId="77777777" w:rsidR="0061213D" w:rsidRPr="0074132A" w:rsidRDefault="0061213D" w:rsidP="00964F6B">
            <w:pPr>
              <w:spacing w:line="480" w:lineRule="auto"/>
              <w:rPr>
                <w:rFonts w:ascii="Times New Roman" w:hAnsi="Times New Roman" w:cs="Times New Roman"/>
                <w:sz w:val="20"/>
                <w:szCs w:val="20"/>
              </w:rPr>
            </w:pPr>
            <w:r w:rsidRPr="0074132A">
              <w:rPr>
                <w:rFonts w:ascii="Times New Roman" w:hAnsi="Times New Roman" w:cs="Times New Roman"/>
                <w:sz w:val="20"/>
                <w:szCs w:val="20"/>
              </w:rPr>
              <w:t>0.01118</w:t>
            </w:r>
          </w:p>
        </w:tc>
        <w:tc>
          <w:tcPr>
            <w:tcW w:w="5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A1FF75" w14:textId="77777777" w:rsidR="0061213D" w:rsidRPr="0074132A" w:rsidRDefault="0061213D" w:rsidP="00964F6B">
            <w:pPr>
              <w:spacing w:line="480" w:lineRule="auto"/>
              <w:rPr>
                <w:rFonts w:ascii="Times New Roman" w:hAnsi="Times New Roman" w:cs="Times New Roman"/>
                <w:sz w:val="20"/>
                <w:szCs w:val="20"/>
              </w:rPr>
            </w:pPr>
            <w:r w:rsidRPr="0074132A">
              <w:rPr>
                <w:rFonts w:ascii="Times New Roman" w:hAnsi="Times New Roman" w:cs="Times New Roman"/>
                <w:sz w:val="20"/>
                <w:szCs w:val="20"/>
              </w:rPr>
              <w:t>0.02095</w:t>
            </w:r>
          </w:p>
        </w:tc>
      </w:tr>
    </w:tbl>
    <w:p w14:paraId="432050BD" w14:textId="3B98DFA6" w:rsidR="003307F6" w:rsidRPr="00E363EE" w:rsidRDefault="002A2EC8" w:rsidP="00964F6B">
      <w:pPr>
        <w:spacing w:before="240" w:line="480" w:lineRule="auto"/>
        <w:rPr>
          <w:rFonts w:ascii="Times New Roman" w:hAnsi="Times New Roman" w:cs="Times New Roman"/>
          <w:sz w:val="20"/>
          <w:szCs w:val="20"/>
        </w:rPr>
      </w:pPr>
      <w:r w:rsidRPr="00E363EE">
        <w:rPr>
          <w:rFonts w:ascii="Times New Roman" w:hAnsi="Times New Roman" w:cs="Times New Roman"/>
          <w:b/>
          <w:sz w:val="20"/>
          <w:szCs w:val="20"/>
        </w:rPr>
        <w:lastRenderedPageBreak/>
        <w:t>Table 7</w:t>
      </w:r>
      <w:r w:rsidR="00E363EE" w:rsidRPr="00E363EE">
        <w:rPr>
          <w:rFonts w:ascii="Times New Roman" w:hAnsi="Times New Roman" w:cs="Times New Roman"/>
          <w:b/>
          <w:sz w:val="20"/>
          <w:szCs w:val="20"/>
        </w:rPr>
        <w:t>.</w:t>
      </w:r>
      <w:r w:rsidRPr="00E363EE">
        <w:rPr>
          <w:rFonts w:ascii="Times New Roman" w:hAnsi="Times New Roman" w:cs="Times New Roman"/>
          <w:sz w:val="20"/>
          <w:szCs w:val="20"/>
        </w:rPr>
        <w:t xml:space="preserve"> </w:t>
      </w:r>
      <w:r w:rsidR="003307F6" w:rsidRPr="00E363EE">
        <w:rPr>
          <w:rFonts w:ascii="Times New Roman" w:hAnsi="Times New Roman" w:cs="Times New Roman"/>
          <w:sz w:val="20"/>
          <w:szCs w:val="20"/>
        </w:rPr>
        <w:t xml:space="preserve">Modeling of </w:t>
      </w:r>
      <w:r w:rsidR="003307F6" w:rsidRPr="00E363EE">
        <w:rPr>
          <w:rFonts w:ascii="Times New Roman" w:hAnsi="Times New Roman" w:cs="Times New Roman"/>
          <w:i/>
          <w:sz w:val="20"/>
          <w:szCs w:val="20"/>
        </w:rPr>
        <w:t>MR</w:t>
      </w:r>
      <w:r w:rsidR="003307F6" w:rsidRPr="00E363EE">
        <w:rPr>
          <w:rFonts w:ascii="Times New Roman" w:hAnsi="Times New Roman" w:cs="Times New Roman"/>
          <w:sz w:val="20"/>
          <w:szCs w:val="20"/>
        </w:rPr>
        <w:t xml:space="preserve"> for thin layer drying of Ginger under Opaque module</w:t>
      </w:r>
    </w:p>
    <w:tbl>
      <w:tblPr>
        <w:tblStyle w:val="TableGrid"/>
        <w:tblW w:w="4088" w:type="pct"/>
        <w:jc w:val="center"/>
        <w:tblLook w:val="04A0" w:firstRow="1" w:lastRow="0" w:firstColumn="1" w:lastColumn="0" w:noHBand="0" w:noVBand="1"/>
      </w:tblPr>
      <w:tblGrid>
        <w:gridCol w:w="812"/>
        <w:gridCol w:w="1260"/>
        <w:gridCol w:w="767"/>
        <w:gridCol w:w="767"/>
        <w:gridCol w:w="810"/>
        <w:gridCol w:w="666"/>
        <w:gridCol w:w="950"/>
        <w:gridCol w:w="900"/>
        <w:gridCol w:w="897"/>
      </w:tblGrid>
      <w:tr w:rsidR="00316C1C" w:rsidRPr="00E363EE" w14:paraId="4EC52424" w14:textId="77777777" w:rsidTr="00316C1C">
        <w:trPr>
          <w:trHeight w:val="206"/>
          <w:jc w:val="center"/>
        </w:trPr>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C64437" w14:textId="77777777" w:rsidR="00154A16" w:rsidRPr="00E363EE" w:rsidRDefault="00154A16" w:rsidP="00964F6B">
            <w:pPr>
              <w:spacing w:line="480" w:lineRule="auto"/>
              <w:rPr>
                <w:rFonts w:ascii="Times New Roman" w:hAnsi="Times New Roman" w:cs="Times New Roman"/>
                <w:sz w:val="20"/>
                <w:szCs w:val="20"/>
              </w:rPr>
            </w:pPr>
            <w:r w:rsidRPr="00E363EE">
              <w:rPr>
                <w:rFonts w:ascii="Times New Roman" w:hAnsi="Times New Roman" w:cs="Times New Roman"/>
                <w:sz w:val="20"/>
                <w:szCs w:val="20"/>
              </w:rPr>
              <w:t>S. No.</w:t>
            </w:r>
          </w:p>
        </w:tc>
        <w:tc>
          <w:tcPr>
            <w:tcW w:w="8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33DEDA" w14:textId="77777777" w:rsidR="00154A16" w:rsidRPr="00E363EE" w:rsidRDefault="00154A16" w:rsidP="00964F6B">
            <w:pPr>
              <w:spacing w:line="480" w:lineRule="auto"/>
              <w:rPr>
                <w:rFonts w:ascii="Times New Roman" w:hAnsi="Times New Roman" w:cs="Times New Roman"/>
                <w:sz w:val="20"/>
                <w:szCs w:val="20"/>
              </w:rPr>
            </w:pPr>
            <w:r w:rsidRPr="00E363EE">
              <w:rPr>
                <w:rFonts w:ascii="Times New Roman" w:hAnsi="Times New Roman" w:cs="Times New Roman"/>
                <w:sz w:val="20"/>
                <w:szCs w:val="20"/>
              </w:rPr>
              <w:t>Model name</w:t>
            </w:r>
          </w:p>
        </w:tc>
        <w:tc>
          <w:tcPr>
            <w:tcW w:w="4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F9281D" w14:textId="77777777" w:rsidR="00154A16" w:rsidRPr="00E363EE" w:rsidRDefault="00154A16" w:rsidP="00964F6B">
            <w:pPr>
              <w:spacing w:line="480" w:lineRule="auto"/>
              <w:rPr>
                <w:rFonts w:ascii="Times New Roman" w:hAnsi="Times New Roman" w:cs="Times New Roman"/>
                <w:sz w:val="20"/>
                <w:szCs w:val="20"/>
              </w:rPr>
            </w:pPr>
            <w:r w:rsidRPr="00E363EE">
              <w:rPr>
                <w:rFonts w:ascii="Times New Roman" w:hAnsi="Times New Roman" w:cs="Times New Roman"/>
                <w:sz w:val="20"/>
                <w:szCs w:val="20"/>
              </w:rPr>
              <w:t>k</w:t>
            </w:r>
          </w:p>
        </w:tc>
        <w:tc>
          <w:tcPr>
            <w:tcW w:w="4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84AEFC" w14:textId="77777777" w:rsidR="00154A16" w:rsidRPr="00E363EE" w:rsidRDefault="002330ED" w:rsidP="00964F6B">
            <w:pPr>
              <w:spacing w:line="480" w:lineRule="auto"/>
              <w:rPr>
                <w:rFonts w:ascii="Times New Roman" w:hAnsi="Times New Roman" w:cs="Times New Roman"/>
                <w:sz w:val="20"/>
                <w:szCs w:val="20"/>
              </w:rPr>
            </w:pPr>
            <w:r w:rsidRPr="00E363EE">
              <w:rPr>
                <w:rFonts w:ascii="Times New Roman" w:hAnsi="Times New Roman" w:cs="Times New Roman"/>
                <w:sz w:val="20"/>
                <w:szCs w:val="20"/>
              </w:rPr>
              <w:t>N</w:t>
            </w:r>
          </w:p>
        </w:tc>
        <w:tc>
          <w:tcPr>
            <w:tcW w:w="51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39DA35" w14:textId="77777777" w:rsidR="00154A16" w:rsidRPr="00E363EE" w:rsidRDefault="00154A16" w:rsidP="00964F6B">
            <w:pPr>
              <w:spacing w:line="480" w:lineRule="auto"/>
              <w:rPr>
                <w:rFonts w:ascii="Times New Roman" w:hAnsi="Times New Roman" w:cs="Times New Roman"/>
                <w:sz w:val="20"/>
                <w:szCs w:val="20"/>
              </w:rPr>
            </w:pPr>
            <w:r w:rsidRPr="00E363EE">
              <w:rPr>
                <w:rFonts w:ascii="Times New Roman" w:hAnsi="Times New Roman" w:cs="Times New Roman"/>
                <w:sz w:val="20"/>
                <w:szCs w:val="20"/>
              </w:rPr>
              <w:t>a</w:t>
            </w:r>
          </w:p>
        </w:tc>
        <w:tc>
          <w:tcPr>
            <w:tcW w:w="4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74E2DD" w14:textId="77777777" w:rsidR="00154A16" w:rsidRPr="00E363EE" w:rsidRDefault="00154A16" w:rsidP="00964F6B">
            <w:pPr>
              <w:spacing w:line="480" w:lineRule="auto"/>
              <w:rPr>
                <w:rFonts w:ascii="Times New Roman" w:hAnsi="Times New Roman" w:cs="Times New Roman"/>
                <w:sz w:val="20"/>
                <w:szCs w:val="20"/>
                <w:vertAlign w:val="superscript"/>
              </w:rPr>
            </w:pPr>
            <w:r w:rsidRPr="00E363EE">
              <w:rPr>
                <w:rFonts w:ascii="Times New Roman" w:hAnsi="Times New Roman" w:cs="Times New Roman"/>
                <w:sz w:val="20"/>
                <w:szCs w:val="20"/>
              </w:rPr>
              <w:t>R</w:t>
            </w:r>
            <w:r w:rsidRPr="00E363EE">
              <w:rPr>
                <w:rFonts w:ascii="Times New Roman" w:hAnsi="Times New Roman" w:cs="Times New Roman"/>
                <w:sz w:val="20"/>
                <w:szCs w:val="20"/>
                <w:vertAlign w:val="superscript"/>
              </w:rPr>
              <w:t>2</w:t>
            </w:r>
          </w:p>
        </w:tc>
        <w:tc>
          <w:tcPr>
            <w:tcW w:w="6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3040A7" w14:textId="77777777" w:rsidR="00154A16" w:rsidRPr="00E363EE" w:rsidRDefault="00154A16" w:rsidP="00964F6B">
            <w:pPr>
              <w:spacing w:line="480" w:lineRule="auto"/>
              <w:rPr>
                <w:rFonts w:ascii="Times New Roman" w:hAnsi="Times New Roman" w:cs="Times New Roman"/>
                <w:sz w:val="20"/>
                <w:szCs w:val="20"/>
              </w:rPr>
            </w:pPr>
            <w:r w:rsidRPr="00E363EE">
              <w:rPr>
                <w:rFonts w:ascii="Times New Roman" w:hAnsi="Times New Roman" w:cs="Times New Roman"/>
                <w:sz w:val="20"/>
                <w:szCs w:val="20"/>
              </w:rPr>
              <w:t>RMSE</w:t>
            </w:r>
          </w:p>
        </w:tc>
        <w:tc>
          <w:tcPr>
            <w:tcW w:w="5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2D36FD" w14:textId="77777777" w:rsidR="00154A16" w:rsidRPr="00E363EE" w:rsidRDefault="00154A16" w:rsidP="00964F6B">
            <w:pPr>
              <w:spacing w:line="480" w:lineRule="auto"/>
              <w:rPr>
                <w:rFonts w:ascii="Times New Roman" w:hAnsi="Times New Roman" w:cs="Times New Roman"/>
                <w:sz w:val="20"/>
                <w:szCs w:val="20"/>
                <w:vertAlign w:val="superscript"/>
              </w:rPr>
            </w:pPr>
            <w:r w:rsidRPr="00E363EE">
              <w:rPr>
                <w:rFonts w:ascii="Times New Roman" w:hAnsi="Times New Roman" w:cs="Times New Roman"/>
                <w:sz w:val="20"/>
                <w:szCs w:val="20"/>
              </w:rPr>
              <w:t>χ</w:t>
            </w:r>
            <w:r w:rsidRPr="00E363EE">
              <w:rPr>
                <w:rFonts w:ascii="Times New Roman" w:hAnsi="Times New Roman" w:cs="Times New Roman"/>
                <w:sz w:val="20"/>
                <w:szCs w:val="20"/>
                <w:vertAlign w:val="superscript"/>
              </w:rPr>
              <w:t>2</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A34619" w14:textId="77777777" w:rsidR="00154A16" w:rsidRPr="00E363EE" w:rsidRDefault="00154A16" w:rsidP="00964F6B">
            <w:pPr>
              <w:spacing w:line="480" w:lineRule="auto"/>
              <w:rPr>
                <w:rFonts w:ascii="Times New Roman" w:hAnsi="Times New Roman" w:cs="Times New Roman"/>
                <w:sz w:val="20"/>
                <w:szCs w:val="20"/>
              </w:rPr>
            </w:pPr>
            <w:r w:rsidRPr="00E363EE">
              <w:rPr>
                <w:rFonts w:ascii="Times New Roman" w:hAnsi="Times New Roman" w:cs="Times New Roman"/>
                <w:sz w:val="20"/>
                <w:szCs w:val="20"/>
              </w:rPr>
              <w:t>MBE</w:t>
            </w:r>
          </w:p>
        </w:tc>
      </w:tr>
      <w:tr w:rsidR="00316C1C" w:rsidRPr="00E363EE" w14:paraId="29E05234" w14:textId="77777777" w:rsidTr="00316C1C">
        <w:trPr>
          <w:trHeight w:val="233"/>
          <w:jc w:val="center"/>
        </w:trPr>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086B0A" w14:textId="77777777" w:rsidR="00154A16" w:rsidRPr="00E363EE" w:rsidRDefault="00154A16" w:rsidP="00964F6B">
            <w:pPr>
              <w:spacing w:line="480" w:lineRule="auto"/>
              <w:rPr>
                <w:rFonts w:ascii="Times New Roman" w:hAnsi="Times New Roman" w:cs="Times New Roman"/>
                <w:sz w:val="20"/>
                <w:szCs w:val="20"/>
              </w:rPr>
            </w:pPr>
            <w:r w:rsidRPr="00E363EE">
              <w:rPr>
                <w:rFonts w:ascii="Times New Roman" w:hAnsi="Times New Roman" w:cs="Times New Roman"/>
                <w:sz w:val="20"/>
                <w:szCs w:val="20"/>
              </w:rPr>
              <w:t>1.</w:t>
            </w:r>
          </w:p>
        </w:tc>
        <w:tc>
          <w:tcPr>
            <w:tcW w:w="8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FF6966" w14:textId="764F5BF0" w:rsidR="00154A16" w:rsidRPr="00E363EE" w:rsidRDefault="00E363EE" w:rsidP="00964F6B">
            <w:pPr>
              <w:pStyle w:val="NoSpacing"/>
              <w:spacing w:line="480" w:lineRule="auto"/>
              <w:jc w:val="center"/>
              <w:rPr>
                <w:rFonts w:ascii="Times New Roman" w:hAnsi="Times New Roman" w:cs="Times New Roman"/>
                <w:sz w:val="20"/>
                <w:szCs w:val="20"/>
              </w:rPr>
            </w:pPr>
            <w:r w:rsidRPr="00E363EE">
              <w:rPr>
                <w:rFonts w:ascii="Times New Roman" w:hAnsi="Times New Roman" w:cs="Times New Roman"/>
                <w:sz w:val="20"/>
                <w:szCs w:val="20"/>
              </w:rPr>
              <w:t>Lewis</w:t>
            </w:r>
          </w:p>
        </w:tc>
        <w:tc>
          <w:tcPr>
            <w:tcW w:w="4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CC537B" w14:textId="7321663D" w:rsidR="00154A16" w:rsidRPr="00E363EE" w:rsidRDefault="00E363EE" w:rsidP="00964F6B">
            <w:pPr>
              <w:spacing w:line="480" w:lineRule="auto"/>
              <w:rPr>
                <w:rFonts w:ascii="Times New Roman" w:hAnsi="Times New Roman" w:cs="Times New Roman"/>
                <w:sz w:val="20"/>
                <w:szCs w:val="20"/>
              </w:rPr>
            </w:pPr>
            <w:r>
              <w:rPr>
                <w:rFonts w:ascii="Times New Roman" w:hAnsi="Times New Roman" w:cs="Times New Roman"/>
                <w:sz w:val="20"/>
                <w:szCs w:val="20"/>
              </w:rPr>
              <w:t>0.1929</w:t>
            </w:r>
          </w:p>
        </w:tc>
        <w:tc>
          <w:tcPr>
            <w:tcW w:w="4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AB725E" w14:textId="77777777" w:rsidR="00154A16" w:rsidRPr="00E363EE" w:rsidRDefault="00154A16" w:rsidP="00964F6B">
            <w:pPr>
              <w:spacing w:line="480" w:lineRule="auto"/>
              <w:rPr>
                <w:rFonts w:ascii="Times New Roman" w:hAnsi="Times New Roman" w:cs="Times New Roman"/>
                <w:sz w:val="20"/>
                <w:szCs w:val="20"/>
              </w:rPr>
            </w:pPr>
            <w:r w:rsidRPr="00E363EE">
              <w:rPr>
                <w:rFonts w:ascii="Times New Roman" w:hAnsi="Times New Roman" w:cs="Times New Roman"/>
                <w:sz w:val="20"/>
                <w:szCs w:val="20"/>
              </w:rPr>
              <w:t>-</w:t>
            </w:r>
          </w:p>
        </w:tc>
        <w:tc>
          <w:tcPr>
            <w:tcW w:w="51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F746F" w14:textId="77777777" w:rsidR="00154A16" w:rsidRPr="00E363EE" w:rsidRDefault="00154A16" w:rsidP="00964F6B">
            <w:pPr>
              <w:spacing w:line="480" w:lineRule="auto"/>
              <w:rPr>
                <w:rFonts w:ascii="Times New Roman" w:hAnsi="Times New Roman" w:cs="Times New Roman"/>
                <w:sz w:val="20"/>
                <w:szCs w:val="20"/>
              </w:rPr>
            </w:pPr>
            <w:r w:rsidRPr="00E363EE">
              <w:rPr>
                <w:rFonts w:ascii="Times New Roman" w:hAnsi="Times New Roman" w:cs="Times New Roman"/>
                <w:sz w:val="20"/>
                <w:szCs w:val="20"/>
              </w:rPr>
              <w:t>-</w:t>
            </w:r>
          </w:p>
        </w:tc>
        <w:tc>
          <w:tcPr>
            <w:tcW w:w="4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32C2EE" w14:textId="77777777" w:rsidR="00154A16" w:rsidRPr="00E363EE" w:rsidRDefault="00154A16" w:rsidP="00964F6B">
            <w:pPr>
              <w:spacing w:line="480" w:lineRule="auto"/>
              <w:rPr>
                <w:rFonts w:ascii="Times New Roman" w:hAnsi="Times New Roman" w:cs="Times New Roman"/>
                <w:sz w:val="20"/>
                <w:szCs w:val="20"/>
              </w:rPr>
            </w:pPr>
            <w:r w:rsidRPr="00E363EE">
              <w:rPr>
                <w:rFonts w:ascii="Times New Roman" w:hAnsi="Times New Roman" w:cs="Times New Roman"/>
                <w:sz w:val="20"/>
                <w:szCs w:val="20"/>
              </w:rPr>
              <w:t>0.976</w:t>
            </w:r>
          </w:p>
        </w:tc>
        <w:tc>
          <w:tcPr>
            <w:tcW w:w="6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6D00ED" w14:textId="77777777" w:rsidR="00154A16" w:rsidRPr="00E363EE" w:rsidRDefault="00154A16" w:rsidP="00964F6B">
            <w:pPr>
              <w:spacing w:line="480" w:lineRule="auto"/>
              <w:rPr>
                <w:rFonts w:ascii="Times New Roman" w:hAnsi="Times New Roman" w:cs="Times New Roman"/>
                <w:sz w:val="20"/>
                <w:szCs w:val="20"/>
              </w:rPr>
            </w:pPr>
            <w:r w:rsidRPr="00E363EE">
              <w:rPr>
                <w:rFonts w:ascii="Times New Roman" w:hAnsi="Times New Roman" w:cs="Times New Roman"/>
                <w:sz w:val="20"/>
                <w:szCs w:val="20"/>
              </w:rPr>
              <w:t>0.1009</w:t>
            </w:r>
          </w:p>
        </w:tc>
        <w:tc>
          <w:tcPr>
            <w:tcW w:w="5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93D1E" w14:textId="77777777" w:rsidR="00154A16" w:rsidRPr="00E363EE" w:rsidRDefault="00154A16" w:rsidP="00964F6B">
            <w:pPr>
              <w:spacing w:line="480" w:lineRule="auto"/>
              <w:rPr>
                <w:rFonts w:ascii="Times New Roman" w:hAnsi="Times New Roman" w:cs="Times New Roman"/>
                <w:sz w:val="20"/>
                <w:szCs w:val="20"/>
              </w:rPr>
            </w:pPr>
            <w:r w:rsidRPr="00E363EE">
              <w:rPr>
                <w:rFonts w:ascii="Times New Roman" w:hAnsi="Times New Roman" w:cs="Times New Roman"/>
                <w:sz w:val="20"/>
                <w:szCs w:val="20"/>
              </w:rPr>
              <w:t>0.01133</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3A8A81" w14:textId="77777777" w:rsidR="00154A16" w:rsidRPr="00E363EE" w:rsidRDefault="00154A16" w:rsidP="00964F6B">
            <w:pPr>
              <w:spacing w:line="480" w:lineRule="auto"/>
              <w:rPr>
                <w:rFonts w:ascii="Times New Roman" w:hAnsi="Times New Roman" w:cs="Times New Roman"/>
                <w:sz w:val="20"/>
                <w:szCs w:val="20"/>
              </w:rPr>
            </w:pPr>
            <w:r w:rsidRPr="00E363EE">
              <w:rPr>
                <w:rFonts w:ascii="Times New Roman" w:hAnsi="Times New Roman" w:cs="Times New Roman"/>
                <w:sz w:val="20"/>
                <w:szCs w:val="20"/>
              </w:rPr>
              <w:t>0.00475</w:t>
            </w:r>
          </w:p>
        </w:tc>
      </w:tr>
      <w:tr w:rsidR="00316C1C" w:rsidRPr="00E363EE" w14:paraId="1D2234CA" w14:textId="77777777" w:rsidTr="00316C1C">
        <w:trPr>
          <w:trHeight w:val="56"/>
          <w:jc w:val="center"/>
        </w:trPr>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BE587A" w14:textId="77777777" w:rsidR="00154A16" w:rsidRPr="00E363EE" w:rsidRDefault="00154A16" w:rsidP="00964F6B">
            <w:pPr>
              <w:spacing w:line="480" w:lineRule="auto"/>
              <w:rPr>
                <w:rFonts w:ascii="Times New Roman" w:hAnsi="Times New Roman" w:cs="Times New Roman"/>
                <w:sz w:val="20"/>
                <w:szCs w:val="20"/>
              </w:rPr>
            </w:pPr>
            <w:r w:rsidRPr="00E363EE">
              <w:rPr>
                <w:rFonts w:ascii="Times New Roman" w:hAnsi="Times New Roman" w:cs="Times New Roman"/>
                <w:sz w:val="20"/>
                <w:szCs w:val="20"/>
              </w:rPr>
              <w:t>2.</w:t>
            </w:r>
          </w:p>
        </w:tc>
        <w:tc>
          <w:tcPr>
            <w:tcW w:w="8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551404" w14:textId="1E6C2EE8" w:rsidR="00154A16" w:rsidRPr="00E363EE" w:rsidRDefault="00E363EE" w:rsidP="00964F6B">
            <w:pPr>
              <w:pStyle w:val="NoSpacing"/>
              <w:spacing w:line="480" w:lineRule="auto"/>
              <w:jc w:val="center"/>
              <w:rPr>
                <w:rFonts w:ascii="Times New Roman" w:hAnsi="Times New Roman" w:cs="Times New Roman"/>
                <w:sz w:val="20"/>
                <w:szCs w:val="20"/>
              </w:rPr>
            </w:pPr>
            <w:r w:rsidRPr="00E363EE">
              <w:rPr>
                <w:rFonts w:ascii="Times New Roman" w:hAnsi="Times New Roman" w:cs="Times New Roman"/>
                <w:sz w:val="20"/>
                <w:szCs w:val="20"/>
              </w:rPr>
              <w:t>Page</w:t>
            </w:r>
          </w:p>
        </w:tc>
        <w:tc>
          <w:tcPr>
            <w:tcW w:w="4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DB32C" w14:textId="77777777" w:rsidR="00154A16" w:rsidRPr="00E363EE" w:rsidRDefault="00154A16" w:rsidP="00964F6B">
            <w:pPr>
              <w:spacing w:line="480" w:lineRule="auto"/>
              <w:rPr>
                <w:rFonts w:ascii="Times New Roman" w:hAnsi="Times New Roman" w:cs="Times New Roman"/>
                <w:sz w:val="20"/>
                <w:szCs w:val="20"/>
              </w:rPr>
            </w:pPr>
            <w:r w:rsidRPr="00E363EE">
              <w:rPr>
                <w:rFonts w:ascii="Times New Roman" w:hAnsi="Times New Roman" w:cs="Times New Roman"/>
                <w:sz w:val="20"/>
                <w:szCs w:val="20"/>
              </w:rPr>
              <w:t>0.0553</w:t>
            </w:r>
          </w:p>
        </w:tc>
        <w:tc>
          <w:tcPr>
            <w:tcW w:w="4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FF7107" w14:textId="77777777" w:rsidR="00154A16" w:rsidRPr="00E363EE" w:rsidRDefault="00154A16" w:rsidP="00964F6B">
            <w:pPr>
              <w:spacing w:line="480" w:lineRule="auto"/>
              <w:rPr>
                <w:rFonts w:ascii="Times New Roman" w:hAnsi="Times New Roman" w:cs="Times New Roman"/>
                <w:sz w:val="20"/>
                <w:szCs w:val="20"/>
              </w:rPr>
            </w:pPr>
            <w:r w:rsidRPr="00E363EE">
              <w:rPr>
                <w:rFonts w:ascii="Times New Roman" w:hAnsi="Times New Roman" w:cs="Times New Roman"/>
                <w:sz w:val="20"/>
                <w:szCs w:val="20"/>
              </w:rPr>
              <w:t>1.7415</w:t>
            </w:r>
          </w:p>
        </w:tc>
        <w:tc>
          <w:tcPr>
            <w:tcW w:w="51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015C7" w14:textId="77777777" w:rsidR="00154A16" w:rsidRPr="00E363EE" w:rsidRDefault="00154A16" w:rsidP="00964F6B">
            <w:pPr>
              <w:spacing w:line="480" w:lineRule="auto"/>
              <w:rPr>
                <w:rFonts w:ascii="Times New Roman" w:hAnsi="Times New Roman" w:cs="Times New Roman"/>
                <w:sz w:val="20"/>
                <w:szCs w:val="20"/>
              </w:rPr>
            </w:pPr>
            <w:r w:rsidRPr="00E363EE">
              <w:rPr>
                <w:rFonts w:ascii="Times New Roman" w:hAnsi="Times New Roman" w:cs="Times New Roman"/>
                <w:sz w:val="20"/>
                <w:szCs w:val="20"/>
              </w:rPr>
              <w:t>-</w:t>
            </w:r>
          </w:p>
        </w:tc>
        <w:tc>
          <w:tcPr>
            <w:tcW w:w="4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702CE9" w14:textId="77777777" w:rsidR="00154A16" w:rsidRPr="00E363EE" w:rsidRDefault="00154A16" w:rsidP="00964F6B">
            <w:pPr>
              <w:spacing w:line="480" w:lineRule="auto"/>
              <w:rPr>
                <w:rFonts w:ascii="Times New Roman" w:hAnsi="Times New Roman" w:cs="Times New Roman"/>
                <w:b/>
                <w:sz w:val="20"/>
                <w:szCs w:val="20"/>
              </w:rPr>
            </w:pPr>
            <w:r w:rsidRPr="00E363EE">
              <w:rPr>
                <w:rFonts w:ascii="Times New Roman" w:hAnsi="Times New Roman" w:cs="Times New Roman"/>
                <w:b/>
                <w:sz w:val="20"/>
                <w:szCs w:val="20"/>
              </w:rPr>
              <w:t>0.997</w:t>
            </w:r>
          </w:p>
        </w:tc>
        <w:tc>
          <w:tcPr>
            <w:tcW w:w="6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77DAA3" w14:textId="77777777" w:rsidR="00154A16" w:rsidRPr="00E363EE" w:rsidRDefault="00154A16" w:rsidP="00964F6B">
            <w:pPr>
              <w:spacing w:line="480" w:lineRule="auto"/>
              <w:rPr>
                <w:rFonts w:ascii="Times New Roman" w:hAnsi="Times New Roman" w:cs="Times New Roman"/>
                <w:b/>
                <w:sz w:val="20"/>
                <w:szCs w:val="20"/>
              </w:rPr>
            </w:pPr>
            <w:r w:rsidRPr="00E363EE">
              <w:rPr>
                <w:rFonts w:ascii="Times New Roman" w:hAnsi="Times New Roman" w:cs="Times New Roman"/>
                <w:b/>
                <w:sz w:val="20"/>
                <w:szCs w:val="20"/>
              </w:rPr>
              <w:t>0.0296</w:t>
            </w:r>
          </w:p>
        </w:tc>
        <w:tc>
          <w:tcPr>
            <w:tcW w:w="5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0B5995" w14:textId="77777777" w:rsidR="00154A16" w:rsidRPr="00E363EE" w:rsidRDefault="00154A16" w:rsidP="00964F6B">
            <w:pPr>
              <w:spacing w:line="480" w:lineRule="auto"/>
              <w:rPr>
                <w:rFonts w:ascii="Times New Roman" w:hAnsi="Times New Roman" w:cs="Times New Roman"/>
                <w:b/>
                <w:sz w:val="20"/>
                <w:szCs w:val="20"/>
              </w:rPr>
            </w:pPr>
            <w:r w:rsidRPr="00E363EE">
              <w:rPr>
                <w:rFonts w:ascii="Times New Roman" w:hAnsi="Times New Roman" w:cs="Times New Roman"/>
                <w:b/>
                <w:sz w:val="20"/>
                <w:szCs w:val="20"/>
              </w:rPr>
              <w:t>0.0011</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789613" w14:textId="77777777" w:rsidR="00154A16" w:rsidRPr="00E363EE" w:rsidRDefault="00154A16" w:rsidP="00964F6B">
            <w:pPr>
              <w:spacing w:line="480" w:lineRule="auto"/>
              <w:rPr>
                <w:rFonts w:ascii="Times New Roman" w:hAnsi="Times New Roman" w:cs="Times New Roman"/>
                <w:b/>
                <w:sz w:val="20"/>
                <w:szCs w:val="20"/>
              </w:rPr>
            </w:pPr>
            <w:r w:rsidRPr="00E363EE">
              <w:rPr>
                <w:rFonts w:ascii="Times New Roman" w:hAnsi="Times New Roman" w:cs="Times New Roman"/>
                <w:b/>
                <w:sz w:val="20"/>
                <w:szCs w:val="20"/>
              </w:rPr>
              <w:t>0.00742</w:t>
            </w:r>
          </w:p>
        </w:tc>
      </w:tr>
      <w:tr w:rsidR="00316C1C" w:rsidRPr="00E363EE" w14:paraId="28221CC0" w14:textId="77777777" w:rsidTr="00316C1C">
        <w:trPr>
          <w:trHeight w:val="152"/>
          <w:jc w:val="center"/>
        </w:trPr>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4FF3B6" w14:textId="77777777" w:rsidR="00154A16" w:rsidRPr="00E363EE" w:rsidRDefault="00154A16" w:rsidP="00964F6B">
            <w:pPr>
              <w:spacing w:line="480" w:lineRule="auto"/>
              <w:rPr>
                <w:rFonts w:ascii="Times New Roman" w:hAnsi="Times New Roman" w:cs="Times New Roman"/>
                <w:sz w:val="20"/>
                <w:szCs w:val="20"/>
              </w:rPr>
            </w:pPr>
            <w:r w:rsidRPr="00E363EE">
              <w:rPr>
                <w:rFonts w:ascii="Times New Roman" w:hAnsi="Times New Roman" w:cs="Times New Roman"/>
                <w:sz w:val="20"/>
                <w:szCs w:val="20"/>
              </w:rPr>
              <w:t>3.</w:t>
            </w:r>
          </w:p>
        </w:tc>
        <w:tc>
          <w:tcPr>
            <w:tcW w:w="8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456E26" w14:textId="198DE1F0" w:rsidR="00154A16" w:rsidRPr="00E363EE" w:rsidRDefault="00E363EE" w:rsidP="00964F6B">
            <w:pPr>
              <w:pStyle w:val="NoSpacing"/>
              <w:spacing w:line="480" w:lineRule="auto"/>
              <w:jc w:val="center"/>
              <w:rPr>
                <w:rFonts w:ascii="Times New Roman" w:hAnsi="Times New Roman" w:cs="Times New Roman"/>
                <w:sz w:val="20"/>
                <w:szCs w:val="20"/>
              </w:rPr>
            </w:pPr>
            <w:r w:rsidRPr="00E363EE">
              <w:rPr>
                <w:rFonts w:ascii="Times New Roman" w:hAnsi="Times New Roman" w:cs="Times New Roman"/>
                <w:sz w:val="20"/>
                <w:szCs w:val="20"/>
              </w:rPr>
              <w:t>Henderson And Pabis</w:t>
            </w:r>
          </w:p>
        </w:tc>
        <w:tc>
          <w:tcPr>
            <w:tcW w:w="4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9F8A42" w14:textId="77777777" w:rsidR="00154A16" w:rsidRPr="00E363EE" w:rsidRDefault="00154A16" w:rsidP="00964F6B">
            <w:pPr>
              <w:spacing w:line="480" w:lineRule="auto"/>
              <w:rPr>
                <w:rFonts w:ascii="Times New Roman" w:hAnsi="Times New Roman" w:cs="Times New Roman"/>
                <w:sz w:val="20"/>
                <w:szCs w:val="20"/>
              </w:rPr>
            </w:pPr>
            <w:r w:rsidRPr="00E363EE">
              <w:rPr>
                <w:rFonts w:ascii="Times New Roman" w:hAnsi="Times New Roman" w:cs="Times New Roman"/>
                <w:sz w:val="20"/>
                <w:szCs w:val="20"/>
              </w:rPr>
              <w:t>0.2162</w:t>
            </w:r>
          </w:p>
        </w:tc>
        <w:tc>
          <w:tcPr>
            <w:tcW w:w="4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87F9BD" w14:textId="77777777" w:rsidR="00154A16" w:rsidRPr="00E363EE" w:rsidRDefault="00154A16" w:rsidP="00964F6B">
            <w:pPr>
              <w:spacing w:line="480" w:lineRule="auto"/>
              <w:rPr>
                <w:rFonts w:ascii="Times New Roman" w:hAnsi="Times New Roman" w:cs="Times New Roman"/>
                <w:sz w:val="20"/>
                <w:szCs w:val="20"/>
              </w:rPr>
            </w:pPr>
            <w:r w:rsidRPr="00E363EE">
              <w:rPr>
                <w:rFonts w:ascii="Times New Roman" w:hAnsi="Times New Roman" w:cs="Times New Roman"/>
                <w:sz w:val="20"/>
                <w:szCs w:val="20"/>
              </w:rPr>
              <w:t>-</w:t>
            </w:r>
          </w:p>
        </w:tc>
        <w:tc>
          <w:tcPr>
            <w:tcW w:w="51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84B9DB" w14:textId="77777777" w:rsidR="00154A16" w:rsidRPr="00E363EE" w:rsidRDefault="00154A16" w:rsidP="00964F6B">
            <w:pPr>
              <w:spacing w:line="480" w:lineRule="auto"/>
              <w:rPr>
                <w:rFonts w:ascii="Times New Roman" w:hAnsi="Times New Roman" w:cs="Times New Roman"/>
                <w:sz w:val="20"/>
                <w:szCs w:val="20"/>
              </w:rPr>
            </w:pPr>
            <w:r w:rsidRPr="00E363EE">
              <w:rPr>
                <w:rFonts w:ascii="Times New Roman" w:hAnsi="Times New Roman" w:cs="Times New Roman"/>
                <w:sz w:val="20"/>
                <w:szCs w:val="20"/>
              </w:rPr>
              <w:t>1.1196</w:t>
            </w:r>
          </w:p>
        </w:tc>
        <w:tc>
          <w:tcPr>
            <w:tcW w:w="4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DAB323" w14:textId="77777777" w:rsidR="00154A16" w:rsidRPr="00E363EE" w:rsidRDefault="00154A16" w:rsidP="00964F6B">
            <w:pPr>
              <w:spacing w:line="480" w:lineRule="auto"/>
              <w:rPr>
                <w:rFonts w:ascii="Times New Roman" w:hAnsi="Times New Roman" w:cs="Times New Roman"/>
                <w:sz w:val="20"/>
                <w:szCs w:val="20"/>
              </w:rPr>
            </w:pPr>
            <w:r w:rsidRPr="00E363EE">
              <w:rPr>
                <w:rFonts w:ascii="Times New Roman" w:hAnsi="Times New Roman" w:cs="Times New Roman"/>
                <w:sz w:val="20"/>
                <w:szCs w:val="20"/>
              </w:rPr>
              <w:t>0.978</w:t>
            </w:r>
          </w:p>
        </w:tc>
        <w:tc>
          <w:tcPr>
            <w:tcW w:w="6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1748D6" w14:textId="77777777" w:rsidR="00154A16" w:rsidRPr="00E363EE" w:rsidRDefault="00154A16" w:rsidP="00964F6B">
            <w:pPr>
              <w:spacing w:line="480" w:lineRule="auto"/>
              <w:rPr>
                <w:rFonts w:ascii="Times New Roman" w:hAnsi="Times New Roman" w:cs="Times New Roman"/>
                <w:sz w:val="20"/>
                <w:szCs w:val="20"/>
              </w:rPr>
            </w:pPr>
            <w:r w:rsidRPr="00E363EE">
              <w:rPr>
                <w:rFonts w:ascii="Times New Roman" w:hAnsi="Times New Roman" w:cs="Times New Roman"/>
                <w:sz w:val="20"/>
                <w:szCs w:val="20"/>
              </w:rPr>
              <w:t>0.0873</w:t>
            </w:r>
          </w:p>
        </w:tc>
        <w:tc>
          <w:tcPr>
            <w:tcW w:w="5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523526" w14:textId="77777777" w:rsidR="00154A16" w:rsidRPr="00E363EE" w:rsidRDefault="00154A16" w:rsidP="00964F6B">
            <w:pPr>
              <w:spacing w:line="480" w:lineRule="auto"/>
              <w:rPr>
                <w:rFonts w:ascii="Times New Roman" w:hAnsi="Times New Roman" w:cs="Times New Roman"/>
                <w:sz w:val="20"/>
                <w:szCs w:val="20"/>
              </w:rPr>
            </w:pPr>
            <w:r w:rsidRPr="00E363EE">
              <w:rPr>
                <w:rFonts w:ascii="Times New Roman" w:hAnsi="Times New Roman" w:cs="Times New Roman"/>
                <w:sz w:val="20"/>
                <w:szCs w:val="20"/>
              </w:rPr>
              <w:t>0.00953</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CDD2F0" w14:textId="77777777" w:rsidR="00154A16" w:rsidRPr="00E363EE" w:rsidRDefault="00154A16" w:rsidP="00964F6B">
            <w:pPr>
              <w:spacing w:line="480" w:lineRule="auto"/>
              <w:rPr>
                <w:rFonts w:ascii="Times New Roman" w:hAnsi="Times New Roman" w:cs="Times New Roman"/>
                <w:sz w:val="20"/>
                <w:szCs w:val="20"/>
              </w:rPr>
            </w:pPr>
            <w:r w:rsidRPr="00E363EE">
              <w:rPr>
                <w:rFonts w:ascii="Times New Roman" w:hAnsi="Times New Roman" w:cs="Times New Roman"/>
                <w:sz w:val="20"/>
                <w:szCs w:val="20"/>
              </w:rPr>
              <w:t>0.01603</w:t>
            </w:r>
          </w:p>
        </w:tc>
      </w:tr>
    </w:tbl>
    <w:p w14:paraId="3C1C73DB" w14:textId="705BD68F" w:rsidR="003307F6" w:rsidRPr="00E363EE" w:rsidRDefault="005E20B0" w:rsidP="00964F6B">
      <w:pPr>
        <w:spacing w:before="240" w:line="480" w:lineRule="auto"/>
        <w:rPr>
          <w:rFonts w:ascii="Times New Roman" w:hAnsi="Times New Roman" w:cs="Times New Roman"/>
          <w:sz w:val="20"/>
          <w:szCs w:val="20"/>
        </w:rPr>
      </w:pPr>
      <w:r w:rsidRPr="00E363EE">
        <w:rPr>
          <w:rFonts w:ascii="Times New Roman" w:hAnsi="Times New Roman" w:cs="Times New Roman"/>
          <w:b/>
          <w:sz w:val="20"/>
          <w:szCs w:val="20"/>
        </w:rPr>
        <w:t>Table 8</w:t>
      </w:r>
      <w:r w:rsidR="00E363EE">
        <w:rPr>
          <w:rFonts w:ascii="Times New Roman" w:hAnsi="Times New Roman" w:cs="Times New Roman"/>
          <w:sz w:val="20"/>
          <w:szCs w:val="20"/>
        </w:rPr>
        <w:t>.</w:t>
      </w:r>
      <w:r w:rsidRPr="00E363EE">
        <w:rPr>
          <w:rFonts w:ascii="Times New Roman" w:hAnsi="Times New Roman" w:cs="Times New Roman"/>
          <w:sz w:val="20"/>
          <w:szCs w:val="20"/>
        </w:rPr>
        <w:t xml:space="preserve"> </w:t>
      </w:r>
      <w:r w:rsidR="003307F6" w:rsidRPr="00E363EE">
        <w:rPr>
          <w:rFonts w:ascii="Times New Roman" w:hAnsi="Times New Roman" w:cs="Times New Roman"/>
          <w:sz w:val="20"/>
          <w:szCs w:val="20"/>
        </w:rPr>
        <w:t xml:space="preserve">Modeling of </w:t>
      </w:r>
      <w:r w:rsidR="003307F6" w:rsidRPr="00E363EE">
        <w:rPr>
          <w:rFonts w:ascii="Times New Roman" w:hAnsi="Times New Roman" w:cs="Times New Roman"/>
          <w:i/>
          <w:sz w:val="20"/>
          <w:szCs w:val="20"/>
        </w:rPr>
        <w:t>MR</w:t>
      </w:r>
      <w:r w:rsidR="003307F6" w:rsidRPr="00E363EE">
        <w:rPr>
          <w:rFonts w:ascii="Times New Roman" w:hAnsi="Times New Roman" w:cs="Times New Roman"/>
          <w:sz w:val="20"/>
          <w:szCs w:val="20"/>
        </w:rPr>
        <w:t xml:space="preserve"> for thin layer drying of Ginger under OSD</w:t>
      </w:r>
    </w:p>
    <w:tbl>
      <w:tblPr>
        <w:tblStyle w:val="TableGrid"/>
        <w:tblW w:w="4088" w:type="pct"/>
        <w:tblInd w:w="828" w:type="dxa"/>
        <w:tblLayout w:type="fixed"/>
        <w:tblLook w:val="04A0" w:firstRow="1" w:lastRow="0" w:firstColumn="1" w:lastColumn="0" w:noHBand="0" w:noVBand="1"/>
      </w:tblPr>
      <w:tblGrid>
        <w:gridCol w:w="814"/>
        <w:gridCol w:w="1256"/>
        <w:gridCol w:w="810"/>
        <w:gridCol w:w="725"/>
        <w:gridCol w:w="810"/>
        <w:gridCol w:w="720"/>
        <w:gridCol w:w="900"/>
        <w:gridCol w:w="897"/>
        <w:gridCol w:w="897"/>
      </w:tblGrid>
      <w:tr w:rsidR="00E363EE" w:rsidRPr="00E363EE" w14:paraId="0E2EA4D6" w14:textId="77777777" w:rsidTr="00316C1C">
        <w:trPr>
          <w:trHeight w:val="62"/>
        </w:trPr>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956F67" w14:textId="77777777" w:rsidR="003B63E0" w:rsidRPr="00E363EE" w:rsidRDefault="003B63E0" w:rsidP="00964F6B">
            <w:pPr>
              <w:spacing w:line="480" w:lineRule="auto"/>
              <w:rPr>
                <w:rFonts w:ascii="Times New Roman" w:hAnsi="Times New Roman" w:cs="Times New Roman"/>
                <w:sz w:val="20"/>
                <w:szCs w:val="20"/>
              </w:rPr>
            </w:pPr>
            <w:r w:rsidRPr="00E363EE">
              <w:rPr>
                <w:rFonts w:ascii="Times New Roman" w:hAnsi="Times New Roman" w:cs="Times New Roman"/>
                <w:sz w:val="20"/>
                <w:szCs w:val="20"/>
              </w:rPr>
              <w:t>S. No.</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DF89E6" w14:textId="77777777" w:rsidR="003B63E0" w:rsidRPr="00E363EE" w:rsidRDefault="003B63E0" w:rsidP="00964F6B">
            <w:pPr>
              <w:spacing w:line="480" w:lineRule="auto"/>
              <w:rPr>
                <w:rFonts w:ascii="Times New Roman" w:hAnsi="Times New Roman" w:cs="Times New Roman"/>
                <w:sz w:val="20"/>
                <w:szCs w:val="20"/>
              </w:rPr>
            </w:pPr>
            <w:r w:rsidRPr="00E363EE">
              <w:rPr>
                <w:rFonts w:ascii="Times New Roman" w:hAnsi="Times New Roman" w:cs="Times New Roman"/>
                <w:sz w:val="20"/>
                <w:szCs w:val="20"/>
              </w:rPr>
              <w:t>Model name</w:t>
            </w:r>
          </w:p>
        </w:tc>
        <w:tc>
          <w:tcPr>
            <w:tcW w:w="51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BA2156" w14:textId="77777777" w:rsidR="003B63E0" w:rsidRPr="00E363EE" w:rsidRDefault="003B63E0" w:rsidP="00964F6B">
            <w:pPr>
              <w:spacing w:line="480" w:lineRule="auto"/>
              <w:rPr>
                <w:rFonts w:ascii="Times New Roman" w:hAnsi="Times New Roman" w:cs="Times New Roman"/>
                <w:sz w:val="20"/>
                <w:szCs w:val="20"/>
              </w:rPr>
            </w:pPr>
            <w:r w:rsidRPr="00E363EE">
              <w:rPr>
                <w:rFonts w:ascii="Times New Roman" w:hAnsi="Times New Roman" w:cs="Times New Roman"/>
                <w:sz w:val="20"/>
                <w:szCs w:val="20"/>
              </w:rPr>
              <w:t>k</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9D9F7A" w14:textId="77777777" w:rsidR="003B63E0" w:rsidRPr="00E363EE" w:rsidRDefault="002330ED" w:rsidP="00964F6B">
            <w:pPr>
              <w:spacing w:line="480" w:lineRule="auto"/>
              <w:rPr>
                <w:rFonts w:ascii="Times New Roman" w:hAnsi="Times New Roman" w:cs="Times New Roman"/>
                <w:sz w:val="20"/>
                <w:szCs w:val="20"/>
              </w:rPr>
            </w:pPr>
            <w:r w:rsidRPr="00E363EE">
              <w:rPr>
                <w:rFonts w:ascii="Times New Roman" w:hAnsi="Times New Roman" w:cs="Times New Roman"/>
                <w:sz w:val="20"/>
                <w:szCs w:val="20"/>
              </w:rPr>
              <w:t>N</w:t>
            </w:r>
          </w:p>
        </w:tc>
        <w:tc>
          <w:tcPr>
            <w:tcW w:w="51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FC1737" w14:textId="77777777" w:rsidR="003B63E0" w:rsidRPr="00E363EE" w:rsidRDefault="003B63E0" w:rsidP="00964F6B">
            <w:pPr>
              <w:spacing w:line="480" w:lineRule="auto"/>
              <w:rPr>
                <w:rFonts w:ascii="Times New Roman" w:hAnsi="Times New Roman" w:cs="Times New Roman"/>
                <w:sz w:val="20"/>
                <w:szCs w:val="20"/>
              </w:rPr>
            </w:pPr>
            <w:r w:rsidRPr="00E363EE">
              <w:rPr>
                <w:rFonts w:ascii="Times New Roman" w:hAnsi="Times New Roman" w:cs="Times New Roman"/>
                <w:sz w:val="20"/>
                <w:szCs w:val="20"/>
              </w:rPr>
              <w:t>a</w:t>
            </w:r>
          </w:p>
        </w:tc>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35140" w14:textId="77777777" w:rsidR="003B63E0" w:rsidRPr="00E363EE" w:rsidRDefault="003B63E0" w:rsidP="00964F6B">
            <w:pPr>
              <w:spacing w:line="480" w:lineRule="auto"/>
              <w:rPr>
                <w:rFonts w:ascii="Times New Roman" w:hAnsi="Times New Roman" w:cs="Times New Roman"/>
                <w:sz w:val="20"/>
                <w:szCs w:val="20"/>
                <w:vertAlign w:val="superscript"/>
              </w:rPr>
            </w:pPr>
            <w:r w:rsidRPr="00E363EE">
              <w:rPr>
                <w:rFonts w:ascii="Times New Roman" w:hAnsi="Times New Roman" w:cs="Times New Roman"/>
                <w:sz w:val="20"/>
                <w:szCs w:val="20"/>
              </w:rPr>
              <w:t>R</w:t>
            </w:r>
            <w:r w:rsidRPr="00E363EE">
              <w:rPr>
                <w:rFonts w:ascii="Times New Roman" w:hAnsi="Times New Roman" w:cs="Times New Roman"/>
                <w:sz w:val="20"/>
                <w:szCs w:val="20"/>
                <w:vertAlign w:val="superscript"/>
              </w:rPr>
              <w:t>2</w:t>
            </w:r>
          </w:p>
        </w:tc>
        <w:tc>
          <w:tcPr>
            <w:tcW w:w="5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20EDE6" w14:textId="77777777" w:rsidR="003B63E0" w:rsidRPr="00E363EE" w:rsidRDefault="003B63E0" w:rsidP="00964F6B">
            <w:pPr>
              <w:spacing w:line="480" w:lineRule="auto"/>
              <w:rPr>
                <w:rFonts w:ascii="Times New Roman" w:hAnsi="Times New Roman" w:cs="Times New Roman"/>
                <w:sz w:val="20"/>
                <w:szCs w:val="20"/>
              </w:rPr>
            </w:pPr>
            <w:r w:rsidRPr="00E363EE">
              <w:rPr>
                <w:rFonts w:ascii="Times New Roman" w:hAnsi="Times New Roman" w:cs="Times New Roman"/>
                <w:sz w:val="20"/>
                <w:szCs w:val="20"/>
              </w:rPr>
              <w:t>RMSE</w:t>
            </w:r>
          </w:p>
        </w:tc>
        <w:tc>
          <w:tcPr>
            <w:tcW w:w="5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536EBE" w14:textId="77777777" w:rsidR="003B63E0" w:rsidRPr="00E363EE" w:rsidRDefault="003B63E0" w:rsidP="00964F6B">
            <w:pPr>
              <w:spacing w:line="480" w:lineRule="auto"/>
              <w:rPr>
                <w:rFonts w:ascii="Times New Roman" w:hAnsi="Times New Roman" w:cs="Times New Roman"/>
                <w:sz w:val="20"/>
                <w:szCs w:val="20"/>
                <w:vertAlign w:val="superscript"/>
              </w:rPr>
            </w:pPr>
            <w:r w:rsidRPr="00E363EE">
              <w:rPr>
                <w:rFonts w:ascii="Times New Roman" w:hAnsi="Times New Roman" w:cs="Times New Roman"/>
                <w:sz w:val="20"/>
                <w:szCs w:val="20"/>
              </w:rPr>
              <w:t>χ</w:t>
            </w:r>
            <w:r w:rsidRPr="00E363EE">
              <w:rPr>
                <w:rFonts w:ascii="Times New Roman" w:hAnsi="Times New Roman" w:cs="Times New Roman"/>
                <w:sz w:val="20"/>
                <w:szCs w:val="20"/>
                <w:vertAlign w:val="superscript"/>
              </w:rPr>
              <w:t>2</w:t>
            </w:r>
          </w:p>
        </w:tc>
        <w:tc>
          <w:tcPr>
            <w:tcW w:w="5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CC2EDD" w14:textId="77777777" w:rsidR="003B63E0" w:rsidRPr="00E363EE" w:rsidRDefault="003B63E0" w:rsidP="00964F6B">
            <w:pPr>
              <w:spacing w:line="480" w:lineRule="auto"/>
              <w:rPr>
                <w:rFonts w:ascii="Times New Roman" w:hAnsi="Times New Roman" w:cs="Times New Roman"/>
                <w:sz w:val="20"/>
                <w:szCs w:val="20"/>
              </w:rPr>
            </w:pPr>
            <w:r w:rsidRPr="00E363EE">
              <w:rPr>
                <w:rFonts w:ascii="Times New Roman" w:hAnsi="Times New Roman" w:cs="Times New Roman"/>
                <w:sz w:val="20"/>
                <w:szCs w:val="20"/>
              </w:rPr>
              <w:t>MBE</w:t>
            </w:r>
          </w:p>
        </w:tc>
      </w:tr>
      <w:tr w:rsidR="00E363EE" w:rsidRPr="00E363EE" w14:paraId="16DFD08C" w14:textId="77777777" w:rsidTr="00316C1C">
        <w:trPr>
          <w:trHeight w:val="188"/>
        </w:trPr>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766356" w14:textId="77777777" w:rsidR="003B63E0" w:rsidRPr="00E363EE" w:rsidRDefault="003B63E0" w:rsidP="00964F6B">
            <w:pPr>
              <w:spacing w:line="480" w:lineRule="auto"/>
              <w:rPr>
                <w:rFonts w:ascii="Times New Roman" w:hAnsi="Times New Roman" w:cs="Times New Roman"/>
                <w:sz w:val="20"/>
                <w:szCs w:val="20"/>
              </w:rPr>
            </w:pPr>
            <w:r w:rsidRPr="00E363EE">
              <w:rPr>
                <w:rFonts w:ascii="Times New Roman" w:hAnsi="Times New Roman" w:cs="Times New Roman"/>
                <w:sz w:val="20"/>
                <w:szCs w:val="20"/>
              </w:rPr>
              <w:t>1.</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CD998F" w14:textId="3438EF91" w:rsidR="003B63E0" w:rsidRPr="00E363EE" w:rsidRDefault="00E363EE" w:rsidP="00964F6B">
            <w:pPr>
              <w:pStyle w:val="NoSpacing"/>
              <w:spacing w:line="480" w:lineRule="auto"/>
              <w:jc w:val="center"/>
              <w:rPr>
                <w:rFonts w:ascii="Times New Roman" w:hAnsi="Times New Roman" w:cs="Times New Roman"/>
                <w:sz w:val="20"/>
                <w:szCs w:val="20"/>
              </w:rPr>
            </w:pPr>
            <w:r w:rsidRPr="00E363EE">
              <w:rPr>
                <w:rFonts w:ascii="Times New Roman" w:hAnsi="Times New Roman" w:cs="Times New Roman"/>
                <w:sz w:val="20"/>
                <w:szCs w:val="20"/>
              </w:rPr>
              <w:t>Lewis</w:t>
            </w:r>
          </w:p>
        </w:tc>
        <w:tc>
          <w:tcPr>
            <w:tcW w:w="51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970512" w14:textId="60625845" w:rsidR="003B63E0" w:rsidRPr="00E363EE" w:rsidRDefault="00E363EE" w:rsidP="00964F6B">
            <w:pPr>
              <w:spacing w:line="480" w:lineRule="auto"/>
              <w:rPr>
                <w:rFonts w:ascii="Times New Roman" w:hAnsi="Times New Roman" w:cs="Times New Roman"/>
                <w:sz w:val="20"/>
                <w:szCs w:val="20"/>
              </w:rPr>
            </w:pPr>
            <w:r>
              <w:rPr>
                <w:rFonts w:ascii="Times New Roman" w:hAnsi="Times New Roman" w:cs="Times New Roman"/>
                <w:sz w:val="20"/>
                <w:szCs w:val="20"/>
              </w:rPr>
              <w:t>0.1232</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AA403C" w14:textId="77777777" w:rsidR="003B63E0" w:rsidRPr="00E363EE" w:rsidRDefault="003B63E0" w:rsidP="00964F6B">
            <w:pPr>
              <w:spacing w:line="480" w:lineRule="auto"/>
              <w:rPr>
                <w:rFonts w:ascii="Times New Roman" w:hAnsi="Times New Roman" w:cs="Times New Roman"/>
                <w:sz w:val="20"/>
                <w:szCs w:val="20"/>
              </w:rPr>
            </w:pPr>
            <w:r w:rsidRPr="00E363EE">
              <w:rPr>
                <w:rFonts w:ascii="Times New Roman" w:hAnsi="Times New Roman" w:cs="Times New Roman"/>
                <w:sz w:val="20"/>
                <w:szCs w:val="20"/>
              </w:rPr>
              <w:t>-</w:t>
            </w:r>
          </w:p>
        </w:tc>
        <w:tc>
          <w:tcPr>
            <w:tcW w:w="51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F01B8" w14:textId="77777777" w:rsidR="003B63E0" w:rsidRPr="00E363EE" w:rsidRDefault="003B63E0" w:rsidP="00964F6B">
            <w:pPr>
              <w:spacing w:line="480" w:lineRule="auto"/>
              <w:rPr>
                <w:rFonts w:ascii="Times New Roman" w:hAnsi="Times New Roman" w:cs="Times New Roman"/>
                <w:sz w:val="20"/>
                <w:szCs w:val="20"/>
              </w:rPr>
            </w:pPr>
            <w:r w:rsidRPr="00E363EE">
              <w:rPr>
                <w:rFonts w:ascii="Times New Roman" w:hAnsi="Times New Roman" w:cs="Times New Roman"/>
                <w:sz w:val="20"/>
                <w:szCs w:val="20"/>
              </w:rPr>
              <w:t>-</w:t>
            </w:r>
          </w:p>
        </w:tc>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A1CFB7" w14:textId="77777777" w:rsidR="003B63E0" w:rsidRPr="00E363EE" w:rsidRDefault="003B63E0" w:rsidP="00964F6B">
            <w:pPr>
              <w:spacing w:line="480" w:lineRule="auto"/>
              <w:rPr>
                <w:rFonts w:ascii="Times New Roman" w:hAnsi="Times New Roman" w:cs="Times New Roman"/>
                <w:sz w:val="20"/>
                <w:szCs w:val="20"/>
              </w:rPr>
            </w:pPr>
            <w:r w:rsidRPr="00E363EE">
              <w:rPr>
                <w:rFonts w:ascii="Times New Roman" w:hAnsi="Times New Roman" w:cs="Times New Roman"/>
                <w:sz w:val="20"/>
                <w:szCs w:val="20"/>
              </w:rPr>
              <w:t>0.974</w:t>
            </w:r>
          </w:p>
        </w:tc>
        <w:tc>
          <w:tcPr>
            <w:tcW w:w="5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AA75CB" w14:textId="77777777" w:rsidR="003B63E0" w:rsidRPr="00E363EE" w:rsidRDefault="003B63E0" w:rsidP="00964F6B">
            <w:pPr>
              <w:spacing w:line="480" w:lineRule="auto"/>
              <w:rPr>
                <w:rFonts w:ascii="Times New Roman" w:hAnsi="Times New Roman" w:cs="Times New Roman"/>
                <w:sz w:val="20"/>
                <w:szCs w:val="20"/>
              </w:rPr>
            </w:pPr>
            <w:r w:rsidRPr="00E363EE">
              <w:rPr>
                <w:rFonts w:ascii="Times New Roman" w:hAnsi="Times New Roman" w:cs="Times New Roman"/>
                <w:sz w:val="20"/>
                <w:szCs w:val="20"/>
              </w:rPr>
              <w:t>0.1049</w:t>
            </w:r>
          </w:p>
        </w:tc>
        <w:tc>
          <w:tcPr>
            <w:tcW w:w="5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75F68A" w14:textId="77777777" w:rsidR="003B63E0" w:rsidRPr="00E363EE" w:rsidRDefault="003B63E0" w:rsidP="00964F6B">
            <w:pPr>
              <w:spacing w:line="480" w:lineRule="auto"/>
              <w:rPr>
                <w:rFonts w:ascii="Times New Roman" w:hAnsi="Times New Roman" w:cs="Times New Roman"/>
                <w:sz w:val="20"/>
                <w:szCs w:val="20"/>
              </w:rPr>
            </w:pPr>
            <w:r w:rsidRPr="00E363EE">
              <w:rPr>
                <w:rFonts w:ascii="Times New Roman" w:hAnsi="Times New Roman" w:cs="Times New Roman"/>
                <w:sz w:val="20"/>
                <w:szCs w:val="20"/>
              </w:rPr>
              <w:t>0.01185</w:t>
            </w:r>
          </w:p>
        </w:tc>
        <w:tc>
          <w:tcPr>
            <w:tcW w:w="5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7FE779" w14:textId="77777777" w:rsidR="003B63E0" w:rsidRPr="00E363EE" w:rsidRDefault="003B63E0" w:rsidP="00964F6B">
            <w:pPr>
              <w:spacing w:line="480" w:lineRule="auto"/>
              <w:rPr>
                <w:rFonts w:ascii="Times New Roman" w:hAnsi="Times New Roman" w:cs="Times New Roman"/>
                <w:sz w:val="20"/>
                <w:szCs w:val="20"/>
              </w:rPr>
            </w:pPr>
            <w:r w:rsidRPr="00E363EE">
              <w:rPr>
                <w:rFonts w:ascii="Times New Roman" w:hAnsi="Times New Roman" w:cs="Times New Roman"/>
                <w:sz w:val="20"/>
                <w:szCs w:val="20"/>
              </w:rPr>
              <w:t>0.0081</w:t>
            </w:r>
          </w:p>
        </w:tc>
      </w:tr>
      <w:tr w:rsidR="00E363EE" w:rsidRPr="00E363EE" w14:paraId="2B423CDB" w14:textId="77777777" w:rsidTr="00316C1C">
        <w:trPr>
          <w:trHeight w:val="71"/>
        </w:trPr>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503831" w14:textId="77777777" w:rsidR="003B63E0" w:rsidRPr="00E363EE" w:rsidRDefault="003B63E0" w:rsidP="00964F6B">
            <w:pPr>
              <w:spacing w:line="480" w:lineRule="auto"/>
              <w:rPr>
                <w:rFonts w:ascii="Times New Roman" w:hAnsi="Times New Roman" w:cs="Times New Roman"/>
                <w:sz w:val="20"/>
                <w:szCs w:val="20"/>
              </w:rPr>
            </w:pPr>
            <w:r w:rsidRPr="00E363EE">
              <w:rPr>
                <w:rFonts w:ascii="Times New Roman" w:hAnsi="Times New Roman" w:cs="Times New Roman"/>
                <w:sz w:val="20"/>
                <w:szCs w:val="20"/>
              </w:rPr>
              <w:t>2.</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888585" w14:textId="703FA21C" w:rsidR="003B63E0" w:rsidRPr="00E363EE" w:rsidRDefault="00E363EE" w:rsidP="00964F6B">
            <w:pPr>
              <w:pStyle w:val="NoSpacing"/>
              <w:spacing w:line="480" w:lineRule="auto"/>
              <w:jc w:val="center"/>
              <w:rPr>
                <w:rFonts w:ascii="Times New Roman" w:hAnsi="Times New Roman" w:cs="Times New Roman"/>
                <w:sz w:val="20"/>
                <w:szCs w:val="20"/>
              </w:rPr>
            </w:pPr>
            <w:r w:rsidRPr="00E363EE">
              <w:rPr>
                <w:rFonts w:ascii="Times New Roman" w:hAnsi="Times New Roman" w:cs="Times New Roman"/>
                <w:sz w:val="20"/>
                <w:szCs w:val="20"/>
              </w:rPr>
              <w:t>Page</w:t>
            </w:r>
          </w:p>
        </w:tc>
        <w:tc>
          <w:tcPr>
            <w:tcW w:w="51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77115D" w14:textId="77777777" w:rsidR="003B63E0" w:rsidRPr="00E363EE" w:rsidRDefault="003B63E0" w:rsidP="00964F6B">
            <w:pPr>
              <w:spacing w:line="480" w:lineRule="auto"/>
              <w:rPr>
                <w:rFonts w:ascii="Times New Roman" w:hAnsi="Times New Roman" w:cs="Times New Roman"/>
                <w:sz w:val="20"/>
                <w:szCs w:val="20"/>
              </w:rPr>
            </w:pPr>
            <w:r w:rsidRPr="00E363EE">
              <w:rPr>
                <w:rFonts w:ascii="Times New Roman" w:hAnsi="Times New Roman" w:cs="Times New Roman"/>
                <w:sz w:val="20"/>
                <w:szCs w:val="20"/>
              </w:rPr>
              <w:t>0.0261</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E1F2A8" w14:textId="77777777" w:rsidR="003B63E0" w:rsidRPr="00E363EE" w:rsidRDefault="003B63E0" w:rsidP="00964F6B">
            <w:pPr>
              <w:spacing w:line="480" w:lineRule="auto"/>
              <w:ind w:left="-108"/>
              <w:rPr>
                <w:rFonts w:ascii="Times New Roman" w:hAnsi="Times New Roman" w:cs="Times New Roman"/>
                <w:sz w:val="20"/>
                <w:szCs w:val="20"/>
              </w:rPr>
            </w:pPr>
            <w:r w:rsidRPr="00E363EE">
              <w:rPr>
                <w:rFonts w:ascii="Times New Roman" w:hAnsi="Times New Roman" w:cs="Times New Roman"/>
                <w:sz w:val="20"/>
                <w:szCs w:val="20"/>
              </w:rPr>
              <w:t>1.7474</w:t>
            </w:r>
          </w:p>
        </w:tc>
        <w:tc>
          <w:tcPr>
            <w:tcW w:w="51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6D0A7" w14:textId="77777777" w:rsidR="003B63E0" w:rsidRPr="00E363EE" w:rsidRDefault="003B63E0" w:rsidP="00964F6B">
            <w:pPr>
              <w:spacing w:line="480" w:lineRule="auto"/>
              <w:rPr>
                <w:rFonts w:ascii="Times New Roman" w:hAnsi="Times New Roman" w:cs="Times New Roman"/>
                <w:sz w:val="20"/>
                <w:szCs w:val="20"/>
              </w:rPr>
            </w:pPr>
            <w:r w:rsidRPr="00E363EE">
              <w:rPr>
                <w:rFonts w:ascii="Times New Roman" w:hAnsi="Times New Roman" w:cs="Times New Roman"/>
                <w:sz w:val="20"/>
                <w:szCs w:val="20"/>
              </w:rPr>
              <w:t>-</w:t>
            </w:r>
          </w:p>
        </w:tc>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1F644C" w14:textId="77777777" w:rsidR="003B63E0" w:rsidRPr="00E363EE" w:rsidRDefault="003B63E0" w:rsidP="00964F6B">
            <w:pPr>
              <w:spacing w:line="480" w:lineRule="auto"/>
              <w:rPr>
                <w:rFonts w:ascii="Times New Roman" w:hAnsi="Times New Roman" w:cs="Times New Roman"/>
                <w:b/>
                <w:sz w:val="20"/>
                <w:szCs w:val="20"/>
              </w:rPr>
            </w:pPr>
            <w:r w:rsidRPr="00E363EE">
              <w:rPr>
                <w:rFonts w:ascii="Times New Roman" w:hAnsi="Times New Roman" w:cs="Times New Roman"/>
                <w:b/>
                <w:sz w:val="20"/>
                <w:szCs w:val="20"/>
              </w:rPr>
              <w:t>0.994</w:t>
            </w:r>
          </w:p>
        </w:tc>
        <w:tc>
          <w:tcPr>
            <w:tcW w:w="5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5771FA" w14:textId="77777777" w:rsidR="003B63E0" w:rsidRPr="00E363EE" w:rsidRDefault="003B63E0" w:rsidP="00964F6B">
            <w:pPr>
              <w:spacing w:line="480" w:lineRule="auto"/>
              <w:rPr>
                <w:rFonts w:ascii="Times New Roman" w:hAnsi="Times New Roman" w:cs="Times New Roman"/>
                <w:b/>
                <w:sz w:val="20"/>
                <w:szCs w:val="20"/>
              </w:rPr>
            </w:pPr>
            <w:r w:rsidRPr="00E363EE">
              <w:rPr>
                <w:rFonts w:ascii="Times New Roman" w:hAnsi="Times New Roman" w:cs="Times New Roman"/>
                <w:b/>
                <w:sz w:val="20"/>
                <w:szCs w:val="20"/>
              </w:rPr>
              <w:t>0.0461</w:t>
            </w:r>
          </w:p>
        </w:tc>
        <w:tc>
          <w:tcPr>
            <w:tcW w:w="5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BC70C4" w14:textId="77777777" w:rsidR="003B63E0" w:rsidRPr="00E363EE" w:rsidRDefault="003B63E0" w:rsidP="00964F6B">
            <w:pPr>
              <w:spacing w:line="480" w:lineRule="auto"/>
              <w:rPr>
                <w:rFonts w:ascii="Times New Roman" w:hAnsi="Times New Roman" w:cs="Times New Roman"/>
                <w:b/>
                <w:sz w:val="20"/>
                <w:szCs w:val="20"/>
              </w:rPr>
            </w:pPr>
            <w:r w:rsidRPr="00E363EE">
              <w:rPr>
                <w:rFonts w:ascii="Times New Roman" w:hAnsi="Times New Roman" w:cs="Times New Roman"/>
                <w:b/>
                <w:sz w:val="20"/>
                <w:szCs w:val="20"/>
              </w:rPr>
              <w:t>0.00248</w:t>
            </w:r>
          </w:p>
        </w:tc>
        <w:tc>
          <w:tcPr>
            <w:tcW w:w="5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3EFB7A" w14:textId="77777777" w:rsidR="003B63E0" w:rsidRPr="00E363EE" w:rsidRDefault="003B63E0" w:rsidP="00964F6B">
            <w:pPr>
              <w:spacing w:line="480" w:lineRule="auto"/>
              <w:rPr>
                <w:rFonts w:ascii="Times New Roman" w:hAnsi="Times New Roman" w:cs="Times New Roman"/>
                <w:b/>
                <w:sz w:val="20"/>
                <w:szCs w:val="20"/>
              </w:rPr>
            </w:pPr>
            <w:r w:rsidRPr="00E363EE">
              <w:rPr>
                <w:rFonts w:ascii="Times New Roman" w:hAnsi="Times New Roman" w:cs="Times New Roman"/>
                <w:b/>
                <w:sz w:val="20"/>
                <w:szCs w:val="20"/>
              </w:rPr>
              <w:t>0.0097</w:t>
            </w:r>
          </w:p>
        </w:tc>
      </w:tr>
      <w:tr w:rsidR="00E363EE" w:rsidRPr="00E363EE" w14:paraId="0DDD4711" w14:textId="77777777" w:rsidTr="00316C1C">
        <w:trPr>
          <w:trHeight w:val="377"/>
        </w:trPr>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5669E" w14:textId="77777777" w:rsidR="003B63E0" w:rsidRPr="00E363EE" w:rsidRDefault="003B63E0" w:rsidP="00964F6B">
            <w:pPr>
              <w:spacing w:line="480" w:lineRule="auto"/>
              <w:rPr>
                <w:rFonts w:ascii="Times New Roman" w:hAnsi="Times New Roman" w:cs="Times New Roman"/>
                <w:sz w:val="20"/>
                <w:szCs w:val="20"/>
              </w:rPr>
            </w:pPr>
            <w:r w:rsidRPr="00E363EE">
              <w:rPr>
                <w:rFonts w:ascii="Times New Roman" w:hAnsi="Times New Roman" w:cs="Times New Roman"/>
                <w:sz w:val="20"/>
                <w:szCs w:val="20"/>
              </w:rPr>
              <w:t>3.</w:t>
            </w:r>
          </w:p>
        </w:tc>
        <w:tc>
          <w:tcPr>
            <w:tcW w:w="8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DE72B2" w14:textId="7559F305" w:rsidR="003B63E0" w:rsidRPr="00E363EE" w:rsidRDefault="00E363EE" w:rsidP="00964F6B">
            <w:pPr>
              <w:pStyle w:val="NoSpacing"/>
              <w:spacing w:line="480" w:lineRule="auto"/>
              <w:jc w:val="center"/>
              <w:rPr>
                <w:rFonts w:ascii="Times New Roman" w:hAnsi="Times New Roman" w:cs="Times New Roman"/>
                <w:sz w:val="20"/>
                <w:szCs w:val="20"/>
              </w:rPr>
            </w:pPr>
            <w:r w:rsidRPr="00E363EE">
              <w:rPr>
                <w:rFonts w:ascii="Times New Roman" w:hAnsi="Times New Roman" w:cs="Times New Roman"/>
                <w:sz w:val="20"/>
                <w:szCs w:val="20"/>
              </w:rPr>
              <w:t>Henderson And Pabis</w:t>
            </w:r>
          </w:p>
        </w:tc>
        <w:tc>
          <w:tcPr>
            <w:tcW w:w="51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E2F273" w14:textId="77777777" w:rsidR="003B63E0" w:rsidRPr="00E363EE" w:rsidRDefault="003B63E0" w:rsidP="00964F6B">
            <w:pPr>
              <w:spacing w:line="480" w:lineRule="auto"/>
              <w:rPr>
                <w:rFonts w:ascii="Times New Roman" w:hAnsi="Times New Roman" w:cs="Times New Roman"/>
                <w:sz w:val="20"/>
                <w:szCs w:val="20"/>
              </w:rPr>
            </w:pPr>
            <w:r w:rsidRPr="00E363EE">
              <w:rPr>
                <w:rFonts w:ascii="Times New Roman" w:hAnsi="Times New Roman" w:cs="Times New Roman"/>
                <w:sz w:val="20"/>
                <w:szCs w:val="20"/>
              </w:rPr>
              <w:t>0.1407</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7C132D" w14:textId="77777777" w:rsidR="003B63E0" w:rsidRPr="00E363EE" w:rsidRDefault="003B63E0" w:rsidP="00964F6B">
            <w:pPr>
              <w:spacing w:line="480" w:lineRule="auto"/>
              <w:rPr>
                <w:rFonts w:ascii="Times New Roman" w:hAnsi="Times New Roman" w:cs="Times New Roman"/>
                <w:sz w:val="20"/>
                <w:szCs w:val="20"/>
              </w:rPr>
            </w:pPr>
            <w:r w:rsidRPr="00E363EE">
              <w:rPr>
                <w:rFonts w:ascii="Times New Roman" w:hAnsi="Times New Roman" w:cs="Times New Roman"/>
                <w:sz w:val="20"/>
                <w:szCs w:val="20"/>
              </w:rPr>
              <w:t>-</w:t>
            </w:r>
          </w:p>
        </w:tc>
        <w:tc>
          <w:tcPr>
            <w:tcW w:w="51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F86052" w14:textId="77777777" w:rsidR="003B63E0" w:rsidRPr="00E363EE" w:rsidRDefault="003B63E0" w:rsidP="00964F6B">
            <w:pPr>
              <w:spacing w:line="480" w:lineRule="auto"/>
              <w:rPr>
                <w:rFonts w:ascii="Times New Roman" w:hAnsi="Times New Roman" w:cs="Times New Roman"/>
                <w:sz w:val="20"/>
                <w:szCs w:val="20"/>
              </w:rPr>
            </w:pPr>
            <w:r w:rsidRPr="00E363EE">
              <w:rPr>
                <w:rFonts w:ascii="Times New Roman" w:hAnsi="Times New Roman" w:cs="Times New Roman"/>
                <w:sz w:val="20"/>
                <w:szCs w:val="20"/>
              </w:rPr>
              <w:t>1.1302</w:t>
            </w:r>
          </w:p>
        </w:tc>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3DB64" w14:textId="77777777" w:rsidR="003B63E0" w:rsidRPr="00E363EE" w:rsidRDefault="003B63E0" w:rsidP="00964F6B">
            <w:pPr>
              <w:spacing w:line="480" w:lineRule="auto"/>
              <w:rPr>
                <w:rFonts w:ascii="Times New Roman" w:hAnsi="Times New Roman" w:cs="Times New Roman"/>
                <w:sz w:val="20"/>
                <w:szCs w:val="20"/>
              </w:rPr>
            </w:pPr>
            <w:r w:rsidRPr="00E363EE">
              <w:rPr>
                <w:rFonts w:ascii="Times New Roman" w:hAnsi="Times New Roman" w:cs="Times New Roman"/>
                <w:sz w:val="20"/>
                <w:szCs w:val="20"/>
              </w:rPr>
              <w:t>0.978</w:t>
            </w:r>
          </w:p>
        </w:tc>
        <w:tc>
          <w:tcPr>
            <w:tcW w:w="5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546E9D" w14:textId="77777777" w:rsidR="003B63E0" w:rsidRPr="00E363EE" w:rsidRDefault="003B63E0" w:rsidP="00964F6B">
            <w:pPr>
              <w:spacing w:line="480" w:lineRule="auto"/>
              <w:rPr>
                <w:rFonts w:ascii="Times New Roman" w:hAnsi="Times New Roman" w:cs="Times New Roman"/>
                <w:sz w:val="20"/>
                <w:szCs w:val="20"/>
              </w:rPr>
            </w:pPr>
            <w:r w:rsidRPr="00E363EE">
              <w:rPr>
                <w:rFonts w:ascii="Times New Roman" w:hAnsi="Times New Roman" w:cs="Times New Roman"/>
                <w:sz w:val="20"/>
                <w:szCs w:val="20"/>
              </w:rPr>
              <w:t>0.0923</w:t>
            </w:r>
          </w:p>
        </w:tc>
        <w:tc>
          <w:tcPr>
            <w:tcW w:w="5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2423FF" w14:textId="77777777" w:rsidR="003B63E0" w:rsidRPr="00E363EE" w:rsidRDefault="003B63E0" w:rsidP="00964F6B">
            <w:pPr>
              <w:spacing w:line="480" w:lineRule="auto"/>
              <w:rPr>
                <w:rFonts w:ascii="Times New Roman" w:hAnsi="Times New Roman" w:cs="Times New Roman"/>
                <w:sz w:val="20"/>
                <w:szCs w:val="20"/>
              </w:rPr>
            </w:pPr>
            <w:r w:rsidRPr="00E363EE">
              <w:rPr>
                <w:rFonts w:ascii="Times New Roman" w:hAnsi="Times New Roman" w:cs="Times New Roman"/>
                <w:sz w:val="20"/>
                <w:szCs w:val="20"/>
              </w:rPr>
              <w:t>0.0095</w:t>
            </w:r>
          </w:p>
        </w:tc>
        <w:tc>
          <w:tcPr>
            <w:tcW w:w="5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85D8DC" w14:textId="77777777" w:rsidR="003B63E0" w:rsidRPr="00E363EE" w:rsidRDefault="003B63E0" w:rsidP="00964F6B">
            <w:pPr>
              <w:spacing w:line="480" w:lineRule="auto"/>
              <w:rPr>
                <w:rFonts w:ascii="Times New Roman" w:hAnsi="Times New Roman" w:cs="Times New Roman"/>
                <w:sz w:val="20"/>
                <w:szCs w:val="20"/>
              </w:rPr>
            </w:pPr>
            <w:r w:rsidRPr="00E363EE">
              <w:rPr>
                <w:rFonts w:ascii="Times New Roman" w:hAnsi="Times New Roman" w:cs="Times New Roman"/>
                <w:sz w:val="20"/>
                <w:szCs w:val="20"/>
              </w:rPr>
              <w:t>0.0132</w:t>
            </w:r>
          </w:p>
        </w:tc>
      </w:tr>
    </w:tbl>
    <w:p w14:paraId="7CFC142A" w14:textId="77777777" w:rsidR="00555F58" w:rsidRPr="001F73C9" w:rsidRDefault="00555F58" w:rsidP="00964F6B">
      <w:pPr>
        <w:spacing w:line="480" w:lineRule="auto"/>
        <w:jc w:val="both"/>
        <w:rPr>
          <w:rFonts w:ascii="Times New Roman" w:hAnsi="Times New Roman" w:cs="Times New Roman"/>
          <w:b/>
          <w:sz w:val="24"/>
          <w:szCs w:val="24"/>
        </w:rPr>
      </w:pPr>
    </w:p>
    <w:p w14:paraId="6D9E89EA" w14:textId="35A45352" w:rsidR="00A3715D" w:rsidRPr="001F73C9" w:rsidRDefault="00374810" w:rsidP="00964F6B">
      <w:pPr>
        <w:autoSpaceDE w:val="0"/>
        <w:autoSpaceDN w:val="0"/>
        <w:adjustRightInd w:val="0"/>
        <w:spacing w:after="0" w:line="480" w:lineRule="auto"/>
        <w:ind w:firstLine="720"/>
        <w:jc w:val="left"/>
        <w:rPr>
          <w:rFonts w:ascii="Times New Roman" w:hAnsi="Times New Roman" w:cs="Times New Roman"/>
          <w:sz w:val="24"/>
          <w:szCs w:val="24"/>
        </w:rPr>
      </w:pPr>
      <w:r w:rsidRPr="001F73C9">
        <w:rPr>
          <w:rFonts w:ascii="Times New Roman" w:hAnsi="Times New Roman" w:cs="Times New Roman"/>
          <w:sz w:val="24"/>
          <w:szCs w:val="24"/>
        </w:rPr>
        <w:t xml:space="preserve">The variation </w:t>
      </w:r>
      <w:r w:rsidR="009B48BD" w:rsidRPr="001F73C9">
        <w:rPr>
          <w:rFonts w:ascii="Times New Roman" w:hAnsi="Times New Roman" w:cs="Times New Roman"/>
          <w:sz w:val="24"/>
          <w:szCs w:val="24"/>
        </w:rPr>
        <w:t xml:space="preserve">in term </w:t>
      </w:r>
      <w:r w:rsidRPr="001F73C9">
        <w:rPr>
          <w:rFonts w:ascii="Times New Roman" w:hAnsi="Times New Roman" w:cs="Times New Roman"/>
          <w:sz w:val="24"/>
          <w:szCs w:val="24"/>
        </w:rPr>
        <w:t xml:space="preserve">of moisture ratio </w:t>
      </w:r>
      <w:r w:rsidR="009B48BD" w:rsidRPr="001F73C9">
        <w:rPr>
          <w:rFonts w:ascii="Times New Roman" w:hAnsi="Times New Roman" w:cs="Times New Roman"/>
          <w:sz w:val="24"/>
          <w:szCs w:val="24"/>
        </w:rPr>
        <w:t xml:space="preserve">for both modules </w:t>
      </w:r>
      <w:r w:rsidRPr="001F73C9">
        <w:rPr>
          <w:rFonts w:ascii="Times New Roman" w:hAnsi="Times New Roman" w:cs="Times New Roman"/>
          <w:sz w:val="24"/>
          <w:szCs w:val="24"/>
        </w:rPr>
        <w:t>with respect to drying</w:t>
      </w:r>
      <w:r w:rsidR="00123D7C" w:rsidRPr="001F73C9">
        <w:rPr>
          <w:rFonts w:ascii="Times New Roman" w:hAnsi="Times New Roman" w:cs="Times New Roman"/>
          <w:sz w:val="24"/>
          <w:szCs w:val="24"/>
        </w:rPr>
        <w:t xml:space="preserve"> </w:t>
      </w:r>
      <w:r w:rsidRPr="001F73C9">
        <w:rPr>
          <w:rFonts w:ascii="Times New Roman" w:hAnsi="Times New Roman" w:cs="Times New Roman"/>
          <w:sz w:val="24"/>
          <w:szCs w:val="24"/>
        </w:rPr>
        <w:t xml:space="preserve">time for the </w:t>
      </w:r>
      <w:r w:rsidR="00316C1C">
        <w:rPr>
          <w:rFonts w:ascii="Times New Roman" w:hAnsi="Times New Roman" w:cs="Times New Roman"/>
          <w:sz w:val="24"/>
          <w:szCs w:val="24"/>
        </w:rPr>
        <w:t>d</w:t>
      </w:r>
      <w:r w:rsidRPr="001F73C9">
        <w:rPr>
          <w:rFonts w:ascii="Times New Roman" w:hAnsi="Times New Roman" w:cs="Times New Roman"/>
          <w:sz w:val="24"/>
          <w:szCs w:val="24"/>
        </w:rPr>
        <w:t xml:space="preserve">rying of ginger samples </w:t>
      </w:r>
      <w:r w:rsidR="00123D7C" w:rsidRPr="001F73C9">
        <w:rPr>
          <w:rFonts w:ascii="Times New Roman" w:hAnsi="Times New Roman" w:cs="Times New Roman"/>
          <w:sz w:val="24"/>
          <w:szCs w:val="24"/>
        </w:rPr>
        <w:t xml:space="preserve">are shown in Fig </w:t>
      </w:r>
      <w:r w:rsidR="00F509E3" w:rsidRPr="001F73C9">
        <w:rPr>
          <w:rFonts w:ascii="Times New Roman" w:hAnsi="Times New Roman" w:cs="Times New Roman"/>
          <w:sz w:val="24"/>
          <w:szCs w:val="24"/>
        </w:rPr>
        <w:t>4-6</w:t>
      </w:r>
      <w:r w:rsidR="00123D7C" w:rsidRPr="001F73C9">
        <w:rPr>
          <w:rFonts w:ascii="Times New Roman" w:hAnsi="Times New Roman" w:cs="Times New Roman"/>
          <w:sz w:val="24"/>
          <w:szCs w:val="24"/>
        </w:rPr>
        <w:t>.</w:t>
      </w:r>
    </w:p>
    <w:p w14:paraId="761DBD2E" w14:textId="77777777" w:rsidR="000B0CF3" w:rsidRPr="001F73C9" w:rsidRDefault="000B0CF3" w:rsidP="00964F6B">
      <w:pPr>
        <w:autoSpaceDE w:val="0"/>
        <w:autoSpaceDN w:val="0"/>
        <w:adjustRightInd w:val="0"/>
        <w:spacing w:after="0" w:line="480" w:lineRule="auto"/>
        <w:jc w:val="left"/>
        <w:rPr>
          <w:rFonts w:ascii="Times New Roman" w:hAnsi="Times New Roman" w:cs="Times New Roman"/>
          <w:sz w:val="24"/>
          <w:szCs w:val="24"/>
        </w:rPr>
      </w:pPr>
    </w:p>
    <w:p w14:paraId="6DEF928E" w14:textId="1D5DAE71" w:rsidR="000B0CF3" w:rsidRPr="001F73C9" w:rsidRDefault="00757C6D" w:rsidP="00964F6B">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DF9F6CD" wp14:editId="2F810BAA">
            <wp:extent cx="4977113" cy="282251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a:extLst>
                        <a:ext uri="{28A0092B-C50C-407E-A947-70E740481C1C}">
                          <a14:useLocalDpi xmlns:a14="http://schemas.microsoft.com/office/drawing/2010/main" val="0"/>
                        </a:ext>
                      </a:extLst>
                    </a:blip>
                    <a:stretch>
                      <a:fillRect/>
                    </a:stretch>
                  </pic:blipFill>
                  <pic:spPr>
                    <a:xfrm>
                      <a:off x="0" y="0"/>
                      <a:ext cx="5069948" cy="2875166"/>
                    </a:xfrm>
                    <a:prstGeom prst="rect">
                      <a:avLst/>
                    </a:prstGeom>
                  </pic:spPr>
                </pic:pic>
              </a:graphicData>
            </a:graphic>
          </wp:inline>
        </w:drawing>
      </w:r>
    </w:p>
    <w:p w14:paraId="2B5740C5" w14:textId="2B082492" w:rsidR="00131C3A" w:rsidRPr="001F73C9" w:rsidRDefault="00F44063" w:rsidP="00964F6B">
      <w:pPr>
        <w:spacing w:line="480" w:lineRule="auto"/>
        <w:rPr>
          <w:rFonts w:ascii="Times New Roman" w:hAnsi="Times New Roman" w:cs="Times New Roman"/>
          <w:sz w:val="24"/>
          <w:szCs w:val="24"/>
        </w:rPr>
      </w:pPr>
      <w:r w:rsidRPr="00F44063">
        <w:rPr>
          <w:rFonts w:ascii="Times New Roman" w:hAnsi="Times New Roman" w:cs="Times New Roman"/>
          <w:b/>
          <w:sz w:val="24"/>
          <w:szCs w:val="24"/>
        </w:rPr>
        <w:t>Fig. 4:</w:t>
      </w:r>
      <w:r>
        <w:rPr>
          <w:rFonts w:ascii="Times New Roman" w:hAnsi="Times New Roman" w:cs="Times New Roman"/>
          <w:sz w:val="24"/>
          <w:szCs w:val="24"/>
        </w:rPr>
        <w:t xml:space="preserve"> </w:t>
      </w:r>
      <w:r w:rsidR="000265DE" w:rsidRPr="001F73C9">
        <w:rPr>
          <w:rFonts w:ascii="Times New Roman" w:hAnsi="Times New Roman" w:cs="Times New Roman"/>
          <w:sz w:val="24"/>
          <w:szCs w:val="24"/>
        </w:rPr>
        <w:t xml:space="preserve"> M</w:t>
      </w:r>
      <w:r w:rsidR="007D37F5" w:rsidRPr="001F73C9">
        <w:rPr>
          <w:rFonts w:ascii="Times New Roman" w:hAnsi="Times New Roman" w:cs="Times New Roman"/>
          <w:sz w:val="24"/>
          <w:szCs w:val="24"/>
        </w:rPr>
        <w:t xml:space="preserve">oisture ratio </w:t>
      </w:r>
      <w:r w:rsidR="000265DE" w:rsidRPr="001F73C9">
        <w:rPr>
          <w:rFonts w:ascii="Times New Roman" w:hAnsi="Times New Roman" w:cs="Times New Roman"/>
          <w:sz w:val="24"/>
          <w:szCs w:val="24"/>
        </w:rPr>
        <w:t>v/s</w:t>
      </w:r>
      <w:r w:rsidR="007D37F5" w:rsidRPr="001F73C9">
        <w:rPr>
          <w:rFonts w:ascii="Times New Roman" w:hAnsi="Times New Roman" w:cs="Times New Roman"/>
          <w:sz w:val="24"/>
          <w:szCs w:val="24"/>
        </w:rPr>
        <w:t xml:space="preserve"> drying time</w:t>
      </w:r>
      <w:r w:rsidR="00EE5B6C" w:rsidRPr="001F73C9">
        <w:rPr>
          <w:rFonts w:ascii="Times New Roman" w:hAnsi="Times New Roman" w:cs="Times New Roman"/>
          <w:sz w:val="24"/>
          <w:szCs w:val="24"/>
        </w:rPr>
        <w:t xml:space="preserve"> </w:t>
      </w:r>
      <w:r w:rsidR="007D37F5" w:rsidRPr="001F73C9">
        <w:rPr>
          <w:rFonts w:ascii="Times New Roman" w:hAnsi="Times New Roman" w:cs="Times New Roman"/>
          <w:sz w:val="24"/>
          <w:szCs w:val="24"/>
        </w:rPr>
        <w:t>under glass to glass module</w:t>
      </w:r>
    </w:p>
    <w:p w14:paraId="4D5C8781" w14:textId="3AA4C50A" w:rsidR="00096393" w:rsidRPr="001F73C9" w:rsidRDefault="00DE5DEA" w:rsidP="00964F6B">
      <w:pPr>
        <w:spacing w:line="48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E27F1E3" wp14:editId="2820F9EF">
            <wp:extent cx="4907449" cy="268532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5">
                      <a:extLst>
                        <a:ext uri="{28A0092B-C50C-407E-A947-70E740481C1C}">
                          <a14:useLocalDpi xmlns:a14="http://schemas.microsoft.com/office/drawing/2010/main" val="0"/>
                        </a:ext>
                      </a:extLst>
                    </a:blip>
                    <a:stretch>
                      <a:fillRect/>
                    </a:stretch>
                  </pic:blipFill>
                  <pic:spPr>
                    <a:xfrm>
                      <a:off x="0" y="0"/>
                      <a:ext cx="4953804" cy="2710691"/>
                    </a:xfrm>
                    <a:prstGeom prst="rect">
                      <a:avLst/>
                    </a:prstGeom>
                  </pic:spPr>
                </pic:pic>
              </a:graphicData>
            </a:graphic>
          </wp:inline>
        </w:drawing>
      </w:r>
    </w:p>
    <w:p w14:paraId="71C733B5" w14:textId="6C0EFD9E" w:rsidR="005E133B" w:rsidRPr="001F73C9" w:rsidRDefault="005E133B" w:rsidP="00964F6B">
      <w:pPr>
        <w:autoSpaceDE w:val="0"/>
        <w:autoSpaceDN w:val="0"/>
        <w:adjustRightInd w:val="0"/>
        <w:spacing w:after="0" w:line="480" w:lineRule="auto"/>
        <w:rPr>
          <w:rFonts w:ascii="Times New Roman" w:hAnsi="Times New Roman" w:cs="Times New Roman"/>
          <w:sz w:val="24"/>
          <w:szCs w:val="24"/>
        </w:rPr>
      </w:pPr>
      <w:r w:rsidRPr="0042315F">
        <w:rPr>
          <w:rFonts w:ascii="Times New Roman" w:hAnsi="Times New Roman" w:cs="Times New Roman"/>
          <w:b/>
          <w:sz w:val="24"/>
          <w:szCs w:val="24"/>
        </w:rPr>
        <w:t>Fig.</w:t>
      </w:r>
      <w:r w:rsidR="00DB0C23" w:rsidRPr="0042315F">
        <w:rPr>
          <w:rFonts w:ascii="Times New Roman" w:hAnsi="Times New Roman" w:cs="Times New Roman"/>
          <w:b/>
          <w:sz w:val="24"/>
          <w:szCs w:val="24"/>
        </w:rPr>
        <w:t xml:space="preserve"> 5</w:t>
      </w:r>
      <w:r w:rsidR="00E00631" w:rsidRPr="0042315F">
        <w:rPr>
          <w:rFonts w:ascii="Times New Roman" w:hAnsi="Times New Roman" w:cs="Times New Roman"/>
          <w:b/>
          <w:sz w:val="24"/>
          <w:szCs w:val="24"/>
        </w:rPr>
        <w:t>:</w:t>
      </w:r>
      <w:r w:rsidR="00E00631">
        <w:rPr>
          <w:rFonts w:ascii="Times New Roman" w:hAnsi="Times New Roman" w:cs="Times New Roman"/>
          <w:sz w:val="24"/>
          <w:szCs w:val="24"/>
        </w:rPr>
        <w:t xml:space="preserve"> </w:t>
      </w:r>
      <w:r w:rsidR="00475B08" w:rsidRPr="001F73C9">
        <w:rPr>
          <w:rFonts w:ascii="Times New Roman" w:hAnsi="Times New Roman" w:cs="Times New Roman"/>
          <w:sz w:val="24"/>
          <w:szCs w:val="24"/>
        </w:rPr>
        <w:t>M</w:t>
      </w:r>
      <w:r w:rsidRPr="001F73C9">
        <w:rPr>
          <w:rFonts w:ascii="Times New Roman" w:hAnsi="Times New Roman" w:cs="Times New Roman"/>
          <w:sz w:val="24"/>
          <w:szCs w:val="24"/>
        </w:rPr>
        <w:t xml:space="preserve">oisture ratio </w:t>
      </w:r>
      <w:r w:rsidR="00475B08" w:rsidRPr="001F73C9">
        <w:rPr>
          <w:rFonts w:ascii="Times New Roman" w:hAnsi="Times New Roman" w:cs="Times New Roman"/>
          <w:sz w:val="24"/>
          <w:szCs w:val="24"/>
        </w:rPr>
        <w:t>v/s</w:t>
      </w:r>
      <w:r w:rsidRPr="001F73C9">
        <w:rPr>
          <w:rFonts w:ascii="Times New Roman" w:hAnsi="Times New Roman" w:cs="Times New Roman"/>
          <w:sz w:val="24"/>
          <w:szCs w:val="24"/>
        </w:rPr>
        <w:t xml:space="preserve"> drying time under opaque module</w:t>
      </w:r>
    </w:p>
    <w:p w14:paraId="02178A6A" w14:textId="77777777" w:rsidR="007212ED" w:rsidRPr="001F73C9" w:rsidRDefault="007212ED" w:rsidP="00964F6B">
      <w:pPr>
        <w:autoSpaceDE w:val="0"/>
        <w:autoSpaceDN w:val="0"/>
        <w:adjustRightInd w:val="0"/>
        <w:spacing w:after="0" w:line="480" w:lineRule="auto"/>
        <w:rPr>
          <w:rFonts w:ascii="Times New Roman" w:hAnsi="Times New Roman" w:cs="Times New Roman"/>
          <w:sz w:val="24"/>
          <w:szCs w:val="24"/>
        </w:rPr>
      </w:pPr>
    </w:p>
    <w:p w14:paraId="5C25A819" w14:textId="16B5B236" w:rsidR="005E133B" w:rsidRPr="001F73C9" w:rsidRDefault="00455000" w:rsidP="00964F6B">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3828F9E" wp14:editId="12D29DC0">
            <wp:extent cx="4640176" cy="267953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6">
                      <a:extLst>
                        <a:ext uri="{28A0092B-C50C-407E-A947-70E740481C1C}">
                          <a14:useLocalDpi xmlns:a14="http://schemas.microsoft.com/office/drawing/2010/main" val="0"/>
                        </a:ext>
                      </a:extLst>
                    </a:blip>
                    <a:stretch>
                      <a:fillRect/>
                    </a:stretch>
                  </pic:blipFill>
                  <pic:spPr>
                    <a:xfrm>
                      <a:off x="0" y="0"/>
                      <a:ext cx="4666395" cy="2694680"/>
                    </a:xfrm>
                    <a:prstGeom prst="rect">
                      <a:avLst/>
                    </a:prstGeom>
                  </pic:spPr>
                </pic:pic>
              </a:graphicData>
            </a:graphic>
          </wp:inline>
        </w:drawing>
      </w:r>
    </w:p>
    <w:p w14:paraId="2BAEABA4" w14:textId="1624994D" w:rsidR="00FA584F" w:rsidRPr="001F73C9" w:rsidRDefault="00FA584F" w:rsidP="00964F6B">
      <w:pPr>
        <w:autoSpaceDE w:val="0"/>
        <w:autoSpaceDN w:val="0"/>
        <w:adjustRightInd w:val="0"/>
        <w:spacing w:after="0" w:line="480" w:lineRule="auto"/>
        <w:rPr>
          <w:rFonts w:ascii="Times New Roman" w:hAnsi="Times New Roman" w:cs="Times New Roman"/>
          <w:sz w:val="24"/>
          <w:szCs w:val="24"/>
        </w:rPr>
      </w:pPr>
      <w:r w:rsidRPr="0042315F">
        <w:rPr>
          <w:rFonts w:ascii="Times New Roman" w:hAnsi="Times New Roman" w:cs="Times New Roman"/>
          <w:b/>
          <w:sz w:val="24"/>
          <w:szCs w:val="24"/>
        </w:rPr>
        <w:t>Fig.</w:t>
      </w:r>
      <w:r w:rsidR="00DB0C23" w:rsidRPr="0042315F">
        <w:rPr>
          <w:rFonts w:ascii="Times New Roman" w:hAnsi="Times New Roman" w:cs="Times New Roman"/>
          <w:b/>
          <w:sz w:val="24"/>
          <w:szCs w:val="24"/>
        </w:rPr>
        <w:t xml:space="preserve"> 6</w:t>
      </w:r>
      <w:r w:rsidR="00E00631" w:rsidRPr="0042315F">
        <w:rPr>
          <w:rFonts w:ascii="Times New Roman" w:hAnsi="Times New Roman" w:cs="Times New Roman"/>
          <w:b/>
          <w:sz w:val="24"/>
          <w:szCs w:val="24"/>
        </w:rPr>
        <w:t>:</w:t>
      </w:r>
      <w:r w:rsidR="00DB0C23" w:rsidRPr="001F73C9">
        <w:rPr>
          <w:rFonts w:ascii="Times New Roman" w:hAnsi="Times New Roman" w:cs="Times New Roman"/>
          <w:sz w:val="24"/>
          <w:szCs w:val="24"/>
        </w:rPr>
        <w:t xml:space="preserve"> </w:t>
      </w:r>
      <w:r w:rsidRPr="001F73C9">
        <w:rPr>
          <w:rFonts w:ascii="Times New Roman" w:hAnsi="Times New Roman" w:cs="Times New Roman"/>
          <w:sz w:val="24"/>
          <w:szCs w:val="24"/>
        </w:rPr>
        <w:t xml:space="preserve">Moisture ratio v/s drying time under </w:t>
      </w:r>
      <w:r w:rsidR="004D4B7B" w:rsidRPr="001F73C9">
        <w:rPr>
          <w:rFonts w:ascii="Times New Roman" w:hAnsi="Times New Roman" w:cs="Times New Roman"/>
          <w:sz w:val="24"/>
          <w:szCs w:val="24"/>
        </w:rPr>
        <w:t>OSD</w:t>
      </w:r>
    </w:p>
    <w:p w14:paraId="66FB73EA" w14:textId="77777777" w:rsidR="00096393" w:rsidRPr="001F73C9" w:rsidRDefault="00096393" w:rsidP="00964F6B">
      <w:pPr>
        <w:autoSpaceDE w:val="0"/>
        <w:autoSpaceDN w:val="0"/>
        <w:adjustRightInd w:val="0"/>
        <w:spacing w:after="0" w:line="480" w:lineRule="auto"/>
        <w:jc w:val="both"/>
        <w:rPr>
          <w:rFonts w:ascii="Times New Roman" w:hAnsi="Times New Roman" w:cs="Times New Roman"/>
          <w:sz w:val="24"/>
          <w:szCs w:val="24"/>
        </w:rPr>
      </w:pPr>
    </w:p>
    <w:p w14:paraId="579AC0D5" w14:textId="1C8E41BA" w:rsidR="005E133B" w:rsidRPr="001F73C9" w:rsidRDefault="000412E3" w:rsidP="00964F6B">
      <w:pPr>
        <w:autoSpaceDE w:val="0"/>
        <w:autoSpaceDN w:val="0"/>
        <w:adjustRightInd w:val="0"/>
        <w:spacing w:after="0" w:line="480" w:lineRule="auto"/>
        <w:ind w:firstLine="720"/>
        <w:jc w:val="both"/>
        <w:rPr>
          <w:rFonts w:ascii="Times New Roman" w:hAnsi="Times New Roman" w:cs="Times New Roman"/>
          <w:sz w:val="24"/>
          <w:szCs w:val="24"/>
        </w:rPr>
      </w:pPr>
      <w:r w:rsidRPr="001F73C9">
        <w:rPr>
          <w:rFonts w:ascii="Times New Roman" w:hAnsi="Times New Roman" w:cs="Times New Roman"/>
          <w:sz w:val="24"/>
          <w:szCs w:val="24"/>
        </w:rPr>
        <w:t>From the Tables</w:t>
      </w:r>
      <w:r w:rsidR="00EE322B" w:rsidRPr="001F73C9">
        <w:rPr>
          <w:rFonts w:ascii="Times New Roman" w:hAnsi="Times New Roman" w:cs="Times New Roman"/>
          <w:sz w:val="24"/>
          <w:szCs w:val="24"/>
        </w:rPr>
        <w:t xml:space="preserve"> 6-8</w:t>
      </w:r>
      <w:r w:rsidRPr="001F73C9">
        <w:rPr>
          <w:rFonts w:ascii="Times New Roman" w:hAnsi="Times New Roman" w:cs="Times New Roman"/>
          <w:sz w:val="24"/>
          <w:szCs w:val="24"/>
        </w:rPr>
        <w:t xml:space="preserve"> it is observed that</w:t>
      </w:r>
      <w:r w:rsidR="007B556E" w:rsidRPr="001F73C9">
        <w:rPr>
          <w:rFonts w:ascii="Times New Roman" w:hAnsi="Times New Roman" w:cs="Times New Roman"/>
          <w:sz w:val="24"/>
          <w:szCs w:val="24"/>
        </w:rPr>
        <w:t xml:space="preserve"> </w:t>
      </w:r>
      <w:r w:rsidR="004B0E04" w:rsidRPr="001F73C9">
        <w:rPr>
          <w:rFonts w:ascii="Times New Roman" w:hAnsi="Times New Roman" w:cs="Times New Roman"/>
          <w:sz w:val="24"/>
          <w:szCs w:val="24"/>
        </w:rPr>
        <w:t xml:space="preserve">Page </w:t>
      </w:r>
      <w:r w:rsidRPr="001F73C9">
        <w:rPr>
          <w:rFonts w:ascii="Times New Roman" w:hAnsi="Times New Roman" w:cs="Times New Roman"/>
          <w:sz w:val="24"/>
          <w:szCs w:val="24"/>
        </w:rPr>
        <w:t>model with highest value of</w:t>
      </w:r>
      <w:r w:rsidR="00A52FE3" w:rsidRPr="001F73C9">
        <w:rPr>
          <w:rFonts w:ascii="Times New Roman" w:hAnsi="Times New Roman" w:cs="Times New Roman"/>
          <w:sz w:val="24"/>
          <w:szCs w:val="24"/>
        </w:rPr>
        <w:t xml:space="preserve"> </w:t>
      </w:r>
      <w:r w:rsidR="00DD728B" w:rsidRPr="001F73C9">
        <w:rPr>
          <w:rFonts w:ascii="Times New Roman" w:hAnsi="Times New Roman" w:cs="Times New Roman"/>
          <w:i/>
          <w:sz w:val="24"/>
          <w:szCs w:val="24"/>
        </w:rPr>
        <w:t>R</w:t>
      </w:r>
      <w:r w:rsidR="00DD728B" w:rsidRPr="001F73C9">
        <w:rPr>
          <w:rFonts w:ascii="Times New Roman" w:hAnsi="Times New Roman" w:cs="Times New Roman"/>
          <w:i/>
          <w:sz w:val="24"/>
          <w:szCs w:val="24"/>
          <w:vertAlign w:val="superscript"/>
        </w:rPr>
        <w:t>2</w:t>
      </w:r>
      <w:r w:rsidR="00685AAB" w:rsidRPr="001F73C9">
        <w:rPr>
          <w:rFonts w:ascii="Times New Roman" w:hAnsi="Times New Roman" w:cs="Times New Roman"/>
          <w:i/>
          <w:sz w:val="24"/>
          <w:szCs w:val="24"/>
          <w:vertAlign w:val="superscript"/>
        </w:rPr>
        <w:t xml:space="preserve"> </w:t>
      </w:r>
      <w:r w:rsidR="00DD728B" w:rsidRPr="001F73C9">
        <w:rPr>
          <w:rFonts w:ascii="Times New Roman" w:hAnsi="Times New Roman" w:cs="Times New Roman"/>
          <w:iCs/>
          <w:sz w:val="24"/>
          <w:szCs w:val="24"/>
        </w:rPr>
        <w:t>(0.996,</w:t>
      </w:r>
      <w:r w:rsidR="00E00631">
        <w:rPr>
          <w:rFonts w:ascii="Times New Roman" w:hAnsi="Times New Roman" w:cs="Times New Roman"/>
          <w:iCs/>
          <w:sz w:val="24"/>
          <w:szCs w:val="24"/>
        </w:rPr>
        <w:t xml:space="preserve"> </w:t>
      </w:r>
      <w:r w:rsidR="00DD728B" w:rsidRPr="001F73C9">
        <w:rPr>
          <w:rFonts w:ascii="Times New Roman" w:hAnsi="Times New Roman" w:cs="Times New Roman"/>
          <w:iCs/>
          <w:sz w:val="24"/>
          <w:szCs w:val="24"/>
        </w:rPr>
        <w:t xml:space="preserve">0.997 and 0.994) </w:t>
      </w:r>
      <w:r w:rsidRPr="001F73C9">
        <w:rPr>
          <w:rFonts w:ascii="Times New Roman" w:hAnsi="Times New Roman" w:cs="Times New Roman"/>
          <w:sz w:val="24"/>
          <w:szCs w:val="24"/>
        </w:rPr>
        <w:t xml:space="preserve">and lowest values of </w:t>
      </w:r>
      <w:r w:rsidRPr="001F73C9">
        <w:rPr>
          <w:rFonts w:ascii="Times New Roman" w:hAnsi="Times New Roman" w:cs="Times New Roman"/>
          <w:i/>
          <w:iCs/>
          <w:sz w:val="24"/>
          <w:szCs w:val="24"/>
        </w:rPr>
        <w:t>χ</w:t>
      </w:r>
      <w:r w:rsidRPr="001F73C9">
        <w:rPr>
          <w:rFonts w:ascii="Times New Roman" w:hAnsi="Times New Roman" w:cs="Times New Roman"/>
          <w:sz w:val="24"/>
          <w:szCs w:val="24"/>
        </w:rPr>
        <w:t>2</w:t>
      </w:r>
      <w:r w:rsidR="00D53111" w:rsidRPr="001F73C9">
        <w:rPr>
          <w:rFonts w:ascii="Times New Roman" w:hAnsi="Times New Roman" w:cs="Times New Roman"/>
          <w:sz w:val="24"/>
          <w:szCs w:val="24"/>
        </w:rPr>
        <w:t xml:space="preserve"> (</w:t>
      </w:r>
      <w:r w:rsidR="00A113FA" w:rsidRPr="001F73C9">
        <w:rPr>
          <w:rFonts w:ascii="Times New Roman" w:hAnsi="Times New Roman" w:cs="Times New Roman"/>
          <w:sz w:val="24"/>
          <w:szCs w:val="24"/>
        </w:rPr>
        <w:t>0.00698,0.0011 and 0.00248)</w:t>
      </w:r>
      <w:r w:rsidR="002A13EE" w:rsidRPr="001F73C9">
        <w:rPr>
          <w:rFonts w:ascii="Times New Roman" w:hAnsi="Times New Roman" w:cs="Times New Roman"/>
          <w:sz w:val="24"/>
          <w:szCs w:val="24"/>
        </w:rPr>
        <w:t xml:space="preserve">, </w:t>
      </w:r>
      <w:r w:rsidRPr="001F73C9">
        <w:rPr>
          <w:rFonts w:ascii="Times New Roman" w:hAnsi="Times New Roman" w:cs="Times New Roman"/>
          <w:i/>
          <w:iCs/>
          <w:sz w:val="24"/>
          <w:szCs w:val="24"/>
        </w:rPr>
        <w:t>RMSE</w:t>
      </w:r>
      <w:r w:rsidR="00A113FA" w:rsidRPr="001F73C9">
        <w:rPr>
          <w:rFonts w:ascii="Times New Roman" w:hAnsi="Times New Roman" w:cs="Times New Roman"/>
          <w:iCs/>
          <w:sz w:val="24"/>
          <w:szCs w:val="24"/>
        </w:rPr>
        <w:t xml:space="preserve"> (0.02573, 0.0296 and 0.0461)</w:t>
      </w:r>
      <w:r w:rsidRPr="001F73C9">
        <w:rPr>
          <w:rFonts w:ascii="Times New Roman" w:hAnsi="Times New Roman" w:cs="Times New Roman"/>
          <w:sz w:val="24"/>
          <w:szCs w:val="24"/>
        </w:rPr>
        <w:t xml:space="preserve">and </w:t>
      </w:r>
      <w:r w:rsidRPr="001F73C9">
        <w:rPr>
          <w:rFonts w:ascii="Times New Roman" w:hAnsi="Times New Roman" w:cs="Times New Roman"/>
          <w:i/>
          <w:iCs/>
          <w:sz w:val="24"/>
          <w:szCs w:val="24"/>
        </w:rPr>
        <w:t>MBE</w:t>
      </w:r>
      <w:r w:rsidR="00D57D7B" w:rsidRPr="001F73C9">
        <w:rPr>
          <w:rFonts w:ascii="Times New Roman" w:hAnsi="Times New Roman" w:cs="Times New Roman"/>
          <w:iCs/>
          <w:sz w:val="24"/>
          <w:szCs w:val="24"/>
        </w:rPr>
        <w:t xml:space="preserve"> (0.00523, 0.00742 and 0.0097)</w:t>
      </w:r>
      <w:r w:rsidRPr="001F73C9">
        <w:rPr>
          <w:rFonts w:ascii="Times New Roman" w:hAnsi="Times New Roman" w:cs="Times New Roman"/>
          <w:sz w:val="24"/>
          <w:szCs w:val="24"/>
        </w:rPr>
        <w:t>was found to be most suitable for</w:t>
      </w:r>
      <w:r w:rsidR="00023EEA" w:rsidRPr="001F73C9">
        <w:rPr>
          <w:rFonts w:ascii="Times New Roman" w:hAnsi="Times New Roman" w:cs="Times New Roman"/>
          <w:sz w:val="24"/>
          <w:szCs w:val="24"/>
        </w:rPr>
        <w:t xml:space="preserve"> ginger drying under </w:t>
      </w:r>
      <w:r w:rsidR="00240D1B" w:rsidRPr="001F73C9">
        <w:rPr>
          <w:rFonts w:ascii="Times New Roman" w:hAnsi="Times New Roman" w:cs="Times New Roman"/>
          <w:sz w:val="24"/>
          <w:szCs w:val="24"/>
        </w:rPr>
        <w:t xml:space="preserve">hot air </w:t>
      </w:r>
      <w:r w:rsidR="00087DA4" w:rsidRPr="001F73C9">
        <w:rPr>
          <w:rFonts w:ascii="Times New Roman" w:hAnsi="Times New Roman" w:cs="Times New Roman"/>
          <w:sz w:val="24"/>
          <w:szCs w:val="24"/>
        </w:rPr>
        <w:t>oven</w:t>
      </w:r>
      <w:r w:rsidR="00240D1B" w:rsidRPr="001F73C9">
        <w:rPr>
          <w:rFonts w:ascii="Times New Roman" w:hAnsi="Times New Roman" w:cs="Times New Roman"/>
          <w:sz w:val="24"/>
          <w:szCs w:val="24"/>
        </w:rPr>
        <w:t xml:space="preserve"> in glass to</w:t>
      </w:r>
      <w:r w:rsidR="00885F2F" w:rsidRPr="001F73C9">
        <w:rPr>
          <w:rFonts w:ascii="Times New Roman" w:hAnsi="Times New Roman" w:cs="Times New Roman"/>
          <w:sz w:val="24"/>
          <w:szCs w:val="24"/>
        </w:rPr>
        <w:t xml:space="preserve"> glass</w:t>
      </w:r>
      <w:r w:rsidR="00D57D7B" w:rsidRPr="001F73C9">
        <w:rPr>
          <w:rFonts w:ascii="Times New Roman" w:hAnsi="Times New Roman" w:cs="Times New Roman"/>
          <w:sz w:val="24"/>
          <w:szCs w:val="24"/>
        </w:rPr>
        <w:t xml:space="preserve">, </w:t>
      </w:r>
      <w:r w:rsidR="00023EEA" w:rsidRPr="001F73C9">
        <w:rPr>
          <w:rFonts w:ascii="Times New Roman" w:hAnsi="Times New Roman" w:cs="Times New Roman"/>
          <w:sz w:val="24"/>
          <w:szCs w:val="24"/>
        </w:rPr>
        <w:t xml:space="preserve">opaque </w:t>
      </w:r>
      <w:r w:rsidR="00D57D7B" w:rsidRPr="001F73C9">
        <w:rPr>
          <w:rFonts w:ascii="Times New Roman" w:hAnsi="Times New Roman" w:cs="Times New Roman"/>
          <w:sz w:val="24"/>
          <w:szCs w:val="24"/>
        </w:rPr>
        <w:t>and open sun drying respectively</w:t>
      </w:r>
      <w:r w:rsidR="00646AC5" w:rsidRPr="001F73C9">
        <w:rPr>
          <w:rFonts w:ascii="Times New Roman" w:hAnsi="Times New Roman" w:cs="Times New Roman"/>
          <w:sz w:val="24"/>
          <w:szCs w:val="24"/>
        </w:rPr>
        <w:t xml:space="preserve"> </w:t>
      </w:r>
      <w:r w:rsidRPr="001F73C9">
        <w:rPr>
          <w:rFonts w:ascii="Times New Roman" w:hAnsi="Times New Roman" w:cs="Times New Roman"/>
          <w:sz w:val="24"/>
          <w:szCs w:val="24"/>
        </w:rPr>
        <w:t>among all the models investigated</w:t>
      </w:r>
      <w:r w:rsidR="00023EEA" w:rsidRPr="001F73C9">
        <w:rPr>
          <w:rFonts w:ascii="Times New Roman" w:hAnsi="Times New Roman" w:cs="Times New Roman"/>
          <w:sz w:val="24"/>
          <w:szCs w:val="24"/>
        </w:rPr>
        <w:t>.</w:t>
      </w:r>
      <w:r w:rsidR="00634784" w:rsidRPr="001F73C9">
        <w:rPr>
          <w:rFonts w:ascii="Times New Roman" w:hAnsi="Times New Roman" w:cs="Times New Roman"/>
          <w:sz w:val="24"/>
          <w:szCs w:val="24"/>
        </w:rPr>
        <w:t xml:space="preserve"> </w:t>
      </w:r>
      <w:r w:rsidR="00FC6B30" w:rsidRPr="001F73C9">
        <w:rPr>
          <w:rFonts w:ascii="Times New Roman" w:hAnsi="Times New Roman" w:cs="Times New Roman"/>
          <w:sz w:val="24"/>
          <w:szCs w:val="24"/>
        </w:rPr>
        <w:t xml:space="preserve">Deshmukh et al. (2011) </w:t>
      </w:r>
      <w:r w:rsidR="00402FA5" w:rsidRPr="001F73C9">
        <w:rPr>
          <w:rFonts w:ascii="Times New Roman" w:hAnsi="Times New Roman" w:cs="Times New Roman"/>
          <w:sz w:val="24"/>
          <w:szCs w:val="24"/>
        </w:rPr>
        <w:t xml:space="preserve">has also suggested the Page model for drying of ginger </w:t>
      </w:r>
      <w:r w:rsidR="00D5585F" w:rsidRPr="001F73C9">
        <w:rPr>
          <w:rFonts w:ascii="Times New Roman" w:hAnsi="Times New Roman" w:cs="Times New Roman"/>
          <w:sz w:val="24"/>
          <w:szCs w:val="24"/>
        </w:rPr>
        <w:t xml:space="preserve">inside </w:t>
      </w:r>
      <w:r w:rsidR="0071675B" w:rsidRPr="001F73C9">
        <w:rPr>
          <w:rFonts w:ascii="Times New Roman" w:hAnsi="Times New Roman" w:cs="Times New Roman"/>
          <w:sz w:val="24"/>
          <w:szCs w:val="24"/>
        </w:rPr>
        <w:t>mixed mode solar cabinet drying</w:t>
      </w:r>
      <w:r w:rsidR="00123D7C" w:rsidRPr="001F73C9">
        <w:rPr>
          <w:rFonts w:ascii="Times New Roman" w:hAnsi="Times New Roman" w:cs="Times New Roman"/>
          <w:sz w:val="24"/>
          <w:szCs w:val="24"/>
        </w:rPr>
        <w:t xml:space="preserve"> [2]</w:t>
      </w:r>
      <w:r w:rsidR="00D5585F" w:rsidRPr="001F73C9">
        <w:rPr>
          <w:rFonts w:ascii="Times New Roman" w:hAnsi="Times New Roman" w:cs="Times New Roman"/>
          <w:sz w:val="24"/>
          <w:szCs w:val="24"/>
        </w:rPr>
        <w:t>.</w:t>
      </w:r>
    </w:p>
    <w:p w14:paraId="1519DF0A" w14:textId="77777777" w:rsidR="00E00631" w:rsidRDefault="00E00631" w:rsidP="00964F6B">
      <w:pPr>
        <w:autoSpaceDE w:val="0"/>
        <w:autoSpaceDN w:val="0"/>
        <w:adjustRightInd w:val="0"/>
        <w:spacing w:after="0" w:line="480" w:lineRule="auto"/>
        <w:jc w:val="both"/>
        <w:rPr>
          <w:rFonts w:ascii="Times New Roman" w:hAnsi="Times New Roman" w:cs="Times New Roman"/>
          <w:b/>
          <w:sz w:val="24"/>
          <w:szCs w:val="24"/>
        </w:rPr>
      </w:pPr>
    </w:p>
    <w:p w14:paraId="66E489A3" w14:textId="77777777" w:rsidR="00CE4823" w:rsidRPr="001F73C9" w:rsidRDefault="00AC5C90" w:rsidP="00964F6B">
      <w:pPr>
        <w:autoSpaceDE w:val="0"/>
        <w:autoSpaceDN w:val="0"/>
        <w:adjustRightInd w:val="0"/>
        <w:spacing w:after="0" w:line="480" w:lineRule="auto"/>
        <w:ind w:firstLine="720"/>
        <w:jc w:val="both"/>
        <w:rPr>
          <w:rFonts w:ascii="Times New Roman" w:hAnsi="Times New Roman" w:cs="Times New Roman"/>
          <w:b/>
          <w:sz w:val="24"/>
          <w:szCs w:val="24"/>
        </w:rPr>
      </w:pPr>
      <w:r w:rsidRPr="001F73C9">
        <w:rPr>
          <w:rFonts w:ascii="Times New Roman" w:hAnsi="Times New Roman" w:cs="Times New Roman"/>
          <w:b/>
          <w:sz w:val="24"/>
          <w:szCs w:val="24"/>
        </w:rPr>
        <w:t xml:space="preserve">Conclusion </w:t>
      </w:r>
    </w:p>
    <w:p w14:paraId="1F1F8AFB" w14:textId="7BFEAAA8" w:rsidR="00D31068" w:rsidRDefault="00CE4823" w:rsidP="00964F6B">
      <w:pPr>
        <w:autoSpaceDE w:val="0"/>
        <w:autoSpaceDN w:val="0"/>
        <w:adjustRightInd w:val="0"/>
        <w:spacing w:after="0" w:line="480" w:lineRule="auto"/>
        <w:ind w:firstLine="720"/>
        <w:jc w:val="both"/>
        <w:rPr>
          <w:rFonts w:ascii="Times New Roman" w:hAnsi="Times New Roman" w:cs="Times New Roman"/>
          <w:sz w:val="24"/>
          <w:szCs w:val="24"/>
        </w:rPr>
      </w:pPr>
      <w:r w:rsidRPr="001F73C9">
        <w:rPr>
          <w:rFonts w:ascii="Times New Roman" w:hAnsi="Times New Roman" w:cs="Times New Roman"/>
          <w:sz w:val="24"/>
          <w:szCs w:val="24"/>
        </w:rPr>
        <w:t xml:space="preserve">Solar drying of ginger was studied </w:t>
      </w:r>
      <w:r w:rsidR="00A1291D" w:rsidRPr="001F73C9">
        <w:rPr>
          <w:rFonts w:ascii="Times New Roman" w:hAnsi="Times New Roman" w:cs="Times New Roman"/>
          <w:sz w:val="24"/>
          <w:szCs w:val="24"/>
        </w:rPr>
        <w:t xml:space="preserve">in hot air </w:t>
      </w:r>
      <w:r w:rsidR="00123D7C" w:rsidRPr="001F73C9">
        <w:rPr>
          <w:rFonts w:ascii="Times New Roman" w:hAnsi="Times New Roman" w:cs="Times New Roman"/>
          <w:sz w:val="24"/>
          <w:szCs w:val="24"/>
        </w:rPr>
        <w:t>dryer of</w:t>
      </w:r>
      <w:r w:rsidR="00A1291D" w:rsidRPr="001F73C9">
        <w:rPr>
          <w:rFonts w:ascii="Times New Roman" w:hAnsi="Times New Roman" w:cs="Times New Roman"/>
          <w:sz w:val="24"/>
          <w:szCs w:val="24"/>
        </w:rPr>
        <w:t xml:space="preserve"> glass to glass module, opaque module and OSD.  Fresh ginger was dried from initial moisture content of 86 % (w.b.) to final moistur</w:t>
      </w:r>
      <w:r w:rsidR="007766AB" w:rsidRPr="001F73C9">
        <w:rPr>
          <w:rFonts w:ascii="Times New Roman" w:hAnsi="Times New Roman" w:cs="Times New Roman"/>
          <w:sz w:val="24"/>
          <w:szCs w:val="24"/>
        </w:rPr>
        <w:t xml:space="preserve">e content of 13 to 14 % (w.b.). </w:t>
      </w:r>
      <w:r w:rsidR="004066F7" w:rsidRPr="001F73C9">
        <w:rPr>
          <w:rFonts w:ascii="Times New Roman" w:hAnsi="Times New Roman" w:cs="Times New Roman"/>
          <w:sz w:val="24"/>
          <w:szCs w:val="24"/>
        </w:rPr>
        <w:t xml:space="preserve">Hot air </w:t>
      </w:r>
      <w:r w:rsidR="00123D7C" w:rsidRPr="001F73C9">
        <w:rPr>
          <w:rFonts w:ascii="Times New Roman" w:hAnsi="Times New Roman" w:cs="Times New Roman"/>
          <w:sz w:val="24"/>
          <w:szCs w:val="24"/>
        </w:rPr>
        <w:t>dryer of</w:t>
      </w:r>
      <w:r w:rsidR="004066F7" w:rsidRPr="001F73C9">
        <w:rPr>
          <w:rFonts w:ascii="Times New Roman" w:hAnsi="Times New Roman" w:cs="Times New Roman"/>
          <w:sz w:val="24"/>
          <w:szCs w:val="24"/>
        </w:rPr>
        <w:t xml:space="preserve"> glass to glass module gives best result as t</w:t>
      </w:r>
      <w:r w:rsidR="007766AB" w:rsidRPr="001F73C9">
        <w:rPr>
          <w:rFonts w:ascii="Times New Roman" w:hAnsi="Times New Roman" w:cs="Times New Roman"/>
          <w:sz w:val="24"/>
          <w:szCs w:val="24"/>
        </w:rPr>
        <w:t xml:space="preserve">ime taken by hot air </w:t>
      </w:r>
      <w:r w:rsidR="00123D7C" w:rsidRPr="001F73C9">
        <w:rPr>
          <w:rFonts w:ascii="Times New Roman" w:hAnsi="Times New Roman" w:cs="Times New Roman"/>
          <w:sz w:val="24"/>
          <w:szCs w:val="24"/>
        </w:rPr>
        <w:t xml:space="preserve">dryer of </w:t>
      </w:r>
      <w:r w:rsidR="007766AB" w:rsidRPr="001F73C9">
        <w:rPr>
          <w:rFonts w:ascii="Times New Roman" w:hAnsi="Times New Roman" w:cs="Times New Roman"/>
          <w:sz w:val="24"/>
          <w:szCs w:val="24"/>
        </w:rPr>
        <w:t>glass to glass module (8 hrs.) was less compared to opaque module</w:t>
      </w:r>
      <w:r w:rsidR="004066F7" w:rsidRPr="001F73C9">
        <w:rPr>
          <w:rFonts w:ascii="Times New Roman" w:hAnsi="Times New Roman" w:cs="Times New Roman"/>
          <w:sz w:val="24"/>
          <w:szCs w:val="24"/>
        </w:rPr>
        <w:t xml:space="preserve"> (10 hrs.) and OSD (14 hrs.)</w:t>
      </w:r>
      <w:r w:rsidR="005E240D" w:rsidRPr="001F73C9">
        <w:rPr>
          <w:rFonts w:ascii="Times New Roman" w:hAnsi="Times New Roman" w:cs="Times New Roman"/>
          <w:sz w:val="24"/>
          <w:szCs w:val="24"/>
        </w:rPr>
        <w:t>.</w:t>
      </w:r>
      <w:r w:rsidR="00CA6EC3" w:rsidRPr="001F73C9">
        <w:rPr>
          <w:rFonts w:ascii="Times New Roman" w:hAnsi="Times New Roman" w:cs="Times New Roman"/>
          <w:sz w:val="24"/>
          <w:szCs w:val="24"/>
        </w:rPr>
        <w:t xml:space="preserve"> The experimental data was validated to the predicted value and it </w:t>
      </w:r>
      <w:r w:rsidR="00CA6EC3" w:rsidRPr="001F73C9">
        <w:rPr>
          <w:rFonts w:ascii="Times New Roman" w:hAnsi="Times New Roman" w:cs="Times New Roman"/>
          <w:sz w:val="24"/>
          <w:szCs w:val="24"/>
        </w:rPr>
        <w:lastRenderedPageBreak/>
        <w:t xml:space="preserve">was observed that </w:t>
      </w:r>
      <w:r w:rsidR="00581D24" w:rsidRPr="001F73C9">
        <w:rPr>
          <w:rFonts w:ascii="Times New Roman" w:hAnsi="Times New Roman" w:cs="Times New Roman"/>
          <w:sz w:val="24"/>
          <w:szCs w:val="24"/>
        </w:rPr>
        <w:t>moisture removing rate was quite similar</w:t>
      </w:r>
      <w:r w:rsidR="00CA6EC3" w:rsidRPr="001F73C9">
        <w:rPr>
          <w:rFonts w:ascii="Times New Roman" w:hAnsi="Times New Roman" w:cs="Times New Roman"/>
          <w:sz w:val="24"/>
          <w:szCs w:val="24"/>
        </w:rPr>
        <w:t>.</w:t>
      </w:r>
      <w:r w:rsidR="005E240D" w:rsidRPr="001F73C9">
        <w:rPr>
          <w:rFonts w:ascii="Times New Roman" w:hAnsi="Times New Roman" w:cs="Times New Roman"/>
          <w:sz w:val="24"/>
          <w:szCs w:val="24"/>
        </w:rPr>
        <w:t xml:space="preserve"> Drying behavior of ginger slices was analyzed usi</w:t>
      </w:r>
      <w:r w:rsidR="00D31068" w:rsidRPr="001F73C9">
        <w:rPr>
          <w:rFonts w:ascii="Times New Roman" w:hAnsi="Times New Roman" w:cs="Times New Roman"/>
          <w:sz w:val="24"/>
          <w:szCs w:val="24"/>
        </w:rPr>
        <w:t xml:space="preserve">ng various mathematical models and found that the result obtained by </w:t>
      </w:r>
      <w:r w:rsidR="005E240D" w:rsidRPr="001F73C9">
        <w:rPr>
          <w:rFonts w:ascii="Times New Roman" w:hAnsi="Times New Roman" w:cs="Times New Roman"/>
          <w:sz w:val="24"/>
          <w:szCs w:val="24"/>
        </w:rPr>
        <w:t>Page model explains the drying behavior of ginger precisely with m</w:t>
      </w:r>
      <w:r w:rsidR="00D31068" w:rsidRPr="001F73C9">
        <w:rPr>
          <w:rFonts w:ascii="Times New Roman" w:hAnsi="Times New Roman" w:cs="Times New Roman"/>
          <w:sz w:val="24"/>
          <w:szCs w:val="24"/>
        </w:rPr>
        <w:t>aximum values of coefficient of determination (</w:t>
      </w:r>
      <w:r w:rsidR="00D31068" w:rsidRPr="001F73C9">
        <w:rPr>
          <w:rFonts w:ascii="Times New Roman" w:hAnsi="Times New Roman" w:cs="Times New Roman"/>
          <w:i/>
          <w:sz w:val="24"/>
          <w:szCs w:val="24"/>
        </w:rPr>
        <w:t>R</w:t>
      </w:r>
      <w:r w:rsidR="00D31068" w:rsidRPr="001F73C9">
        <w:rPr>
          <w:rFonts w:ascii="Times New Roman" w:hAnsi="Times New Roman" w:cs="Times New Roman"/>
          <w:i/>
          <w:sz w:val="24"/>
          <w:szCs w:val="24"/>
          <w:vertAlign w:val="superscript"/>
        </w:rPr>
        <w:t>2</w:t>
      </w:r>
      <w:r w:rsidR="00D31068" w:rsidRPr="001F73C9">
        <w:rPr>
          <w:rFonts w:ascii="Times New Roman" w:hAnsi="Times New Roman" w:cs="Times New Roman"/>
          <w:i/>
          <w:sz w:val="24"/>
          <w:szCs w:val="24"/>
        </w:rPr>
        <w:t>)</w:t>
      </w:r>
      <w:r w:rsidR="00D31068" w:rsidRPr="001F73C9">
        <w:rPr>
          <w:rFonts w:ascii="Times New Roman" w:hAnsi="Times New Roman" w:cs="Times New Roman"/>
          <w:sz w:val="24"/>
          <w:szCs w:val="24"/>
        </w:rPr>
        <w:t xml:space="preserve"> i.e.</w:t>
      </w:r>
      <w:r w:rsidR="00D31068" w:rsidRPr="001F73C9">
        <w:rPr>
          <w:rFonts w:ascii="Times New Roman" w:hAnsi="Times New Roman" w:cs="Times New Roman"/>
          <w:i/>
          <w:sz w:val="24"/>
          <w:szCs w:val="24"/>
          <w:vertAlign w:val="superscript"/>
        </w:rPr>
        <w:t xml:space="preserve"> </w:t>
      </w:r>
      <w:r w:rsidR="00D31068" w:rsidRPr="001F73C9">
        <w:rPr>
          <w:rFonts w:ascii="Times New Roman" w:hAnsi="Times New Roman" w:cs="Times New Roman"/>
          <w:iCs/>
          <w:sz w:val="24"/>
          <w:szCs w:val="24"/>
        </w:rPr>
        <w:t>0.996, 0.997 and 0.994</w:t>
      </w:r>
      <w:r w:rsidR="00D31068" w:rsidRPr="001F73C9">
        <w:rPr>
          <w:rFonts w:ascii="Times New Roman" w:hAnsi="Times New Roman" w:cs="Times New Roman"/>
          <w:sz w:val="24"/>
          <w:szCs w:val="24"/>
        </w:rPr>
        <w:t xml:space="preserve"> for hot air dryer of glass to glass module, opaque module and OSD respectively, and this model has minimum reduced chi-square, mean bias error and root mean square error.</w:t>
      </w:r>
    </w:p>
    <w:p w14:paraId="46544860" w14:textId="77777777" w:rsidR="00B62D3B" w:rsidRPr="00B62D3B" w:rsidRDefault="00B62D3B" w:rsidP="00964F6B">
      <w:pPr>
        <w:autoSpaceDE w:val="0"/>
        <w:autoSpaceDN w:val="0"/>
        <w:adjustRightInd w:val="0"/>
        <w:spacing w:before="240" w:after="0" w:line="480" w:lineRule="auto"/>
        <w:ind w:firstLine="720"/>
        <w:jc w:val="both"/>
        <w:rPr>
          <w:rFonts w:ascii="Times New Roman" w:hAnsi="Times New Roman" w:cs="Times New Roman"/>
          <w:b/>
          <w:sz w:val="24"/>
          <w:szCs w:val="24"/>
        </w:rPr>
      </w:pPr>
      <w:r w:rsidRPr="00B62D3B">
        <w:rPr>
          <w:rFonts w:ascii="Times New Roman" w:hAnsi="Times New Roman" w:cs="Times New Roman"/>
          <w:b/>
          <w:sz w:val="24"/>
          <w:szCs w:val="24"/>
        </w:rPr>
        <w:t>Acknowledgment</w:t>
      </w:r>
    </w:p>
    <w:p w14:paraId="680DF484" w14:textId="6EC78404" w:rsidR="00B62D3B" w:rsidRPr="00B62D3B" w:rsidRDefault="00B62D3B" w:rsidP="00964F6B">
      <w:pPr>
        <w:autoSpaceDE w:val="0"/>
        <w:autoSpaceDN w:val="0"/>
        <w:adjustRightInd w:val="0"/>
        <w:spacing w:after="0" w:line="480" w:lineRule="auto"/>
        <w:ind w:firstLine="720"/>
        <w:jc w:val="both"/>
        <w:rPr>
          <w:rFonts w:ascii="Times New Roman" w:hAnsi="Times New Roman" w:cs="Times New Roman"/>
          <w:sz w:val="24"/>
          <w:szCs w:val="24"/>
        </w:rPr>
      </w:pPr>
      <w:r w:rsidRPr="00B62D3B">
        <w:rPr>
          <w:rFonts w:ascii="Times New Roman" w:hAnsi="Times New Roman" w:cs="Times New Roman"/>
          <w:sz w:val="24"/>
          <w:szCs w:val="24"/>
        </w:rPr>
        <w:t xml:space="preserve"> The authors greatly acknowledge the financial support from th</w:t>
      </w:r>
      <w:r>
        <w:rPr>
          <w:rFonts w:ascii="Times New Roman" w:hAnsi="Times New Roman" w:cs="Times New Roman"/>
          <w:sz w:val="24"/>
          <w:szCs w:val="24"/>
        </w:rPr>
        <w:t>e collaborative research scheme</w:t>
      </w:r>
      <w:r w:rsidR="0042315F">
        <w:rPr>
          <w:rFonts w:ascii="Times New Roman" w:hAnsi="Times New Roman" w:cs="Times New Roman"/>
          <w:sz w:val="24"/>
          <w:szCs w:val="24"/>
        </w:rPr>
        <w:t xml:space="preserve"> </w:t>
      </w:r>
      <w:r>
        <w:rPr>
          <w:rFonts w:ascii="Times New Roman" w:hAnsi="Times New Roman" w:cs="Times New Roman"/>
          <w:sz w:val="24"/>
          <w:szCs w:val="24"/>
        </w:rPr>
        <w:t xml:space="preserve">(CRS) Project </w:t>
      </w:r>
      <w:r w:rsidRPr="00B62D3B">
        <w:rPr>
          <w:rFonts w:ascii="Times New Roman" w:hAnsi="Times New Roman" w:cs="Times New Roman"/>
          <w:sz w:val="24"/>
          <w:szCs w:val="24"/>
        </w:rPr>
        <w:t xml:space="preserve">ID 1-5763884671 </w:t>
      </w:r>
      <w:r>
        <w:rPr>
          <w:rFonts w:ascii="Times New Roman" w:hAnsi="Times New Roman" w:cs="Times New Roman"/>
          <w:sz w:val="24"/>
          <w:szCs w:val="24"/>
        </w:rPr>
        <w:t xml:space="preserve">from NPIU under </w:t>
      </w:r>
      <w:r w:rsidRPr="00B62D3B">
        <w:rPr>
          <w:rFonts w:ascii="Times New Roman" w:hAnsi="Times New Roman" w:cs="Times New Roman"/>
          <w:sz w:val="24"/>
          <w:szCs w:val="24"/>
        </w:rPr>
        <w:t>TEQIP-III phase</w:t>
      </w:r>
      <w:r>
        <w:rPr>
          <w:rFonts w:ascii="Times New Roman" w:hAnsi="Times New Roman" w:cs="Times New Roman"/>
          <w:sz w:val="24"/>
          <w:szCs w:val="24"/>
        </w:rPr>
        <w:t>.</w:t>
      </w:r>
    </w:p>
    <w:p w14:paraId="3C9DE564" w14:textId="77777777" w:rsidR="00DF204C" w:rsidRPr="001F73C9" w:rsidRDefault="00DF204C" w:rsidP="00964F6B">
      <w:pPr>
        <w:autoSpaceDE w:val="0"/>
        <w:autoSpaceDN w:val="0"/>
        <w:adjustRightInd w:val="0"/>
        <w:spacing w:after="0" w:line="480" w:lineRule="auto"/>
        <w:jc w:val="both"/>
        <w:rPr>
          <w:rFonts w:ascii="Times New Roman" w:hAnsi="Times New Roman" w:cs="Times New Roman"/>
          <w:sz w:val="24"/>
          <w:szCs w:val="24"/>
        </w:rPr>
      </w:pPr>
    </w:p>
    <w:p w14:paraId="107611A9" w14:textId="77777777" w:rsidR="009D2BAF" w:rsidRPr="001F73C9" w:rsidRDefault="009D2BAF" w:rsidP="00964F6B">
      <w:pPr>
        <w:autoSpaceDE w:val="0"/>
        <w:autoSpaceDN w:val="0"/>
        <w:adjustRightInd w:val="0"/>
        <w:spacing w:after="0" w:line="480" w:lineRule="auto"/>
        <w:jc w:val="both"/>
        <w:rPr>
          <w:rFonts w:ascii="Times New Roman" w:hAnsi="Times New Roman" w:cs="Times New Roman"/>
          <w:b/>
          <w:sz w:val="24"/>
          <w:szCs w:val="24"/>
        </w:rPr>
      </w:pPr>
      <w:r w:rsidRPr="001F73C9">
        <w:rPr>
          <w:rFonts w:ascii="Times New Roman" w:hAnsi="Times New Roman" w:cs="Times New Roman"/>
          <w:b/>
          <w:sz w:val="24"/>
          <w:szCs w:val="24"/>
        </w:rPr>
        <w:t>References</w:t>
      </w:r>
    </w:p>
    <w:p w14:paraId="1C903C31" w14:textId="77777777" w:rsidR="00DF204C" w:rsidRPr="001F73C9" w:rsidRDefault="00DF204C" w:rsidP="00964F6B">
      <w:pPr>
        <w:autoSpaceDE w:val="0"/>
        <w:autoSpaceDN w:val="0"/>
        <w:adjustRightInd w:val="0"/>
        <w:spacing w:after="0" w:line="480" w:lineRule="auto"/>
        <w:jc w:val="both"/>
        <w:rPr>
          <w:rFonts w:ascii="Times New Roman" w:hAnsi="Times New Roman" w:cs="Times New Roman"/>
          <w:b/>
          <w:sz w:val="24"/>
          <w:szCs w:val="24"/>
        </w:rPr>
      </w:pPr>
    </w:p>
    <w:p w14:paraId="6461D554" w14:textId="2AD2BBC6" w:rsidR="00365A7F" w:rsidRPr="00E00631" w:rsidRDefault="00365A7F" w:rsidP="00964F6B">
      <w:pPr>
        <w:pStyle w:val="ListParagraph"/>
        <w:numPr>
          <w:ilvl w:val="0"/>
          <w:numId w:val="5"/>
        </w:numPr>
        <w:autoSpaceDE w:val="0"/>
        <w:autoSpaceDN w:val="0"/>
        <w:adjustRightInd w:val="0"/>
        <w:spacing w:after="0" w:line="480" w:lineRule="auto"/>
        <w:ind w:left="540" w:hanging="540"/>
        <w:jc w:val="both"/>
        <w:rPr>
          <w:rFonts w:ascii="Times New Roman" w:hAnsi="Times New Roman" w:cs="Times New Roman"/>
          <w:sz w:val="20"/>
          <w:szCs w:val="20"/>
        </w:rPr>
      </w:pPr>
      <w:r w:rsidRPr="00E00631">
        <w:rPr>
          <w:rFonts w:ascii="Times New Roman" w:hAnsi="Times New Roman" w:cs="Times New Roman"/>
          <w:sz w:val="20"/>
          <w:szCs w:val="20"/>
        </w:rPr>
        <w:t xml:space="preserve">Thorat, I. D., Mohapatra, D., Sutar, R. F., Kapdi, S. S., &amp;Jagtap, D. </w:t>
      </w:r>
      <w:proofErr w:type="gramStart"/>
      <w:r w:rsidRPr="00E00631">
        <w:rPr>
          <w:rFonts w:ascii="Times New Roman" w:hAnsi="Times New Roman" w:cs="Times New Roman"/>
          <w:sz w:val="20"/>
          <w:szCs w:val="20"/>
        </w:rPr>
        <w:t>D..</w:t>
      </w:r>
      <w:proofErr w:type="gramEnd"/>
      <w:r w:rsidRPr="00E00631">
        <w:rPr>
          <w:rFonts w:ascii="Times New Roman" w:hAnsi="Times New Roman" w:cs="Times New Roman"/>
          <w:sz w:val="20"/>
          <w:szCs w:val="20"/>
        </w:rPr>
        <w:t xml:space="preserve"> Mathematical modeling and experimental study on thin-layer vacuum drying of ginger (Zingiberofficinale R.) slices. </w:t>
      </w:r>
      <w:r w:rsidRPr="00E00631">
        <w:rPr>
          <w:rFonts w:ascii="Times New Roman" w:hAnsi="Times New Roman" w:cs="Times New Roman"/>
          <w:i/>
          <w:iCs/>
          <w:sz w:val="20"/>
          <w:szCs w:val="20"/>
        </w:rPr>
        <w:t>Food and Bioprocess Technology</w:t>
      </w:r>
      <w:r w:rsidRPr="00E00631">
        <w:rPr>
          <w:rFonts w:ascii="Times New Roman" w:hAnsi="Times New Roman" w:cs="Times New Roman"/>
          <w:sz w:val="20"/>
          <w:szCs w:val="20"/>
        </w:rPr>
        <w:t xml:space="preserve">, </w:t>
      </w:r>
      <w:r w:rsidRPr="00E00631">
        <w:rPr>
          <w:rFonts w:ascii="Times New Roman" w:hAnsi="Times New Roman" w:cs="Times New Roman"/>
          <w:i/>
          <w:iCs/>
          <w:sz w:val="20"/>
          <w:szCs w:val="20"/>
        </w:rPr>
        <w:t>5</w:t>
      </w:r>
      <w:r w:rsidRPr="00E00631">
        <w:rPr>
          <w:rFonts w:ascii="Times New Roman" w:hAnsi="Times New Roman" w:cs="Times New Roman"/>
          <w:sz w:val="20"/>
          <w:szCs w:val="20"/>
        </w:rPr>
        <w:t>(4),</w:t>
      </w:r>
      <w:r w:rsidR="009272F7">
        <w:rPr>
          <w:rFonts w:ascii="Times New Roman" w:hAnsi="Times New Roman" w:cs="Times New Roman"/>
          <w:sz w:val="20"/>
          <w:szCs w:val="20"/>
        </w:rPr>
        <w:t xml:space="preserve"> (2012),</w:t>
      </w:r>
      <w:r w:rsidRPr="00E00631">
        <w:rPr>
          <w:rFonts w:ascii="Times New Roman" w:hAnsi="Times New Roman" w:cs="Times New Roman"/>
          <w:sz w:val="20"/>
          <w:szCs w:val="20"/>
        </w:rPr>
        <w:t xml:space="preserve"> 1379-1383.</w:t>
      </w:r>
    </w:p>
    <w:p w14:paraId="1841D3D4" w14:textId="4AD258F8" w:rsidR="00CB449F" w:rsidRPr="00E00631" w:rsidRDefault="00E978C9" w:rsidP="00964F6B">
      <w:pPr>
        <w:pStyle w:val="ListParagraph"/>
        <w:numPr>
          <w:ilvl w:val="0"/>
          <w:numId w:val="5"/>
        </w:numPr>
        <w:autoSpaceDE w:val="0"/>
        <w:autoSpaceDN w:val="0"/>
        <w:adjustRightInd w:val="0"/>
        <w:spacing w:after="0" w:line="480" w:lineRule="auto"/>
        <w:ind w:left="540" w:hanging="540"/>
        <w:jc w:val="both"/>
        <w:rPr>
          <w:rFonts w:ascii="Times New Roman" w:hAnsi="Times New Roman" w:cs="Times New Roman"/>
          <w:sz w:val="20"/>
          <w:szCs w:val="20"/>
        </w:rPr>
      </w:pPr>
      <w:r w:rsidRPr="00E00631">
        <w:rPr>
          <w:rFonts w:ascii="Times New Roman" w:hAnsi="Times New Roman" w:cs="Times New Roman"/>
          <w:sz w:val="20"/>
          <w:szCs w:val="20"/>
        </w:rPr>
        <w:t xml:space="preserve">Deshmukh, A. W., Varma, M. N., Yoo, C. K., &amp;Wasewar, K. L. Investigation of Solar drying of ginger (Zingiberofficinale): Emprical modelling, drying characteristics, and quality study. </w:t>
      </w:r>
      <w:r w:rsidRPr="00E00631">
        <w:rPr>
          <w:rFonts w:ascii="Times New Roman" w:hAnsi="Times New Roman" w:cs="Times New Roman"/>
          <w:i/>
          <w:iCs/>
          <w:sz w:val="20"/>
          <w:szCs w:val="20"/>
        </w:rPr>
        <w:t>Chinese Journal of Engineering</w:t>
      </w:r>
      <w:r w:rsidRPr="00E00631">
        <w:rPr>
          <w:rFonts w:ascii="Times New Roman" w:hAnsi="Times New Roman" w:cs="Times New Roman"/>
          <w:sz w:val="20"/>
          <w:szCs w:val="20"/>
        </w:rPr>
        <w:t xml:space="preserve">, </w:t>
      </w:r>
      <w:r w:rsidRPr="00E00631">
        <w:rPr>
          <w:rFonts w:ascii="Times New Roman" w:hAnsi="Times New Roman" w:cs="Times New Roman"/>
          <w:i/>
          <w:iCs/>
          <w:sz w:val="20"/>
          <w:szCs w:val="20"/>
        </w:rPr>
        <w:t>2014</w:t>
      </w:r>
      <w:r w:rsidR="00921774" w:rsidRPr="00E00631">
        <w:rPr>
          <w:rFonts w:ascii="Times New Roman" w:hAnsi="Times New Roman" w:cs="Times New Roman"/>
          <w:sz w:val="20"/>
          <w:szCs w:val="20"/>
        </w:rPr>
        <w:t>,</w:t>
      </w:r>
      <w:r w:rsidR="003728E2">
        <w:rPr>
          <w:rFonts w:ascii="Times New Roman" w:hAnsi="Times New Roman" w:cs="Times New Roman"/>
          <w:sz w:val="20"/>
          <w:szCs w:val="20"/>
        </w:rPr>
        <w:t xml:space="preserve"> (2014)</w:t>
      </w:r>
      <w:r w:rsidR="00921774" w:rsidRPr="00E00631">
        <w:rPr>
          <w:rFonts w:ascii="Times New Roman" w:hAnsi="Times New Roman" w:cs="Times New Roman"/>
          <w:sz w:val="20"/>
          <w:szCs w:val="20"/>
        </w:rPr>
        <w:t xml:space="preserve"> 1-7.</w:t>
      </w:r>
    </w:p>
    <w:p w14:paraId="30683D77" w14:textId="658CB78B" w:rsidR="00FD55ED" w:rsidRPr="00E00631" w:rsidRDefault="00F22460" w:rsidP="00964F6B">
      <w:pPr>
        <w:pStyle w:val="ListParagraph"/>
        <w:numPr>
          <w:ilvl w:val="0"/>
          <w:numId w:val="5"/>
        </w:numPr>
        <w:autoSpaceDE w:val="0"/>
        <w:autoSpaceDN w:val="0"/>
        <w:adjustRightInd w:val="0"/>
        <w:spacing w:after="0" w:line="480" w:lineRule="auto"/>
        <w:ind w:left="540" w:hanging="540"/>
        <w:jc w:val="both"/>
        <w:rPr>
          <w:rFonts w:ascii="Times New Roman" w:hAnsi="Times New Roman" w:cs="Times New Roman"/>
          <w:sz w:val="20"/>
          <w:szCs w:val="20"/>
        </w:rPr>
      </w:pPr>
      <w:r w:rsidRPr="00E00631">
        <w:rPr>
          <w:rFonts w:ascii="Times New Roman" w:hAnsi="Times New Roman" w:cs="Times New Roman"/>
          <w:sz w:val="20"/>
          <w:szCs w:val="20"/>
        </w:rPr>
        <w:t>Muneer, T., Asif, M., &amp;Munawwar, S.</w:t>
      </w:r>
      <w:r w:rsidR="00047AEC">
        <w:rPr>
          <w:rFonts w:ascii="Times New Roman" w:hAnsi="Times New Roman" w:cs="Times New Roman"/>
          <w:sz w:val="20"/>
          <w:szCs w:val="20"/>
        </w:rPr>
        <w:t xml:space="preserve">, </w:t>
      </w:r>
      <w:r w:rsidRPr="00E00631">
        <w:rPr>
          <w:rFonts w:ascii="Times New Roman" w:hAnsi="Times New Roman" w:cs="Times New Roman"/>
          <w:sz w:val="20"/>
          <w:szCs w:val="20"/>
        </w:rPr>
        <w:t xml:space="preserve">Sustainable production of solar electricity with particular reference to the Indian economy. </w:t>
      </w:r>
      <w:r w:rsidRPr="00E00631">
        <w:rPr>
          <w:rFonts w:ascii="Times New Roman" w:hAnsi="Times New Roman" w:cs="Times New Roman"/>
          <w:i/>
          <w:iCs/>
          <w:sz w:val="20"/>
          <w:szCs w:val="20"/>
        </w:rPr>
        <w:t>Renewable and Sustainable Energy Reviews</w:t>
      </w:r>
      <w:r w:rsidRPr="00E00631">
        <w:rPr>
          <w:rFonts w:ascii="Times New Roman" w:hAnsi="Times New Roman" w:cs="Times New Roman"/>
          <w:sz w:val="20"/>
          <w:szCs w:val="20"/>
        </w:rPr>
        <w:t xml:space="preserve">, </w:t>
      </w:r>
      <w:r w:rsidRPr="00E00631">
        <w:rPr>
          <w:rFonts w:ascii="Times New Roman" w:hAnsi="Times New Roman" w:cs="Times New Roman"/>
          <w:i/>
          <w:iCs/>
          <w:sz w:val="20"/>
          <w:szCs w:val="20"/>
        </w:rPr>
        <w:t>9</w:t>
      </w:r>
      <w:r w:rsidRPr="00E00631">
        <w:rPr>
          <w:rFonts w:ascii="Times New Roman" w:hAnsi="Times New Roman" w:cs="Times New Roman"/>
          <w:sz w:val="20"/>
          <w:szCs w:val="20"/>
        </w:rPr>
        <w:t xml:space="preserve">(5), </w:t>
      </w:r>
      <w:r w:rsidR="00047AEC">
        <w:rPr>
          <w:rFonts w:ascii="Times New Roman" w:hAnsi="Times New Roman" w:cs="Times New Roman"/>
          <w:sz w:val="20"/>
          <w:szCs w:val="20"/>
        </w:rPr>
        <w:t xml:space="preserve">(2005) </w:t>
      </w:r>
      <w:r w:rsidRPr="00E00631">
        <w:rPr>
          <w:rFonts w:ascii="Times New Roman" w:hAnsi="Times New Roman" w:cs="Times New Roman"/>
          <w:sz w:val="20"/>
          <w:szCs w:val="20"/>
        </w:rPr>
        <w:t>444-473.</w:t>
      </w:r>
    </w:p>
    <w:p w14:paraId="2A0AC2B7" w14:textId="705EF1D8" w:rsidR="001E3D7F" w:rsidRPr="00E00631" w:rsidRDefault="001E3D7F" w:rsidP="00964F6B">
      <w:pPr>
        <w:pStyle w:val="ListParagraph"/>
        <w:numPr>
          <w:ilvl w:val="0"/>
          <w:numId w:val="5"/>
        </w:numPr>
        <w:autoSpaceDE w:val="0"/>
        <w:autoSpaceDN w:val="0"/>
        <w:adjustRightInd w:val="0"/>
        <w:spacing w:after="0" w:line="480" w:lineRule="auto"/>
        <w:ind w:left="540" w:hanging="540"/>
        <w:jc w:val="both"/>
        <w:rPr>
          <w:rFonts w:ascii="Times New Roman" w:hAnsi="Times New Roman" w:cs="Times New Roman"/>
          <w:sz w:val="20"/>
          <w:szCs w:val="20"/>
        </w:rPr>
      </w:pPr>
      <w:r w:rsidRPr="00E00631">
        <w:rPr>
          <w:rFonts w:ascii="Times New Roman" w:hAnsi="Times New Roman" w:cs="Times New Roman"/>
          <w:sz w:val="20"/>
          <w:szCs w:val="20"/>
        </w:rPr>
        <w:t>Chavda, T</w:t>
      </w:r>
      <w:r w:rsidR="008648B8" w:rsidRPr="00E00631">
        <w:rPr>
          <w:rFonts w:ascii="Times New Roman" w:hAnsi="Times New Roman" w:cs="Times New Roman"/>
          <w:sz w:val="20"/>
          <w:szCs w:val="20"/>
        </w:rPr>
        <w:t>. V., &amp; Kumar, N.</w:t>
      </w:r>
      <w:r w:rsidR="00641223">
        <w:rPr>
          <w:rFonts w:ascii="Times New Roman" w:hAnsi="Times New Roman" w:cs="Times New Roman"/>
          <w:sz w:val="20"/>
          <w:szCs w:val="20"/>
        </w:rPr>
        <w:t>,</w:t>
      </w:r>
      <w:r w:rsidRPr="00E00631">
        <w:rPr>
          <w:rFonts w:ascii="Times New Roman" w:hAnsi="Times New Roman" w:cs="Times New Roman"/>
          <w:sz w:val="20"/>
          <w:szCs w:val="20"/>
        </w:rPr>
        <w:t xml:space="preserve"> Solar dryers for high value agro products at Spreri. In </w:t>
      </w:r>
      <w:r w:rsidRPr="00E00631">
        <w:rPr>
          <w:rFonts w:ascii="Times New Roman" w:hAnsi="Times New Roman" w:cs="Times New Roman"/>
          <w:i/>
          <w:iCs/>
          <w:sz w:val="20"/>
          <w:szCs w:val="20"/>
        </w:rPr>
        <w:t>Proceedings of the International Solar Food Processing Conference</w:t>
      </w:r>
      <w:r w:rsidR="00641223">
        <w:rPr>
          <w:rFonts w:ascii="Times New Roman" w:hAnsi="Times New Roman" w:cs="Times New Roman"/>
          <w:i/>
          <w:iCs/>
          <w:sz w:val="20"/>
          <w:szCs w:val="20"/>
        </w:rPr>
        <w:t xml:space="preserve"> (2009),</w:t>
      </w:r>
      <w:r w:rsidRPr="00E00631">
        <w:rPr>
          <w:rFonts w:ascii="Times New Roman" w:hAnsi="Times New Roman" w:cs="Times New Roman"/>
          <w:sz w:val="20"/>
          <w:szCs w:val="20"/>
        </w:rPr>
        <w:t xml:space="preserve"> (pp. 205-226).</w:t>
      </w:r>
    </w:p>
    <w:p w14:paraId="79DCC111" w14:textId="619E375E" w:rsidR="00921B76" w:rsidRPr="00E00631" w:rsidRDefault="00921B76" w:rsidP="00964F6B">
      <w:pPr>
        <w:pStyle w:val="ListParagraph"/>
        <w:numPr>
          <w:ilvl w:val="0"/>
          <w:numId w:val="5"/>
        </w:numPr>
        <w:autoSpaceDE w:val="0"/>
        <w:autoSpaceDN w:val="0"/>
        <w:adjustRightInd w:val="0"/>
        <w:spacing w:after="0" w:line="480" w:lineRule="auto"/>
        <w:ind w:left="540" w:hanging="540"/>
        <w:jc w:val="both"/>
        <w:rPr>
          <w:rFonts w:ascii="Times New Roman" w:hAnsi="Times New Roman" w:cs="Times New Roman"/>
          <w:sz w:val="20"/>
          <w:szCs w:val="20"/>
        </w:rPr>
      </w:pPr>
      <w:r w:rsidRPr="00E00631">
        <w:rPr>
          <w:rFonts w:ascii="Times New Roman" w:hAnsi="Times New Roman" w:cs="Times New Roman"/>
          <w:sz w:val="20"/>
          <w:szCs w:val="20"/>
        </w:rPr>
        <w:t>Whitfield, D. E.</w:t>
      </w:r>
      <w:r w:rsidR="00462F87">
        <w:rPr>
          <w:rFonts w:ascii="Times New Roman" w:hAnsi="Times New Roman" w:cs="Times New Roman"/>
          <w:sz w:val="20"/>
          <w:szCs w:val="20"/>
        </w:rPr>
        <w:t xml:space="preserve">, </w:t>
      </w:r>
      <w:r w:rsidRPr="00E00631">
        <w:rPr>
          <w:rFonts w:ascii="Times New Roman" w:hAnsi="Times New Roman" w:cs="Times New Roman"/>
          <w:sz w:val="20"/>
          <w:szCs w:val="20"/>
        </w:rPr>
        <w:t xml:space="preserve">Solar dryer systems and the internet: Important resources to improve food preparation. In </w:t>
      </w:r>
      <w:r w:rsidRPr="00E00631">
        <w:rPr>
          <w:rFonts w:ascii="Times New Roman" w:hAnsi="Times New Roman" w:cs="Times New Roman"/>
          <w:i/>
          <w:iCs/>
          <w:sz w:val="20"/>
          <w:szCs w:val="20"/>
        </w:rPr>
        <w:t>Proceedings of International Conference on Solar Cooking, Kimberly, SouthAfrica</w:t>
      </w:r>
      <w:r w:rsidRPr="00E00631">
        <w:rPr>
          <w:rFonts w:ascii="Times New Roman" w:hAnsi="Times New Roman" w:cs="Times New Roman"/>
          <w:sz w:val="20"/>
          <w:szCs w:val="20"/>
        </w:rPr>
        <w:t>.</w:t>
      </w:r>
      <w:r w:rsidR="00462F87">
        <w:rPr>
          <w:rFonts w:ascii="Times New Roman" w:hAnsi="Times New Roman" w:cs="Times New Roman"/>
          <w:sz w:val="20"/>
          <w:szCs w:val="20"/>
        </w:rPr>
        <w:t>, (2000)</w:t>
      </w:r>
    </w:p>
    <w:p w14:paraId="24E79A2B" w14:textId="251F6940" w:rsidR="006B2F26" w:rsidRPr="00E00631" w:rsidRDefault="00A77EF0" w:rsidP="00964F6B">
      <w:pPr>
        <w:pStyle w:val="ListParagraph"/>
        <w:numPr>
          <w:ilvl w:val="0"/>
          <w:numId w:val="5"/>
        </w:numPr>
        <w:autoSpaceDE w:val="0"/>
        <w:autoSpaceDN w:val="0"/>
        <w:adjustRightInd w:val="0"/>
        <w:spacing w:after="0" w:line="480" w:lineRule="auto"/>
        <w:ind w:left="540" w:hanging="540"/>
        <w:jc w:val="both"/>
        <w:rPr>
          <w:rFonts w:ascii="Times New Roman" w:hAnsi="Times New Roman" w:cs="Times New Roman"/>
          <w:sz w:val="20"/>
          <w:szCs w:val="20"/>
        </w:rPr>
      </w:pPr>
      <w:r w:rsidRPr="00E00631">
        <w:rPr>
          <w:rFonts w:ascii="Times New Roman" w:hAnsi="Times New Roman" w:cs="Times New Roman"/>
          <w:sz w:val="20"/>
          <w:szCs w:val="20"/>
        </w:rPr>
        <w:lastRenderedPageBreak/>
        <w:t xml:space="preserve">Amoah, R. E., Kalakandan, S., Wireko‐Manu, F. D., Oduro, I., Saalia, F. K., &amp;Owusu, </w:t>
      </w:r>
      <w:proofErr w:type="gramStart"/>
      <w:r w:rsidRPr="00E00631">
        <w:rPr>
          <w:rFonts w:ascii="Times New Roman" w:hAnsi="Times New Roman" w:cs="Times New Roman"/>
          <w:sz w:val="20"/>
          <w:szCs w:val="20"/>
        </w:rPr>
        <w:t>E..</w:t>
      </w:r>
      <w:proofErr w:type="gramEnd"/>
      <w:r w:rsidRPr="00E00631">
        <w:rPr>
          <w:rFonts w:ascii="Times New Roman" w:hAnsi="Times New Roman" w:cs="Times New Roman"/>
          <w:sz w:val="20"/>
          <w:szCs w:val="20"/>
        </w:rPr>
        <w:t xml:space="preserve"> The effect of vinegar and drying (Solar and Open Sun) on the microbiological quality of ginger (ZINGIBEROFFICINALE ROSCOE) rhizomes. </w:t>
      </w:r>
      <w:r w:rsidRPr="00E00631">
        <w:rPr>
          <w:rFonts w:ascii="Times New Roman" w:hAnsi="Times New Roman" w:cs="Times New Roman"/>
          <w:i/>
          <w:iCs/>
          <w:sz w:val="20"/>
          <w:szCs w:val="20"/>
        </w:rPr>
        <w:t>Food Science &amp; Nutrition</w:t>
      </w:r>
      <w:r w:rsidRPr="00E00631">
        <w:rPr>
          <w:rFonts w:ascii="Times New Roman" w:hAnsi="Times New Roman" w:cs="Times New Roman"/>
          <w:sz w:val="20"/>
          <w:szCs w:val="20"/>
        </w:rPr>
        <w:t xml:space="preserve">, </w:t>
      </w:r>
      <w:r w:rsidRPr="00E00631">
        <w:rPr>
          <w:rFonts w:ascii="Times New Roman" w:hAnsi="Times New Roman" w:cs="Times New Roman"/>
          <w:i/>
          <w:iCs/>
          <w:sz w:val="20"/>
          <w:szCs w:val="20"/>
        </w:rPr>
        <w:t>8</w:t>
      </w:r>
      <w:r w:rsidRPr="00E00631">
        <w:rPr>
          <w:rFonts w:ascii="Times New Roman" w:hAnsi="Times New Roman" w:cs="Times New Roman"/>
          <w:sz w:val="20"/>
          <w:szCs w:val="20"/>
        </w:rPr>
        <w:t xml:space="preserve">(11), </w:t>
      </w:r>
      <w:r w:rsidR="00446D89">
        <w:rPr>
          <w:rFonts w:ascii="Times New Roman" w:hAnsi="Times New Roman" w:cs="Times New Roman"/>
          <w:sz w:val="20"/>
          <w:szCs w:val="20"/>
        </w:rPr>
        <w:t xml:space="preserve">(2020), </w:t>
      </w:r>
      <w:r w:rsidRPr="00E00631">
        <w:rPr>
          <w:rFonts w:ascii="Times New Roman" w:hAnsi="Times New Roman" w:cs="Times New Roman"/>
          <w:sz w:val="20"/>
          <w:szCs w:val="20"/>
        </w:rPr>
        <w:t>6112-6119.</w:t>
      </w:r>
    </w:p>
    <w:p w14:paraId="64123A29" w14:textId="190B0DB0" w:rsidR="0037501F" w:rsidRPr="00E00631" w:rsidRDefault="006B2F26" w:rsidP="00964F6B">
      <w:pPr>
        <w:pStyle w:val="ListParagraph"/>
        <w:numPr>
          <w:ilvl w:val="0"/>
          <w:numId w:val="5"/>
        </w:numPr>
        <w:autoSpaceDE w:val="0"/>
        <w:autoSpaceDN w:val="0"/>
        <w:adjustRightInd w:val="0"/>
        <w:spacing w:after="0" w:line="480" w:lineRule="auto"/>
        <w:ind w:left="540" w:hanging="540"/>
        <w:jc w:val="both"/>
        <w:rPr>
          <w:rFonts w:ascii="Times New Roman" w:hAnsi="Times New Roman" w:cs="Times New Roman"/>
          <w:sz w:val="20"/>
          <w:szCs w:val="20"/>
        </w:rPr>
      </w:pPr>
      <w:r w:rsidRPr="00E00631">
        <w:rPr>
          <w:rFonts w:ascii="Times New Roman" w:hAnsi="Times New Roman" w:cs="Times New Roman"/>
          <w:sz w:val="20"/>
          <w:szCs w:val="20"/>
        </w:rPr>
        <w:t>Rahman, H., Karuppaiyan, R., Kishore, K., &amp;Denzongpa, R.</w:t>
      </w:r>
      <w:r w:rsidR="008D158A">
        <w:rPr>
          <w:rFonts w:ascii="Times New Roman" w:hAnsi="Times New Roman" w:cs="Times New Roman"/>
          <w:sz w:val="20"/>
          <w:szCs w:val="20"/>
        </w:rPr>
        <w:t xml:space="preserve">, </w:t>
      </w:r>
      <w:r w:rsidRPr="00E00631">
        <w:rPr>
          <w:rFonts w:ascii="Times New Roman" w:hAnsi="Times New Roman" w:cs="Times New Roman"/>
          <w:sz w:val="20"/>
          <w:szCs w:val="20"/>
        </w:rPr>
        <w:t>Traditional practices of ginger cultivation in north east India.</w:t>
      </w:r>
      <w:r w:rsidR="005B5776" w:rsidRPr="00E00631">
        <w:rPr>
          <w:rFonts w:ascii="Times New Roman" w:hAnsi="Times New Roman" w:cs="Times New Roman"/>
          <w:sz w:val="20"/>
          <w:szCs w:val="20"/>
        </w:rPr>
        <w:t xml:space="preserve"> In </w:t>
      </w:r>
      <w:r w:rsidRPr="00E00631">
        <w:rPr>
          <w:rFonts w:ascii="Times New Roman" w:hAnsi="Times New Roman" w:cs="Times New Roman"/>
          <w:i/>
          <w:iCs/>
          <w:sz w:val="20"/>
          <w:szCs w:val="20"/>
        </w:rPr>
        <w:t>Indian Journal of Traditional Knowledge</w:t>
      </w:r>
      <w:r w:rsidRPr="00E00631">
        <w:rPr>
          <w:rFonts w:ascii="Times New Roman" w:hAnsi="Times New Roman" w:cs="Times New Roman"/>
          <w:sz w:val="20"/>
          <w:szCs w:val="20"/>
        </w:rPr>
        <w:t xml:space="preserve">, vol. 8, no. 1, </w:t>
      </w:r>
      <w:r w:rsidR="008D158A">
        <w:rPr>
          <w:rFonts w:ascii="Times New Roman" w:hAnsi="Times New Roman" w:cs="Times New Roman"/>
          <w:sz w:val="20"/>
          <w:szCs w:val="20"/>
        </w:rPr>
        <w:t xml:space="preserve">(2009), </w:t>
      </w:r>
      <w:r w:rsidRPr="00E00631">
        <w:rPr>
          <w:rFonts w:ascii="Times New Roman" w:hAnsi="Times New Roman" w:cs="Times New Roman"/>
          <w:sz w:val="20"/>
          <w:szCs w:val="20"/>
        </w:rPr>
        <w:t>pp. 23–28.</w:t>
      </w:r>
    </w:p>
    <w:p w14:paraId="2A4E2F3B" w14:textId="03269660" w:rsidR="0037501F" w:rsidRPr="00E00631" w:rsidRDefault="0037501F" w:rsidP="00964F6B">
      <w:pPr>
        <w:pStyle w:val="ListParagraph"/>
        <w:numPr>
          <w:ilvl w:val="0"/>
          <w:numId w:val="5"/>
        </w:numPr>
        <w:autoSpaceDE w:val="0"/>
        <w:autoSpaceDN w:val="0"/>
        <w:adjustRightInd w:val="0"/>
        <w:spacing w:after="0" w:line="480" w:lineRule="auto"/>
        <w:ind w:left="540" w:hanging="540"/>
        <w:jc w:val="both"/>
        <w:rPr>
          <w:rFonts w:ascii="Times New Roman" w:hAnsi="Times New Roman" w:cs="Times New Roman"/>
          <w:sz w:val="20"/>
          <w:szCs w:val="20"/>
        </w:rPr>
      </w:pPr>
      <w:r w:rsidRPr="00E00631">
        <w:rPr>
          <w:rFonts w:ascii="Times New Roman" w:hAnsi="Times New Roman" w:cs="Times New Roman"/>
          <w:sz w:val="20"/>
          <w:szCs w:val="20"/>
        </w:rPr>
        <w:t>Singh, K. K., Tiroutchelvame, D., &amp; Patel, S.</w:t>
      </w:r>
      <w:r w:rsidR="00CE59E8">
        <w:rPr>
          <w:rFonts w:ascii="Times New Roman" w:hAnsi="Times New Roman" w:cs="Times New Roman"/>
          <w:sz w:val="20"/>
          <w:szCs w:val="20"/>
        </w:rPr>
        <w:t>,</w:t>
      </w:r>
      <w:r w:rsidRPr="00E00631">
        <w:rPr>
          <w:rFonts w:ascii="Times New Roman" w:hAnsi="Times New Roman" w:cs="Times New Roman"/>
          <w:sz w:val="20"/>
          <w:szCs w:val="20"/>
        </w:rPr>
        <w:t xml:space="preserve"> Drying characteristics of ginger flakes</w:t>
      </w:r>
      <w:r w:rsidR="005B5776" w:rsidRPr="00E00631">
        <w:rPr>
          <w:rFonts w:ascii="Times New Roman" w:hAnsi="Times New Roman" w:cs="Times New Roman"/>
          <w:sz w:val="20"/>
          <w:szCs w:val="20"/>
        </w:rPr>
        <w:t xml:space="preserve">. In </w:t>
      </w:r>
      <w:r w:rsidRPr="00E00631">
        <w:rPr>
          <w:rFonts w:ascii="Times New Roman" w:hAnsi="Times New Roman" w:cs="Times New Roman"/>
          <w:i/>
          <w:iCs/>
          <w:sz w:val="20"/>
          <w:szCs w:val="20"/>
        </w:rPr>
        <w:t>Proceedings of the 16th International Drying Symposium (IDS ’08)</w:t>
      </w:r>
      <w:r w:rsidRPr="00E00631">
        <w:rPr>
          <w:rFonts w:ascii="Times New Roman" w:hAnsi="Times New Roman" w:cs="Times New Roman"/>
          <w:sz w:val="20"/>
          <w:szCs w:val="20"/>
        </w:rPr>
        <w:t>,</w:t>
      </w:r>
      <w:r w:rsidR="00633D9B">
        <w:rPr>
          <w:rFonts w:ascii="Times New Roman" w:hAnsi="Times New Roman" w:cs="Times New Roman"/>
          <w:sz w:val="20"/>
          <w:szCs w:val="20"/>
        </w:rPr>
        <w:t xml:space="preserve"> (2008),</w:t>
      </w:r>
      <w:r w:rsidRPr="00E00631">
        <w:rPr>
          <w:rFonts w:ascii="Times New Roman" w:hAnsi="Times New Roman" w:cs="Times New Roman"/>
          <w:sz w:val="20"/>
          <w:szCs w:val="20"/>
        </w:rPr>
        <w:t xml:space="preserve"> pp. 1383–1386, Hydrabad, India</w:t>
      </w:r>
    </w:p>
    <w:p w14:paraId="1476B956" w14:textId="11E7BCA1" w:rsidR="008D19FB" w:rsidRPr="00E00631" w:rsidRDefault="0016385B" w:rsidP="00964F6B">
      <w:pPr>
        <w:pStyle w:val="ListParagraph"/>
        <w:numPr>
          <w:ilvl w:val="0"/>
          <w:numId w:val="5"/>
        </w:numPr>
        <w:autoSpaceDE w:val="0"/>
        <w:autoSpaceDN w:val="0"/>
        <w:adjustRightInd w:val="0"/>
        <w:spacing w:after="0" w:line="480" w:lineRule="auto"/>
        <w:ind w:left="540" w:hanging="540"/>
        <w:jc w:val="both"/>
        <w:rPr>
          <w:rFonts w:ascii="Times New Roman" w:hAnsi="Times New Roman" w:cs="Times New Roman"/>
          <w:sz w:val="20"/>
          <w:szCs w:val="20"/>
        </w:rPr>
      </w:pPr>
      <w:r w:rsidRPr="00E00631">
        <w:rPr>
          <w:rFonts w:ascii="Times New Roman" w:hAnsi="Times New Roman" w:cs="Times New Roman"/>
          <w:sz w:val="20"/>
          <w:szCs w:val="20"/>
        </w:rPr>
        <w:t>Deshmukh, A. W., Wasewar, K. L., &amp;Verma, M. N.</w:t>
      </w:r>
      <w:r w:rsidR="00CB1976">
        <w:rPr>
          <w:rFonts w:ascii="Times New Roman" w:hAnsi="Times New Roman" w:cs="Times New Roman"/>
          <w:sz w:val="20"/>
          <w:szCs w:val="20"/>
        </w:rPr>
        <w:t xml:space="preserve">, </w:t>
      </w:r>
      <w:r w:rsidRPr="00E00631">
        <w:rPr>
          <w:rFonts w:ascii="Times New Roman" w:hAnsi="Times New Roman" w:cs="Times New Roman"/>
          <w:sz w:val="20"/>
          <w:szCs w:val="20"/>
        </w:rPr>
        <w:t xml:space="preserve">Solar drying of food materials as an alternative for energy crisis and environmental protection. </w:t>
      </w:r>
      <w:r w:rsidRPr="00E00631">
        <w:rPr>
          <w:rFonts w:ascii="Times New Roman" w:hAnsi="Times New Roman" w:cs="Times New Roman"/>
          <w:i/>
          <w:iCs/>
          <w:sz w:val="20"/>
          <w:szCs w:val="20"/>
        </w:rPr>
        <w:t>International Journal of Chemical Sciences</w:t>
      </w:r>
      <w:r w:rsidRPr="00E00631">
        <w:rPr>
          <w:rFonts w:ascii="Times New Roman" w:hAnsi="Times New Roman" w:cs="Times New Roman"/>
          <w:sz w:val="20"/>
          <w:szCs w:val="20"/>
        </w:rPr>
        <w:t xml:space="preserve">, </w:t>
      </w:r>
      <w:r w:rsidRPr="00E00631">
        <w:rPr>
          <w:rFonts w:ascii="Times New Roman" w:hAnsi="Times New Roman" w:cs="Times New Roman"/>
          <w:i/>
          <w:iCs/>
          <w:sz w:val="20"/>
          <w:szCs w:val="20"/>
        </w:rPr>
        <w:t>9</w:t>
      </w:r>
      <w:r w:rsidRPr="00E00631">
        <w:rPr>
          <w:rFonts w:ascii="Times New Roman" w:hAnsi="Times New Roman" w:cs="Times New Roman"/>
          <w:sz w:val="20"/>
          <w:szCs w:val="20"/>
        </w:rPr>
        <w:t>(3),</w:t>
      </w:r>
      <w:r w:rsidR="00AE21F1">
        <w:rPr>
          <w:rFonts w:ascii="Times New Roman" w:hAnsi="Times New Roman" w:cs="Times New Roman"/>
          <w:sz w:val="20"/>
          <w:szCs w:val="20"/>
        </w:rPr>
        <w:t xml:space="preserve"> (2011),</w:t>
      </w:r>
      <w:r w:rsidRPr="00E00631">
        <w:rPr>
          <w:rFonts w:ascii="Times New Roman" w:hAnsi="Times New Roman" w:cs="Times New Roman"/>
          <w:sz w:val="20"/>
          <w:szCs w:val="20"/>
        </w:rPr>
        <w:t xml:space="preserve"> 1175-1182.</w:t>
      </w:r>
    </w:p>
    <w:p w14:paraId="29B0D5FC" w14:textId="6F908446" w:rsidR="00A95599" w:rsidRPr="00E00631" w:rsidRDefault="00E338A4" w:rsidP="00964F6B">
      <w:pPr>
        <w:pStyle w:val="ListParagraph"/>
        <w:numPr>
          <w:ilvl w:val="0"/>
          <w:numId w:val="5"/>
        </w:numPr>
        <w:autoSpaceDE w:val="0"/>
        <w:autoSpaceDN w:val="0"/>
        <w:adjustRightInd w:val="0"/>
        <w:spacing w:after="0" w:line="480" w:lineRule="auto"/>
        <w:ind w:left="540" w:hanging="540"/>
        <w:jc w:val="both"/>
        <w:rPr>
          <w:rFonts w:ascii="Times New Roman" w:hAnsi="Times New Roman" w:cs="Times New Roman"/>
          <w:sz w:val="20"/>
          <w:szCs w:val="20"/>
        </w:rPr>
      </w:pPr>
      <w:r w:rsidRPr="00E00631">
        <w:rPr>
          <w:rFonts w:ascii="Times New Roman" w:hAnsi="Times New Roman" w:cs="Times New Roman"/>
          <w:sz w:val="20"/>
          <w:szCs w:val="20"/>
        </w:rPr>
        <w:t>Fudholi, A., &amp;Hidayati, S.</w:t>
      </w:r>
      <w:r w:rsidR="007F4D6B">
        <w:rPr>
          <w:rFonts w:ascii="Times New Roman" w:hAnsi="Times New Roman" w:cs="Times New Roman"/>
          <w:sz w:val="20"/>
          <w:szCs w:val="20"/>
        </w:rPr>
        <w:t xml:space="preserve">, </w:t>
      </w:r>
      <w:r w:rsidRPr="00E00631">
        <w:rPr>
          <w:rFonts w:ascii="Times New Roman" w:hAnsi="Times New Roman" w:cs="Times New Roman"/>
          <w:sz w:val="20"/>
          <w:szCs w:val="20"/>
        </w:rPr>
        <w:t xml:space="preserve">Modified Page Model for Solar Drying of Seaweed. </w:t>
      </w:r>
      <w:r w:rsidRPr="00E00631">
        <w:rPr>
          <w:rFonts w:ascii="Times New Roman" w:hAnsi="Times New Roman" w:cs="Times New Roman"/>
          <w:i/>
          <w:iCs/>
          <w:sz w:val="20"/>
          <w:szCs w:val="20"/>
        </w:rPr>
        <w:t>International Journal of Advanced Science and Technology</w:t>
      </w:r>
      <w:r w:rsidRPr="00E00631">
        <w:rPr>
          <w:rFonts w:ascii="Times New Roman" w:hAnsi="Times New Roman" w:cs="Times New Roman"/>
          <w:sz w:val="20"/>
          <w:szCs w:val="20"/>
        </w:rPr>
        <w:t xml:space="preserve">, </w:t>
      </w:r>
      <w:r w:rsidRPr="00E00631">
        <w:rPr>
          <w:rFonts w:ascii="Times New Roman" w:hAnsi="Times New Roman" w:cs="Times New Roman"/>
          <w:i/>
          <w:iCs/>
          <w:sz w:val="20"/>
          <w:szCs w:val="20"/>
        </w:rPr>
        <w:t>29</w:t>
      </w:r>
      <w:r w:rsidRPr="00E00631">
        <w:rPr>
          <w:rFonts w:ascii="Times New Roman" w:hAnsi="Times New Roman" w:cs="Times New Roman"/>
          <w:sz w:val="20"/>
          <w:szCs w:val="20"/>
        </w:rPr>
        <w:t xml:space="preserve">(5), </w:t>
      </w:r>
      <w:r w:rsidR="00C253A8">
        <w:rPr>
          <w:rFonts w:ascii="Times New Roman" w:hAnsi="Times New Roman" w:cs="Times New Roman"/>
          <w:sz w:val="20"/>
          <w:szCs w:val="20"/>
        </w:rPr>
        <w:t xml:space="preserve">(2020), </w:t>
      </w:r>
      <w:r w:rsidRPr="00E00631">
        <w:rPr>
          <w:rFonts w:ascii="Times New Roman" w:hAnsi="Times New Roman" w:cs="Times New Roman"/>
          <w:sz w:val="20"/>
          <w:szCs w:val="20"/>
        </w:rPr>
        <w:t>7407-7413.</w:t>
      </w:r>
    </w:p>
    <w:p w14:paraId="000DF1CD" w14:textId="1343F3B2" w:rsidR="00EC5692" w:rsidRPr="00E00631" w:rsidRDefault="00731014" w:rsidP="00964F6B">
      <w:pPr>
        <w:pStyle w:val="ListParagraph"/>
        <w:numPr>
          <w:ilvl w:val="0"/>
          <w:numId w:val="5"/>
        </w:numPr>
        <w:autoSpaceDE w:val="0"/>
        <w:autoSpaceDN w:val="0"/>
        <w:adjustRightInd w:val="0"/>
        <w:spacing w:after="0" w:line="480" w:lineRule="auto"/>
        <w:ind w:left="540" w:hanging="540"/>
        <w:jc w:val="both"/>
        <w:rPr>
          <w:rFonts w:ascii="Times New Roman" w:hAnsi="Times New Roman" w:cs="Times New Roman"/>
          <w:sz w:val="20"/>
          <w:szCs w:val="20"/>
        </w:rPr>
      </w:pPr>
      <w:r w:rsidRPr="00E00631">
        <w:rPr>
          <w:rFonts w:ascii="Times New Roman" w:hAnsi="Times New Roman" w:cs="Times New Roman"/>
          <w:sz w:val="20"/>
          <w:szCs w:val="20"/>
        </w:rPr>
        <w:t xml:space="preserve">Nukulwar, M. R., &amp;Tungikar, V. </w:t>
      </w:r>
      <w:proofErr w:type="gramStart"/>
      <w:r w:rsidRPr="00E00631">
        <w:rPr>
          <w:rFonts w:ascii="Times New Roman" w:hAnsi="Times New Roman" w:cs="Times New Roman"/>
          <w:sz w:val="20"/>
          <w:szCs w:val="20"/>
        </w:rPr>
        <w:t>B. .</w:t>
      </w:r>
      <w:proofErr w:type="gramEnd"/>
      <w:r w:rsidRPr="00E00631">
        <w:rPr>
          <w:rFonts w:ascii="Times New Roman" w:hAnsi="Times New Roman" w:cs="Times New Roman"/>
          <w:sz w:val="20"/>
          <w:szCs w:val="20"/>
        </w:rPr>
        <w:t xml:space="preserve"> Evaluation of Drying Model and Quality Analysis of Turmeric Using Solar Thermal System. </w:t>
      </w:r>
      <w:r w:rsidRPr="00E00631">
        <w:rPr>
          <w:rFonts w:ascii="Times New Roman" w:hAnsi="Times New Roman" w:cs="Times New Roman"/>
          <w:i/>
          <w:iCs/>
          <w:sz w:val="20"/>
          <w:szCs w:val="20"/>
        </w:rPr>
        <w:t>Applied Solar Energy</w:t>
      </w:r>
      <w:r w:rsidRPr="00E00631">
        <w:rPr>
          <w:rFonts w:ascii="Times New Roman" w:hAnsi="Times New Roman" w:cs="Times New Roman"/>
          <w:sz w:val="20"/>
          <w:szCs w:val="20"/>
        </w:rPr>
        <w:t xml:space="preserve">, </w:t>
      </w:r>
      <w:r w:rsidRPr="00E00631">
        <w:rPr>
          <w:rFonts w:ascii="Times New Roman" w:hAnsi="Times New Roman" w:cs="Times New Roman"/>
          <w:i/>
          <w:iCs/>
          <w:sz w:val="20"/>
          <w:szCs w:val="20"/>
        </w:rPr>
        <w:t>56</w:t>
      </w:r>
      <w:r w:rsidRPr="00E00631">
        <w:rPr>
          <w:rFonts w:ascii="Times New Roman" w:hAnsi="Times New Roman" w:cs="Times New Roman"/>
          <w:sz w:val="20"/>
          <w:szCs w:val="20"/>
        </w:rPr>
        <w:t>(4),</w:t>
      </w:r>
      <w:r w:rsidR="00150F7B">
        <w:rPr>
          <w:rFonts w:ascii="Times New Roman" w:hAnsi="Times New Roman" w:cs="Times New Roman"/>
          <w:sz w:val="20"/>
          <w:szCs w:val="20"/>
        </w:rPr>
        <w:t xml:space="preserve"> (2020),</w:t>
      </w:r>
      <w:r w:rsidRPr="00E00631">
        <w:rPr>
          <w:rFonts w:ascii="Times New Roman" w:hAnsi="Times New Roman" w:cs="Times New Roman"/>
          <w:sz w:val="20"/>
          <w:szCs w:val="20"/>
        </w:rPr>
        <w:t xml:space="preserve"> 233-241.</w:t>
      </w:r>
    </w:p>
    <w:p w14:paraId="3202035D" w14:textId="321E0DEC" w:rsidR="003C54EF" w:rsidRPr="00E00631" w:rsidRDefault="003C54EF" w:rsidP="00964F6B">
      <w:pPr>
        <w:pStyle w:val="ListParagraph"/>
        <w:numPr>
          <w:ilvl w:val="0"/>
          <w:numId w:val="5"/>
        </w:numPr>
        <w:autoSpaceDE w:val="0"/>
        <w:autoSpaceDN w:val="0"/>
        <w:adjustRightInd w:val="0"/>
        <w:spacing w:after="0" w:line="480" w:lineRule="auto"/>
        <w:ind w:left="540" w:hanging="540"/>
        <w:jc w:val="both"/>
        <w:rPr>
          <w:rFonts w:ascii="Times New Roman" w:hAnsi="Times New Roman" w:cs="Times New Roman"/>
          <w:sz w:val="20"/>
          <w:szCs w:val="20"/>
        </w:rPr>
      </w:pPr>
      <w:r w:rsidRPr="00E00631">
        <w:rPr>
          <w:rFonts w:ascii="Times New Roman" w:hAnsi="Times New Roman" w:cs="Times New Roman"/>
          <w:sz w:val="20"/>
          <w:szCs w:val="20"/>
        </w:rPr>
        <w:t>Nimnuan, P., &amp;Nabnean, S.</w:t>
      </w:r>
      <w:r w:rsidR="00EF1695">
        <w:rPr>
          <w:rFonts w:ascii="Times New Roman" w:hAnsi="Times New Roman" w:cs="Times New Roman"/>
          <w:sz w:val="20"/>
          <w:szCs w:val="20"/>
        </w:rPr>
        <w:t xml:space="preserve">, </w:t>
      </w:r>
      <w:r w:rsidRPr="00E00631">
        <w:rPr>
          <w:rFonts w:ascii="Times New Roman" w:hAnsi="Times New Roman" w:cs="Times New Roman"/>
          <w:sz w:val="20"/>
          <w:szCs w:val="20"/>
        </w:rPr>
        <w:t xml:space="preserve">Experimental and simulated investigations of the performance of the solar greenhouse dryer for drying cassumunar ginger (ZingibercassumunarRoxb.). </w:t>
      </w:r>
      <w:r w:rsidRPr="00E00631">
        <w:rPr>
          <w:rFonts w:ascii="Times New Roman" w:hAnsi="Times New Roman" w:cs="Times New Roman"/>
          <w:i/>
          <w:iCs/>
          <w:sz w:val="20"/>
          <w:szCs w:val="20"/>
        </w:rPr>
        <w:t>Case Studies in Thermal Engineering</w:t>
      </w:r>
      <w:r w:rsidRPr="00E00631">
        <w:rPr>
          <w:rFonts w:ascii="Times New Roman" w:hAnsi="Times New Roman" w:cs="Times New Roman"/>
          <w:sz w:val="20"/>
          <w:szCs w:val="20"/>
        </w:rPr>
        <w:t xml:space="preserve">, </w:t>
      </w:r>
      <w:r w:rsidRPr="00E00631">
        <w:rPr>
          <w:rFonts w:ascii="Times New Roman" w:hAnsi="Times New Roman" w:cs="Times New Roman"/>
          <w:i/>
          <w:iCs/>
          <w:sz w:val="20"/>
          <w:szCs w:val="20"/>
        </w:rPr>
        <w:t>22</w:t>
      </w:r>
      <w:r w:rsidRPr="00E00631">
        <w:rPr>
          <w:rFonts w:ascii="Times New Roman" w:hAnsi="Times New Roman" w:cs="Times New Roman"/>
          <w:sz w:val="20"/>
          <w:szCs w:val="20"/>
        </w:rPr>
        <w:t xml:space="preserve">, </w:t>
      </w:r>
      <w:r w:rsidR="00EF1695">
        <w:rPr>
          <w:rFonts w:ascii="Times New Roman" w:hAnsi="Times New Roman" w:cs="Times New Roman"/>
          <w:sz w:val="20"/>
          <w:szCs w:val="20"/>
        </w:rPr>
        <w:t xml:space="preserve">(2020), </w:t>
      </w:r>
      <w:r w:rsidRPr="00E00631">
        <w:rPr>
          <w:rFonts w:ascii="Times New Roman" w:hAnsi="Times New Roman" w:cs="Times New Roman"/>
          <w:sz w:val="20"/>
          <w:szCs w:val="20"/>
        </w:rPr>
        <w:t>100745</w:t>
      </w:r>
    </w:p>
    <w:p w14:paraId="1247E1FA" w14:textId="748CE7BC" w:rsidR="002A648F" w:rsidRPr="00E00631" w:rsidRDefault="00AF6312" w:rsidP="00964F6B">
      <w:pPr>
        <w:pStyle w:val="ListParagraph"/>
        <w:numPr>
          <w:ilvl w:val="0"/>
          <w:numId w:val="5"/>
        </w:numPr>
        <w:autoSpaceDE w:val="0"/>
        <w:autoSpaceDN w:val="0"/>
        <w:adjustRightInd w:val="0"/>
        <w:spacing w:after="0" w:line="480" w:lineRule="auto"/>
        <w:ind w:left="540" w:hanging="540"/>
        <w:jc w:val="both"/>
        <w:rPr>
          <w:rFonts w:ascii="Times New Roman" w:hAnsi="Times New Roman" w:cs="Times New Roman"/>
          <w:sz w:val="20"/>
          <w:szCs w:val="20"/>
        </w:rPr>
      </w:pPr>
      <w:r w:rsidRPr="00E00631">
        <w:rPr>
          <w:rFonts w:ascii="Times New Roman" w:hAnsi="Times New Roman" w:cs="Times New Roman"/>
          <w:sz w:val="20"/>
          <w:szCs w:val="20"/>
        </w:rPr>
        <w:t>Karthikeyan, A. K., &amp;Murugavelh, S.</w:t>
      </w:r>
      <w:r w:rsidR="0075564A">
        <w:rPr>
          <w:rFonts w:ascii="Times New Roman" w:hAnsi="Times New Roman" w:cs="Times New Roman"/>
          <w:sz w:val="20"/>
          <w:szCs w:val="20"/>
        </w:rPr>
        <w:t xml:space="preserve">, </w:t>
      </w:r>
      <w:r w:rsidRPr="00E00631">
        <w:rPr>
          <w:rFonts w:ascii="Times New Roman" w:hAnsi="Times New Roman" w:cs="Times New Roman"/>
          <w:sz w:val="20"/>
          <w:szCs w:val="20"/>
        </w:rPr>
        <w:t xml:space="preserve">Thin layer drying kinetics and exergy analysis of turmeric (Curcuma longa) in a mixed mode forced convection solar tunnel dryer. </w:t>
      </w:r>
      <w:r w:rsidRPr="00E00631">
        <w:rPr>
          <w:rFonts w:ascii="Times New Roman" w:hAnsi="Times New Roman" w:cs="Times New Roman"/>
          <w:i/>
          <w:iCs/>
          <w:sz w:val="20"/>
          <w:szCs w:val="20"/>
        </w:rPr>
        <w:t>Renewable Energy</w:t>
      </w:r>
      <w:r w:rsidRPr="00E00631">
        <w:rPr>
          <w:rFonts w:ascii="Times New Roman" w:hAnsi="Times New Roman" w:cs="Times New Roman"/>
          <w:sz w:val="20"/>
          <w:szCs w:val="20"/>
        </w:rPr>
        <w:t xml:space="preserve">, </w:t>
      </w:r>
      <w:r w:rsidRPr="00E00631">
        <w:rPr>
          <w:rFonts w:ascii="Times New Roman" w:hAnsi="Times New Roman" w:cs="Times New Roman"/>
          <w:i/>
          <w:iCs/>
          <w:sz w:val="20"/>
          <w:szCs w:val="20"/>
        </w:rPr>
        <w:t>128</w:t>
      </w:r>
      <w:r w:rsidRPr="00E00631">
        <w:rPr>
          <w:rFonts w:ascii="Times New Roman" w:hAnsi="Times New Roman" w:cs="Times New Roman"/>
          <w:sz w:val="20"/>
          <w:szCs w:val="20"/>
        </w:rPr>
        <w:t xml:space="preserve">, </w:t>
      </w:r>
      <w:r w:rsidR="0080422E">
        <w:rPr>
          <w:rFonts w:ascii="Times New Roman" w:hAnsi="Times New Roman" w:cs="Times New Roman"/>
          <w:sz w:val="20"/>
          <w:szCs w:val="20"/>
        </w:rPr>
        <w:t xml:space="preserve">(2018), </w:t>
      </w:r>
      <w:r w:rsidRPr="00E00631">
        <w:rPr>
          <w:rFonts w:ascii="Times New Roman" w:hAnsi="Times New Roman" w:cs="Times New Roman"/>
          <w:sz w:val="20"/>
          <w:szCs w:val="20"/>
        </w:rPr>
        <w:t>305-312.</w:t>
      </w:r>
    </w:p>
    <w:p w14:paraId="6AB4F71B" w14:textId="34BD03FD" w:rsidR="0002693D" w:rsidRPr="00E00631" w:rsidRDefault="0002693D" w:rsidP="00964F6B">
      <w:pPr>
        <w:pStyle w:val="ListParagraph"/>
        <w:numPr>
          <w:ilvl w:val="0"/>
          <w:numId w:val="5"/>
        </w:numPr>
        <w:autoSpaceDE w:val="0"/>
        <w:autoSpaceDN w:val="0"/>
        <w:adjustRightInd w:val="0"/>
        <w:spacing w:after="0" w:line="480" w:lineRule="auto"/>
        <w:ind w:left="540" w:hanging="540"/>
        <w:jc w:val="both"/>
        <w:rPr>
          <w:rFonts w:ascii="Times New Roman" w:hAnsi="Times New Roman" w:cs="Times New Roman"/>
          <w:sz w:val="20"/>
          <w:szCs w:val="20"/>
        </w:rPr>
      </w:pPr>
      <w:r w:rsidRPr="00E00631">
        <w:rPr>
          <w:rFonts w:ascii="Times New Roman" w:hAnsi="Times New Roman" w:cs="Times New Roman"/>
          <w:sz w:val="20"/>
          <w:szCs w:val="20"/>
        </w:rPr>
        <w:t>Sahdev, R. K., Kumar, M., &amp;Dhingra, A. K.</w:t>
      </w:r>
      <w:r w:rsidR="006A140D">
        <w:rPr>
          <w:rFonts w:ascii="Times New Roman" w:hAnsi="Times New Roman" w:cs="Times New Roman"/>
          <w:sz w:val="20"/>
          <w:szCs w:val="20"/>
        </w:rPr>
        <w:t xml:space="preserve">, </w:t>
      </w:r>
      <w:r w:rsidRPr="00E00631">
        <w:rPr>
          <w:rFonts w:ascii="Times New Roman" w:hAnsi="Times New Roman" w:cs="Times New Roman"/>
          <w:sz w:val="20"/>
          <w:szCs w:val="20"/>
        </w:rPr>
        <w:t xml:space="preserve">Development of empirical expression for thin layer groundnut drying under open sun and forced convection modes. </w:t>
      </w:r>
      <w:r w:rsidRPr="00E00631">
        <w:rPr>
          <w:rFonts w:ascii="Times New Roman" w:hAnsi="Times New Roman" w:cs="Times New Roman"/>
          <w:i/>
          <w:iCs/>
          <w:sz w:val="20"/>
          <w:szCs w:val="20"/>
        </w:rPr>
        <w:t>Agricultural Engineering International: CIGR Journal</w:t>
      </w:r>
      <w:r w:rsidRPr="00E00631">
        <w:rPr>
          <w:rFonts w:ascii="Times New Roman" w:hAnsi="Times New Roman" w:cs="Times New Roman"/>
          <w:sz w:val="20"/>
          <w:szCs w:val="20"/>
        </w:rPr>
        <w:t xml:space="preserve">, </w:t>
      </w:r>
      <w:r w:rsidRPr="00E00631">
        <w:rPr>
          <w:rFonts w:ascii="Times New Roman" w:hAnsi="Times New Roman" w:cs="Times New Roman"/>
          <w:i/>
          <w:iCs/>
          <w:sz w:val="20"/>
          <w:szCs w:val="20"/>
        </w:rPr>
        <w:t>19</w:t>
      </w:r>
      <w:r w:rsidRPr="00E00631">
        <w:rPr>
          <w:rFonts w:ascii="Times New Roman" w:hAnsi="Times New Roman" w:cs="Times New Roman"/>
          <w:sz w:val="20"/>
          <w:szCs w:val="20"/>
        </w:rPr>
        <w:t>(4),</w:t>
      </w:r>
      <w:r w:rsidR="00907CC9">
        <w:rPr>
          <w:rFonts w:ascii="Times New Roman" w:hAnsi="Times New Roman" w:cs="Times New Roman"/>
          <w:sz w:val="20"/>
          <w:szCs w:val="20"/>
        </w:rPr>
        <w:t xml:space="preserve"> (2018),</w:t>
      </w:r>
      <w:r w:rsidRPr="00E00631">
        <w:rPr>
          <w:rFonts w:ascii="Times New Roman" w:hAnsi="Times New Roman" w:cs="Times New Roman"/>
          <w:sz w:val="20"/>
          <w:szCs w:val="20"/>
        </w:rPr>
        <w:t xml:space="preserve"> 152-158</w:t>
      </w:r>
    </w:p>
    <w:p w14:paraId="3B78A4FE" w14:textId="08FB8096" w:rsidR="00D44832" w:rsidRPr="00E00631" w:rsidRDefault="00D44832" w:rsidP="00964F6B">
      <w:pPr>
        <w:pStyle w:val="ListParagraph"/>
        <w:numPr>
          <w:ilvl w:val="0"/>
          <w:numId w:val="5"/>
        </w:numPr>
        <w:autoSpaceDE w:val="0"/>
        <w:autoSpaceDN w:val="0"/>
        <w:adjustRightInd w:val="0"/>
        <w:spacing w:after="0" w:line="480" w:lineRule="auto"/>
        <w:ind w:left="540" w:hanging="540"/>
        <w:jc w:val="both"/>
        <w:rPr>
          <w:rFonts w:ascii="Times New Roman" w:hAnsi="Times New Roman" w:cs="Times New Roman"/>
          <w:sz w:val="20"/>
          <w:szCs w:val="20"/>
        </w:rPr>
      </w:pPr>
      <w:r w:rsidRPr="00E00631">
        <w:rPr>
          <w:rFonts w:ascii="Times New Roman" w:hAnsi="Times New Roman" w:cs="Times New Roman"/>
          <w:sz w:val="20"/>
          <w:szCs w:val="20"/>
        </w:rPr>
        <w:t>Dhanushkodi, S., Wilson, V. H., &amp;Sudhakar, K.</w:t>
      </w:r>
      <w:r w:rsidR="001A0C2E">
        <w:rPr>
          <w:rFonts w:ascii="Times New Roman" w:hAnsi="Times New Roman" w:cs="Times New Roman"/>
          <w:sz w:val="20"/>
          <w:szCs w:val="20"/>
        </w:rPr>
        <w:t>,</w:t>
      </w:r>
      <w:r w:rsidRPr="00E00631">
        <w:rPr>
          <w:rFonts w:ascii="Times New Roman" w:hAnsi="Times New Roman" w:cs="Times New Roman"/>
          <w:sz w:val="20"/>
          <w:szCs w:val="20"/>
        </w:rPr>
        <w:t xml:space="preserve"> Mathematical modeling of drying behavior of cashew in a solar biomass hybrid dryer. </w:t>
      </w:r>
      <w:r w:rsidRPr="00E00631">
        <w:rPr>
          <w:rFonts w:ascii="Times New Roman" w:hAnsi="Times New Roman" w:cs="Times New Roman"/>
          <w:i/>
          <w:iCs/>
          <w:sz w:val="20"/>
          <w:szCs w:val="20"/>
        </w:rPr>
        <w:t>Resource-Efficient Technologies</w:t>
      </w:r>
      <w:r w:rsidRPr="00E00631">
        <w:rPr>
          <w:rFonts w:ascii="Times New Roman" w:hAnsi="Times New Roman" w:cs="Times New Roman"/>
          <w:sz w:val="20"/>
          <w:szCs w:val="20"/>
        </w:rPr>
        <w:t xml:space="preserve">, </w:t>
      </w:r>
      <w:r w:rsidRPr="00E00631">
        <w:rPr>
          <w:rFonts w:ascii="Times New Roman" w:hAnsi="Times New Roman" w:cs="Times New Roman"/>
          <w:i/>
          <w:iCs/>
          <w:sz w:val="20"/>
          <w:szCs w:val="20"/>
        </w:rPr>
        <w:t>3</w:t>
      </w:r>
      <w:r w:rsidRPr="00E00631">
        <w:rPr>
          <w:rFonts w:ascii="Times New Roman" w:hAnsi="Times New Roman" w:cs="Times New Roman"/>
          <w:sz w:val="20"/>
          <w:szCs w:val="20"/>
        </w:rPr>
        <w:t xml:space="preserve">(4), </w:t>
      </w:r>
      <w:r w:rsidR="0028426D">
        <w:rPr>
          <w:rFonts w:ascii="Times New Roman" w:hAnsi="Times New Roman" w:cs="Times New Roman"/>
          <w:sz w:val="20"/>
          <w:szCs w:val="20"/>
        </w:rPr>
        <w:t xml:space="preserve">(2017), </w:t>
      </w:r>
      <w:r w:rsidRPr="00E00631">
        <w:rPr>
          <w:rFonts w:ascii="Times New Roman" w:hAnsi="Times New Roman" w:cs="Times New Roman"/>
          <w:sz w:val="20"/>
          <w:szCs w:val="20"/>
        </w:rPr>
        <w:t>359-364.</w:t>
      </w:r>
    </w:p>
    <w:p w14:paraId="1E5E8A7A" w14:textId="20561B23" w:rsidR="00312F32" w:rsidRPr="00E00631" w:rsidRDefault="007E0FDC" w:rsidP="00964F6B">
      <w:pPr>
        <w:pStyle w:val="ListParagraph"/>
        <w:numPr>
          <w:ilvl w:val="0"/>
          <w:numId w:val="5"/>
        </w:numPr>
        <w:autoSpaceDE w:val="0"/>
        <w:autoSpaceDN w:val="0"/>
        <w:adjustRightInd w:val="0"/>
        <w:spacing w:after="0" w:line="480" w:lineRule="auto"/>
        <w:ind w:left="540" w:hanging="540"/>
        <w:jc w:val="both"/>
        <w:rPr>
          <w:rFonts w:ascii="Times New Roman" w:hAnsi="Times New Roman" w:cs="Times New Roman"/>
          <w:sz w:val="20"/>
          <w:szCs w:val="20"/>
        </w:rPr>
      </w:pPr>
      <w:r w:rsidRPr="00E00631">
        <w:rPr>
          <w:rFonts w:ascii="Times New Roman" w:hAnsi="Times New Roman" w:cs="Times New Roman"/>
          <w:sz w:val="20"/>
          <w:szCs w:val="20"/>
        </w:rPr>
        <w:t>Taghipour, M., Kakolaki, M. B., Zomorodian, A., &amp;Nassiri, S. M.</w:t>
      </w:r>
      <w:r w:rsidR="002040E9">
        <w:rPr>
          <w:rFonts w:ascii="Times New Roman" w:hAnsi="Times New Roman" w:cs="Times New Roman"/>
          <w:sz w:val="20"/>
          <w:szCs w:val="20"/>
        </w:rPr>
        <w:t xml:space="preserve">, </w:t>
      </w:r>
      <w:r w:rsidRPr="00E00631">
        <w:rPr>
          <w:rFonts w:ascii="Times New Roman" w:hAnsi="Times New Roman" w:cs="Times New Roman"/>
          <w:sz w:val="20"/>
          <w:szCs w:val="20"/>
        </w:rPr>
        <w:t xml:space="preserve">Determination of equilibrium isotherms and proper mathematical model for lime slices. </w:t>
      </w:r>
      <w:r w:rsidRPr="00E00631">
        <w:rPr>
          <w:rFonts w:ascii="Times New Roman" w:hAnsi="Times New Roman" w:cs="Times New Roman"/>
          <w:i/>
          <w:iCs/>
          <w:sz w:val="20"/>
          <w:szCs w:val="20"/>
        </w:rPr>
        <w:t>Agricultural Engineering International: CIGR Journal</w:t>
      </w:r>
      <w:r w:rsidRPr="00E00631">
        <w:rPr>
          <w:rFonts w:ascii="Times New Roman" w:hAnsi="Times New Roman" w:cs="Times New Roman"/>
          <w:sz w:val="20"/>
          <w:szCs w:val="20"/>
        </w:rPr>
        <w:t xml:space="preserve">, </w:t>
      </w:r>
      <w:r w:rsidRPr="00E00631">
        <w:rPr>
          <w:rFonts w:ascii="Times New Roman" w:hAnsi="Times New Roman" w:cs="Times New Roman"/>
          <w:i/>
          <w:iCs/>
          <w:sz w:val="20"/>
          <w:szCs w:val="20"/>
        </w:rPr>
        <w:t>18</w:t>
      </w:r>
      <w:r w:rsidRPr="00E00631">
        <w:rPr>
          <w:rFonts w:ascii="Times New Roman" w:hAnsi="Times New Roman" w:cs="Times New Roman"/>
          <w:sz w:val="20"/>
          <w:szCs w:val="20"/>
        </w:rPr>
        <w:t xml:space="preserve">(1), </w:t>
      </w:r>
      <w:r w:rsidR="00EF48AF">
        <w:rPr>
          <w:rFonts w:ascii="Times New Roman" w:hAnsi="Times New Roman" w:cs="Times New Roman"/>
          <w:sz w:val="20"/>
          <w:szCs w:val="20"/>
        </w:rPr>
        <w:t xml:space="preserve">(2016), </w:t>
      </w:r>
      <w:r w:rsidRPr="00E00631">
        <w:rPr>
          <w:rFonts w:ascii="Times New Roman" w:hAnsi="Times New Roman" w:cs="Times New Roman"/>
          <w:sz w:val="20"/>
          <w:szCs w:val="20"/>
        </w:rPr>
        <w:t>284-293.</w:t>
      </w:r>
    </w:p>
    <w:p w14:paraId="2BF33ADF" w14:textId="194FCF8F" w:rsidR="003D612D" w:rsidRPr="00E00631" w:rsidRDefault="003D612D" w:rsidP="00964F6B">
      <w:pPr>
        <w:pStyle w:val="ListParagraph"/>
        <w:numPr>
          <w:ilvl w:val="0"/>
          <w:numId w:val="5"/>
        </w:numPr>
        <w:autoSpaceDE w:val="0"/>
        <w:autoSpaceDN w:val="0"/>
        <w:adjustRightInd w:val="0"/>
        <w:spacing w:after="0" w:line="480" w:lineRule="auto"/>
        <w:ind w:left="540" w:hanging="540"/>
        <w:jc w:val="both"/>
        <w:rPr>
          <w:rFonts w:ascii="Times New Roman" w:hAnsi="Times New Roman" w:cs="Times New Roman"/>
          <w:sz w:val="20"/>
          <w:szCs w:val="20"/>
        </w:rPr>
      </w:pPr>
      <w:r w:rsidRPr="00E00631">
        <w:rPr>
          <w:rFonts w:ascii="Times New Roman" w:hAnsi="Times New Roman" w:cs="Times New Roman"/>
          <w:sz w:val="20"/>
          <w:szCs w:val="20"/>
        </w:rPr>
        <w:lastRenderedPageBreak/>
        <w:t>Mutuli, G. P., &amp;Mbuge, D.</w:t>
      </w:r>
      <w:r w:rsidR="00A37531">
        <w:rPr>
          <w:rFonts w:ascii="Times New Roman" w:hAnsi="Times New Roman" w:cs="Times New Roman"/>
          <w:sz w:val="20"/>
          <w:szCs w:val="20"/>
        </w:rPr>
        <w:t xml:space="preserve">, </w:t>
      </w:r>
      <w:r w:rsidRPr="00E00631">
        <w:rPr>
          <w:rFonts w:ascii="Times New Roman" w:hAnsi="Times New Roman" w:cs="Times New Roman"/>
          <w:sz w:val="20"/>
          <w:szCs w:val="20"/>
        </w:rPr>
        <w:t xml:space="preserve">Drying characteristics and energy requirement of drying cowpea leaves and jute mallow vegetables. </w:t>
      </w:r>
      <w:r w:rsidRPr="00E00631">
        <w:rPr>
          <w:rFonts w:ascii="Times New Roman" w:hAnsi="Times New Roman" w:cs="Times New Roman"/>
          <w:i/>
          <w:iCs/>
          <w:sz w:val="20"/>
          <w:szCs w:val="20"/>
        </w:rPr>
        <w:t>Agricultural Engineering International: CIGR Journal</w:t>
      </w:r>
      <w:r w:rsidRPr="00E00631">
        <w:rPr>
          <w:rFonts w:ascii="Times New Roman" w:hAnsi="Times New Roman" w:cs="Times New Roman"/>
          <w:sz w:val="20"/>
          <w:szCs w:val="20"/>
        </w:rPr>
        <w:t xml:space="preserve">, </w:t>
      </w:r>
      <w:r w:rsidRPr="00E00631">
        <w:rPr>
          <w:rFonts w:ascii="Times New Roman" w:hAnsi="Times New Roman" w:cs="Times New Roman"/>
          <w:i/>
          <w:iCs/>
          <w:sz w:val="20"/>
          <w:szCs w:val="20"/>
        </w:rPr>
        <w:t>17</w:t>
      </w:r>
      <w:r w:rsidRPr="00E00631">
        <w:rPr>
          <w:rFonts w:ascii="Times New Roman" w:hAnsi="Times New Roman" w:cs="Times New Roman"/>
          <w:sz w:val="20"/>
          <w:szCs w:val="20"/>
        </w:rPr>
        <w:t xml:space="preserve">(4), </w:t>
      </w:r>
      <w:r w:rsidR="001C6030">
        <w:rPr>
          <w:rFonts w:ascii="Times New Roman" w:hAnsi="Times New Roman" w:cs="Times New Roman"/>
          <w:sz w:val="20"/>
          <w:szCs w:val="20"/>
        </w:rPr>
        <w:t xml:space="preserve">(2015), </w:t>
      </w:r>
      <w:r w:rsidRPr="00E00631">
        <w:rPr>
          <w:rFonts w:ascii="Times New Roman" w:hAnsi="Times New Roman" w:cs="Times New Roman"/>
          <w:sz w:val="20"/>
          <w:szCs w:val="20"/>
        </w:rPr>
        <w:t>265-272.</w:t>
      </w:r>
    </w:p>
    <w:p w14:paraId="2D263A9B" w14:textId="753B0941" w:rsidR="005825F5" w:rsidRPr="00E00631" w:rsidRDefault="005825F5" w:rsidP="00964F6B">
      <w:pPr>
        <w:pStyle w:val="ListParagraph"/>
        <w:numPr>
          <w:ilvl w:val="0"/>
          <w:numId w:val="5"/>
        </w:numPr>
        <w:autoSpaceDE w:val="0"/>
        <w:autoSpaceDN w:val="0"/>
        <w:adjustRightInd w:val="0"/>
        <w:spacing w:after="0" w:line="480" w:lineRule="auto"/>
        <w:ind w:left="540" w:hanging="540"/>
        <w:jc w:val="both"/>
        <w:rPr>
          <w:rFonts w:ascii="Times New Roman" w:hAnsi="Times New Roman" w:cs="Times New Roman"/>
          <w:sz w:val="20"/>
          <w:szCs w:val="20"/>
        </w:rPr>
      </w:pPr>
      <w:r w:rsidRPr="00E00631">
        <w:rPr>
          <w:rFonts w:ascii="Times New Roman" w:hAnsi="Times New Roman" w:cs="Times New Roman"/>
          <w:sz w:val="20"/>
          <w:szCs w:val="20"/>
        </w:rPr>
        <w:t>Mitrevski, V., Lutovska, M., Mijakovski, V., &amp;Mijakovski, N.</w:t>
      </w:r>
      <w:r w:rsidR="006F5C62">
        <w:rPr>
          <w:rFonts w:ascii="Times New Roman" w:hAnsi="Times New Roman" w:cs="Times New Roman"/>
          <w:sz w:val="20"/>
          <w:szCs w:val="20"/>
        </w:rPr>
        <w:t xml:space="preserve">, </w:t>
      </w:r>
      <w:r w:rsidRPr="00E00631">
        <w:rPr>
          <w:rFonts w:ascii="Times New Roman" w:hAnsi="Times New Roman" w:cs="Times New Roman"/>
          <w:sz w:val="20"/>
          <w:szCs w:val="20"/>
        </w:rPr>
        <w:t xml:space="preserve">Statistical evaluation of thin-layer drying of banana. </w:t>
      </w:r>
      <w:r w:rsidRPr="00E00631">
        <w:rPr>
          <w:rFonts w:ascii="Times New Roman" w:hAnsi="Times New Roman" w:cs="Times New Roman"/>
          <w:i/>
          <w:iCs/>
          <w:sz w:val="20"/>
          <w:szCs w:val="20"/>
        </w:rPr>
        <w:t>Journal of Hygienic Engineering and Design</w:t>
      </w:r>
      <w:r w:rsidRPr="00E00631">
        <w:rPr>
          <w:rFonts w:ascii="Times New Roman" w:hAnsi="Times New Roman" w:cs="Times New Roman"/>
          <w:sz w:val="20"/>
          <w:szCs w:val="20"/>
        </w:rPr>
        <w:t xml:space="preserve">, </w:t>
      </w:r>
      <w:r w:rsidRPr="00E00631">
        <w:rPr>
          <w:rFonts w:ascii="Times New Roman" w:hAnsi="Times New Roman" w:cs="Times New Roman"/>
          <w:i/>
          <w:iCs/>
          <w:sz w:val="20"/>
          <w:szCs w:val="20"/>
        </w:rPr>
        <w:t>8</w:t>
      </w:r>
      <w:r w:rsidRPr="00E00631">
        <w:rPr>
          <w:rFonts w:ascii="Times New Roman" w:hAnsi="Times New Roman" w:cs="Times New Roman"/>
          <w:sz w:val="20"/>
          <w:szCs w:val="20"/>
        </w:rPr>
        <w:t>,</w:t>
      </w:r>
      <w:r w:rsidR="006F5C62">
        <w:rPr>
          <w:rFonts w:ascii="Times New Roman" w:hAnsi="Times New Roman" w:cs="Times New Roman"/>
          <w:sz w:val="20"/>
          <w:szCs w:val="20"/>
        </w:rPr>
        <w:t xml:space="preserve"> (2014),</w:t>
      </w:r>
      <w:r w:rsidRPr="00E00631">
        <w:rPr>
          <w:rFonts w:ascii="Times New Roman" w:hAnsi="Times New Roman" w:cs="Times New Roman"/>
          <w:sz w:val="20"/>
          <w:szCs w:val="20"/>
        </w:rPr>
        <w:t xml:space="preserve"> 145-152.</w:t>
      </w:r>
    </w:p>
    <w:p w14:paraId="2EA30BA0" w14:textId="6E859883" w:rsidR="006C3E15" w:rsidRPr="00E00631" w:rsidRDefault="00010C48" w:rsidP="00964F6B">
      <w:pPr>
        <w:pStyle w:val="ListParagraph"/>
        <w:numPr>
          <w:ilvl w:val="0"/>
          <w:numId w:val="5"/>
        </w:numPr>
        <w:autoSpaceDE w:val="0"/>
        <w:autoSpaceDN w:val="0"/>
        <w:adjustRightInd w:val="0"/>
        <w:spacing w:after="0" w:line="480" w:lineRule="auto"/>
        <w:ind w:left="540" w:hanging="540"/>
        <w:jc w:val="both"/>
        <w:rPr>
          <w:rFonts w:ascii="Times New Roman" w:hAnsi="Times New Roman" w:cs="Times New Roman"/>
          <w:sz w:val="20"/>
          <w:szCs w:val="20"/>
        </w:rPr>
      </w:pPr>
      <w:r w:rsidRPr="00E00631">
        <w:rPr>
          <w:rFonts w:ascii="Times New Roman" w:hAnsi="Times New Roman" w:cs="Times New Roman"/>
          <w:sz w:val="20"/>
          <w:szCs w:val="20"/>
        </w:rPr>
        <w:t>Gharehbeglou, P., Askari, B., Rad, A. H., Hoseini, S. S., Pour, H. T., &amp; Rad, A. H. E.</w:t>
      </w:r>
      <w:r w:rsidR="00C938F1">
        <w:rPr>
          <w:rFonts w:ascii="Times New Roman" w:hAnsi="Times New Roman" w:cs="Times New Roman"/>
          <w:sz w:val="20"/>
          <w:szCs w:val="20"/>
        </w:rPr>
        <w:t xml:space="preserve">, </w:t>
      </w:r>
      <w:r w:rsidRPr="00E00631">
        <w:rPr>
          <w:rFonts w:ascii="Times New Roman" w:hAnsi="Times New Roman" w:cs="Times New Roman"/>
          <w:sz w:val="20"/>
          <w:szCs w:val="20"/>
        </w:rPr>
        <w:t xml:space="preserve">Investigating of drying kinetics and mathematical modeling of turnip. </w:t>
      </w:r>
      <w:r w:rsidRPr="00E00631">
        <w:rPr>
          <w:rFonts w:ascii="Times New Roman" w:hAnsi="Times New Roman" w:cs="Times New Roman"/>
          <w:i/>
          <w:iCs/>
          <w:sz w:val="20"/>
          <w:szCs w:val="20"/>
        </w:rPr>
        <w:t>Agricultural Engineering International: CIGR Journal</w:t>
      </w:r>
      <w:r w:rsidRPr="00E00631">
        <w:rPr>
          <w:rFonts w:ascii="Times New Roman" w:hAnsi="Times New Roman" w:cs="Times New Roman"/>
          <w:sz w:val="20"/>
          <w:szCs w:val="20"/>
        </w:rPr>
        <w:t xml:space="preserve">, </w:t>
      </w:r>
      <w:r w:rsidRPr="00E00631">
        <w:rPr>
          <w:rFonts w:ascii="Times New Roman" w:hAnsi="Times New Roman" w:cs="Times New Roman"/>
          <w:i/>
          <w:iCs/>
          <w:sz w:val="20"/>
          <w:szCs w:val="20"/>
        </w:rPr>
        <w:t>16</w:t>
      </w:r>
      <w:r w:rsidRPr="00E00631">
        <w:rPr>
          <w:rFonts w:ascii="Times New Roman" w:hAnsi="Times New Roman" w:cs="Times New Roman"/>
          <w:sz w:val="20"/>
          <w:szCs w:val="20"/>
        </w:rPr>
        <w:t xml:space="preserve">(3), </w:t>
      </w:r>
      <w:r w:rsidR="00433D8C">
        <w:rPr>
          <w:rFonts w:ascii="Times New Roman" w:hAnsi="Times New Roman" w:cs="Times New Roman"/>
          <w:sz w:val="20"/>
          <w:szCs w:val="20"/>
        </w:rPr>
        <w:t xml:space="preserve">(2014), </w:t>
      </w:r>
      <w:r w:rsidRPr="00E00631">
        <w:rPr>
          <w:rFonts w:ascii="Times New Roman" w:hAnsi="Times New Roman" w:cs="Times New Roman"/>
          <w:sz w:val="20"/>
          <w:szCs w:val="20"/>
        </w:rPr>
        <w:t>194-204.</w:t>
      </w:r>
    </w:p>
    <w:p w14:paraId="4001BF42" w14:textId="002B397F" w:rsidR="009A608F" w:rsidRPr="00E00631" w:rsidRDefault="009A608F" w:rsidP="00964F6B">
      <w:pPr>
        <w:pStyle w:val="ListParagraph"/>
        <w:numPr>
          <w:ilvl w:val="0"/>
          <w:numId w:val="5"/>
        </w:numPr>
        <w:autoSpaceDE w:val="0"/>
        <w:autoSpaceDN w:val="0"/>
        <w:adjustRightInd w:val="0"/>
        <w:spacing w:after="0" w:line="480" w:lineRule="auto"/>
        <w:ind w:left="540" w:hanging="540"/>
        <w:jc w:val="both"/>
        <w:rPr>
          <w:rFonts w:ascii="Times New Roman" w:hAnsi="Times New Roman" w:cs="Times New Roman"/>
          <w:sz w:val="20"/>
          <w:szCs w:val="20"/>
        </w:rPr>
      </w:pPr>
      <w:r w:rsidRPr="00E00631">
        <w:rPr>
          <w:rFonts w:ascii="Times New Roman" w:hAnsi="Times New Roman" w:cs="Times New Roman"/>
          <w:sz w:val="20"/>
          <w:szCs w:val="20"/>
        </w:rPr>
        <w:t>Bagheri, H., Arabhosseini, A., Kianmehr, M. H., &amp;Chegini, G. R.</w:t>
      </w:r>
      <w:r w:rsidR="00302300">
        <w:rPr>
          <w:rFonts w:ascii="Times New Roman" w:hAnsi="Times New Roman" w:cs="Times New Roman"/>
          <w:sz w:val="20"/>
          <w:szCs w:val="20"/>
        </w:rPr>
        <w:t xml:space="preserve">, </w:t>
      </w:r>
      <w:r w:rsidRPr="00E00631">
        <w:rPr>
          <w:rFonts w:ascii="Times New Roman" w:hAnsi="Times New Roman" w:cs="Times New Roman"/>
          <w:sz w:val="20"/>
          <w:szCs w:val="20"/>
        </w:rPr>
        <w:t xml:space="preserve">Mathematical modeling of thin layer solar drying of tomato slices. </w:t>
      </w:r>
      <w:r w:rsidRPr="00E00631">
        <w:rPr>
          <w:rFonts w:ascii="Times New Roman" w:hAnsi="Times New Roman" w:cs="Times New Roman"/>
          <w:i/>
          <w:iCs/>
          <w:sz w:val="20"/>
          <w:szCs w:val="20"/>
        </w:rPr>
        <w:t>Agricultural Engineering International: CIGR Journal</w:t>
      </w:r>
      <w:r w:rsidRPr="00E00631">
        <w:rPr>
          <w:rFonts w:ascii="Times New Roman" w:hAnsi="Times New Roman" w:cs="Times New Roman"/>
          <w:sz w:val="20"/>
          <w:szCs w:val="20"/>
        </w:rPr>
        <w:t xml:space="preserve">, </w:t>
      </w:r>
      <w:r w:rsidRPr="00E00631">
        <w:rPr>
          <w:rFonts w:ascii="Times New Roman" w:hAnsi="Times New Roman" w:cs="Times New Roman"/>
          <w:i/>
          <w:iCs/>
          <w:sz w:val="20"/>
          <w:szCs w:val="20"/>
        </w:rPr>
        <w:t>15</w:t>
      </w:r>
      <w:r w:rsidRPr="00E00631">
        <w:rPr>
          <w:rFonts w:ascii="Times New Roman" w:hAnsi="Times New Roman" w:cs="Times New Roman"/>
          <w:sz w:val="20"/>
          <w:szCs w:val="20"/>
        </w:rPr>
        <w:t xml:space="preserve">(1), </w:t>
      </w:r>
      <w:r w:rsidR="00A84638">
        <w:rPr>
          <w:rFonts w:ascii="Times New Roman" w:hAnsi="Times New Roman" w:cs="Times New Roman"/>
          <w:sz w:val="20"/>
          <w:szCs w:val="20"/>
        </w:rPr>
        <w:t xml:space="preserve">(2013), </w:t>
      </w:r>
      <w:r w:rsidRPr="00E00631">
        <w:rPr>
          <w:rFonts w:ascii="Times New Roman" w:hAnsi="Times New Roman" w:cs="Times New Roman"/>
          <w:sz w:val="20"/>
          <w:szCs w:val="20"/>
        </w:rPr>
        <w:t>146-153.</w:t>
      </w:r>
    </w:p>
    <w:p w14:paraId="1E13216B" w14:textId="2286CDBC" w:rsidR="00230D36" w:rsidRPr="00E00631" w:rsidRDefault="00230D36" w:rsidP="00964F6B">
      <w:pPr>
        <w:pStyle w:val="ListParagraph"/>
        <w:numPr>
          <w:ilvl w:val="0"/>
          <w:numId w:val="5"/>
        </w:numPr>
        <w:autoSpaceDE w:val="0"/>
        <w:autoSpaceDN w:val="0"/>
        <w:adjustRightInd w:val="0"/>
        <w:spacing w:after="0" w:line="480" w:lineRule="auto"/>
        <w:ind w:left="540" w:hanging="540"/>
        <w:jc w:val="both"/>
        <w:rPr>
          <w:rFonts w:ascii="Times New Roman" w:hAnsi="Times New Roman" w:cs="Times New Roman"/>
          <w:sz w:val="20"/>
          <w:szCs w:val="20"/>
        </w:rPr>
      </w:pPr>
      <w:r w:rsidRPr="00E00631">
        <w:rPr>
          <w:rFonts w:ascii="Times New Roman" w:hAnsi="Times New Roman" w:cs="Times New Roman"/>
          <w:sz w:val="20"/>
          <w:szCs w:val="20"/>
        </w:rPr>
        <w:t>Mihindukulasuriya, S. D., &amp;Jayasuriya, H. P.</w:t>
      </w:r>
      <w:r w:rsidR="008E1160">
        <w:rPr>
          <w:rFonts w:ascii="Times New Roman" w:hAnsi="Times New Roman" w:cs="Times New Roman"/>
          <w:sz w:val="20"/>
          <w:szCs w:val="20"/>
        </w:rPr>
        <w:t xml:space="preserve">, </w:t>
      </w:r>
      <w:r w:rsidRPr="00E00631">
        <w:rPr>
          <w:rFonts w:ascii="Times New Roman" w:hAnsi="Times New Roman" w:cs="Times New Roman"/>
          <w:sz w:val="20"/>
          <w:szCs w:val="20"/>
        </w:rPr>
        <w:t xml:space="preserve">Drying of chilli in a combined infrared and hot air rotary dryer. </w:t>
      </w:r>
      <w:r w:rsidRPr="00E00631">
        <w:rPr>
          <w:rFonts w:ascii="Times New Roman" w:hAnsi="Times New Roman" w:cs="Times New Roman"/>
          <w:i/>
          <w:iCs/>
          <w:sz w:val="20"/>
          <w:szCs w:val="20"/>
        </w:rPr>
        <w:t>Journal of food science and technology</w:t>
      </w:r>
      <w:r w:rsidRPr="00E00631">
        <w:rPr>
          <w:rFonts w:ascii="Times New Roman" w:hAnsi="Times New Roman" w:cs="Times New Roman"/>
          <w:sz w:val="20"/>
          <w:szCs w:val="20"/>
        </w:rPr>
        <w:t xml:space="preserve">, </w:t>
      </w:r>
      <w:r w:rsidRPr="00E00631">
        <w:rPr>
          <w:rFonts w:ascii="Times New Roman" w:hAnsi="Times New Roman" w:cs="Times New Roman"/>
          <w:i/>
          <w:iCs/>
          <w:sz w:val="20"/>
          <w:szCs w:val="20"/>
        </w:rPr>
        <w:t>52</w:t>
      </w:r>
      <w:r w:rsidRPr="00E00631">
        <w:rPr>
          <w:rFonts w:ascii="Times New Roman" w:hAnsi="Times New Roman" w:cs="Times New Roman"/>
          <w:sz w:val="20"/>
          <w:szCs w:val="20"/>
        </w:rPr>
        <w:t xml:space="preserve">(8), </w:t>
      </w:r>
      <w:r w:rsidR="006109BF">
        <w:rPr>
          <w:rFonts w:ascii="Times New Roman" w:hAnsi="Times New Roman" w:cs="Times New Roman"/>
          <w:sz w:val="20"/>
          <w:szCs w:val="20"/>
        </w:rPr>
        <w:t xml:space="preserve">(2015), </w:t>
      </w:r>
      <w:r w:rsidRPr="00E00631">
        <w:rPr>
          <w:rFonts w:ascii="Times New Roman" w:hAnsi="Times New Roman" w:cs="Times New Roman"/>
          <w:sz w:val="20"/>
          <w:szCs w:val="20"/>
        </w:rPr>
        <w:t>4895-4904.</w:t>
      </w:r>
    </w:p>
    <w:p w14:paraId="5EF5C290" w14:textId="18FC681A" w:rsidR="00EA6A10" w:rsidRPr="00E00631" w:rsidRDefault="00EA6A10" w:rsidP="00964F6B">
      <w:pPr>
        <w:pStyle w:val="ListParagraph"/>
        <w:numPr>
          <w:ilvl w:val="0"/>
          <w:numId w:val="5"/>
        </w:numPr>
        <w:spacing w:after="0" w:line="480" w:lineRule="auto"/>
        <w:ind w:left="540" w:hanging="540"/>
        <w:jc w:val="left"/>
        <w:rPr>
          <w:rFonts w:ascii="Times New Roman" w:eastAsia="Times New Roman" w:hAnsi="Times New Roman" w:cs="Times New Roman"/>
          <w:sz w:val="20"/>
          <w:szCs w:val="20"/>
        </w:rPr>
      </w:pPr>
      <w:r w:rsidRPr="00E00631">
        <w:rPr>
          <w:rFonts w:ascii="Times New Roman" w:eastAsia="Times New Roman" w:hAnsi="Times New Roman" w:cs="Times New Roman"/>
          <w:sz w:val="20"/>
          <w:szCs w:val="20"/>
        </w:rPr>
        <w:t>Kaleta, A., Górnicki, K., Winiczenko, R., &amp;Chojnacka, A.</w:t>
      </w:r>
      <w:r w:rsidR="006C547E">
        <w:rPr>
          <w:rFonts w:ascii="Times New Roman" w:eastAsia="Times New Roman" w:hAnsi="Times New Roman" w:cs="Times New Roman"/>
          <w:sz w:val="20"/>
          <w:szCs w:val="20"/>
        </w:rPr>
        <w:t xml:space="preserve">, </w:t>
      </w:r>
      <w:r w:rsidRPr="00E00631">
        <w:rPr>
          <w:rFonts w:ascii="Times New Roman" w:eastAsia="Times New Roman" w:hAnsi="Times New Roman" w:cs="Times New Roman"/>
          <w:sz w:val="20"/>
          <w:szCs w:val="20"/>
        </w:rPr>
        <w:t xml:space="preserve">Evaluation of drying models of apple (var. Ligol) dried in a fluidized bed dryer. </w:t>
      </w:r>
      <w:r w:rsidRPr="00E00631">
        <w:rPr>
          <w:rFonts w:ascii="Times New Roman" w:eastAsia="Times New Roman" w:hAnsi="Times New Roman" w:cs="Times New Roman"/>
          <w:i/>
          <w:iCs/>
          <w:sz w:val="20"/>
          <w:szCs w:val="20"/>
        </w:rPr>
        <w:t>Energy Conversion and Management</w:t>
      </w:r>
      <w:r w:rsidRPr="00E00631">
        <w:rPr>
          <w:rFonts w:ascii="Times New Roman" w:eastAsia="Times New Roman" w:hAnsi="Times New Roman" w:cs="Times New Roman"/>
          <w:sz w:val="20"/>
          <w:szCs w:val="20"/>
        </w:rPr>
        <w:t xml:space="preserve">, </w:t>
      </w:r>
      <w:r w:rsidRPr="00E00631">
        <w:rPr>
          <w:rFonts w:ascii="Times New Roman" w:eastAsia="Times New Roman" w:hAnsi="Times New Roman" w:cs="Times New Roman"/>
          <w:i/>
          <w:iCs/>
          <w:sz w:val="20"/>
          <w:szCs w:val="20"/>
        </w:rPr>
        <w:t>67</w:t>
      </w:r>
      <w:r w:rsidR="00F6261E" w:rsidRPr="00E00631">
        <w:rPr>
          <w:rFonts w:ascii="Times New Roman" w:eastAsia="Times New Roman" w:hAnsi="Times New Roman" w:cs="Times New Roman"/>
          <w:sz w:val="20"/>
          <w:szCs w:val="20"/>
        </w:rPr>
        <w:t xml:space="preserve">, </w:t>
      </w:r>
      <w:r w:rsidR="00232292">
        <w:rPr>
          <w:rFonts w:ascii="Times New Roman" w:eastAsia="Times New Roman" w:hAnsi="Times New Roman" w:cs="Times New Roman"/>
          <w:sz w:val="20"/>
          <w:szCs w:val="20"/>
        </w:rPr>
        <w:t xml:space="preserve">(2013), </w:t>
      </w:r>
      <w:r w:rsidR="00F6261E" w:rsidRPr="00E00631">
        <w:rPr>
          <w:rFonts w:ascii="Times New Roman" w:eastAsia="Times New Roman" w:hAnsi="Times New Roman" w:cs="Times New Roman"/>
          <w:sz w:val="20"/>
          <w:szCs w:val="20"/>
        </w:rPr>
        <w:t>179-185.</w:t>
      </w:r>
    </w:p>
    <w:p w14:paraId="1535ED1A" w14:textId="13AEFF74" w:rsidR="00F6261E" w:rsidRPr="00E00631" w:rsidRDefault="00F6261E" w:rsidP="00964F6B">
      <w:pPr>
        <w:pStyle w:val="ListParagraph"/>
        <w:numPr>
          <w:ilvl w:val="0"/>
          <w:numId w:val="5"/>
        </w:numPr>
        <w:spacing w:after="0" w:line="480" w:lineRule="auto"/>
        <w:ind w:left="540" w:hanging="540"/>
        <w:jc w:val="left"/>
        <w:rPr>
          <w:rFonts w:ascii="Times New Roman" w:eastAsia="Times New Roman" w:hAnsi="Times New Roman" w:cs="Times New Roman"/>
          <w:sz w:val="20"/>
          <w:szCs w:val="20"/>
        </w:rPr>
      </w:pPr>
      <w:r w:rsidRPr="00E00631">
        <w:rPr>
          <w:rFonts w:ascii="Times New Roman" w:hAnsi="Times New Roman" w:cs="Times New Roman"/>
          <w:sz w:val="20"/>
          <w:szCs w:val="20"/>
        </w:rPr>
        <w:t>Akpinar, E. K.</w:t>
      </w:r>
      <w:r w:rsidR="00E72ECB">
        <w:rPr>
          <w:rFonts w:ascii="Times New Roman" w:hAnsi="Times New Roman" w:cs="Times New Roman"/>
          <w:sz w:val="20"/>
          <w:szCs w:val="20"/>
        </w:rPr>
        <w:t xml:space="preserve">, </w:t>
      </w:r>
      <w:r w:rsidRPr="00E00631">
        <w:rPr>
          <w:rFonts w:ascii="Times New Roman" w:hAnsi="Times New Roman" w:cs="Times New Roman"/>
          <w:sz w:val="20"/>
          <w:szCs w:val="20"/>
        </w:rPr>
        <w:t xml:space="preserve">Mathematical modelling of thin layer drying process under open sun of some aromatic plants. </w:t>
      </w:r>
      <w:r w:rsidRPr="00E00631">
        <w:rPr>
          <w:rFonts w:ascii="Times New Roman" w:hAnsi="Times New Roman" w:cs="Times New Roman"/>
          <w:i/>
          <w:iCs/>
          <w:sz w:val="20"/>
          <w:szCs w:val="20"/>
        </w:rPr>
        <w:t>Journal of Food Engineering</w:t>
      </w:r>
      <w:r w:rsidRPr="00E00631">
        <w:rPr>
          <w:rFonts w:ascii="Times New Roman" w:hAnsi="Times New Roman" w:cs="Times New Roman"/>
          <w:sz w:val="20"/>
          <w:szCs w:val="20"/>
        </w:rPr>
        <w:t xml:space="preserve">, </w:t>
      </w:r>
      <w:r w:rsidRPr="00E00631">
        <w:rPr>
          <w:rFonts w:ascii="Times New Roman" w:hAnsi="Times New Roman" w:cs="Times New Roman"/>
          <w:i/>
          <w:iCs/>
          <w:sz w:val="20"/>
          <w:szCs w:val="20"/>
        </w:rPr>
        <w:t>77</w:t>
      </w:r>
      <w:r w:rsidRPr="00E00631">
        <w:rPr>
          <w:rFonts w:ascii="Times New Roman" w:hAnsi="Times New Roman" w:cs="Times New Roman"/>
          <w:sz w:val="20"/>
          <w:szCs w:val="20"/>
        </w:rPr>
        <w:t xml:space="preserve">(4), </w:t>
      </w:r>
      <w:r w:rsidR="00E72ECB">
        <w:rPr>
          <w:rFonts w:ascii="Times New Roman" w:hAnsi="Times New Roman" w:cs="Times New Roman"/>
          <w:sz w:val="20"/>
          <w:szCs w:val="20"/>
        </w:rPr>
        <w:t xml:space="preserve">(2006), </w:t>
      </w:r>
      <w:r w:rsidRPr="00E00631">
        <w:rPr>
          <w:rFonts w:ascii="Times New Roman" w:hAnsi="Times New Roman" w:cs="Times New Roman"/>
          <w:sz w:val="20"/>
          <w:szCs w:val="20"/>
        </w:rPr>
        <w:t>864-870.</w:t>
      </w:r>
    </w:p>
    <w:p w14:paraId="50D5A94E" w14:textId="1689B310" w:rsidR="006C57EC" w:rsidRPr="00E00631" w:rsidRDefault="006C57EC" w:rsidP="00964F6B">
      <w:pPr>
        <w:pStyle w:val="ListParagraph"/>
        <w:numPr>
          <w:ilvl w:val="0"/>
          <w:numId w:val="5"/>
        </w:numPr>
        <w:autoSpaceDE w:val="0"/>
        <w:autoSpaceDN w:val="0"/>
        <w:adjustRightInd w:val="0"/>
        <w:spacing w:after="0" w:line="480" w:lineRule="auto"/>
        <w:ind w:left="540" w:hanging="540"/>
        <w:jc w:val="both"/>
        <w:rPr>
          <w:rFonts w:ascii="Times New Roman" w:hAnsi="Times New Roman" w:cs="Times New Roman"/>
          <w:sz w:val="20"/>
          <w:szCs w:val="20"/>
        </w:rPr>
      </w:pPr>
      <w:r w:rsidRPr="00E00631">
        <w:rPr>
          <w:rFonts w:ascii="Times New Roman" w:hAnsi="Times New Roman" w:cs="Times New Roman"/>
          <w:sz w:val="20"/>
          <w:szCs w:val="20"/>
        </w:rPr>
        <w:t>Lewis, W. K.</w:t>
      </w:r>
      <w:r w:rsidR="00C95638">
        <w:rPr>
          <w:rFonts w:ascii="Times New Roman" w:hAnsi="Times New Roman" w:cs="Times New Roman"/>
          <w:sz w:val="20"/>
          <w:szCs w:val="20"/>
        </w:rPr>
        <w:t xml:space="preserve">, </w:t>
      </w:r>
      <w:r w:rsidRPr="00E00631">
        <w:rPr>
          <w:rFonts w:ascii="Times New Roman" w:hAnsi="Times New Roman" w:cs="Times New Roman"/>
          <w:sz w:val="20"/>
          <w:szCs w:val="20"/>
        </w:rPr>
        <w:t xml:space="preserve">The rate of drying of solid materials. </w:t>
      </w:r>
      <w:r w:rsidRPr="00E00631">
        <w:rPr>
          <w:rFonts w:ascii="Times New Roman" w:hAnsi="Times New Roman" w:cs="Times New Roman"/>
          <w:i/>
          <w:iCs/>
          <w:sz w:val="20"/>
          <w:szCs w:val="20"/>
        </w:rPr>
        <w:t>Industrial &amp; Engineering Chemistry</w:t>
      </w:r>
      <w:r w:rsidRPr="00E00631">
        <w:rPr>
          <w:rFonts w:ascii="Times New Roman" w:hAnsi="Times New Roman" w:cs="Times New Roman"/>
          <w:sz w:val="20"/>
          <w:szCs w:val="20"/>
        </w:rPr>
        <w:t xml:space="preserve">, </w:t>
      </w:r>
      <w:r w:rsidRPr="00E00631">
        <w:rPr>
          <w:rFonts w:ascii="Times New Roman" w:hAnsi="Times New Roman" w:cs="Times New Roman"/>
          <w:i/>
          <w:iCs/>
          <w:sz w:val="20"/>
          <w:szCs w:val="20"/>
        </w:rPr>
        <w:t>13</w:t>
      </w:r>
      <w:r w:rsidRPr="00E00631">
        <w:rPr>
          <w:rFonts w:ascii="Times New Roman" w:hAnsi="Times New Roman" w:cs="Times New Roman"/>
          <w:sz w:val="20"/>
          <w:szCs w:val="20"/>
        </w:rPr>
        <w:t xml:space="preserve">(5), </w:t>
      </w:r>
      <w:r w:rsidR="00CC42CD">
        <w:rPr>
          <w:rFonts w:ascii="Times New Roman" w:hAnsi="Times New Roman" w:cs="Times New Roman"/>
          <w:sz w:val="20"/>
          <w:szCs w:val="20"/>
        </w:rPr>
        <w:t xml:space="preserve">(1921), </w:t>
      </w:r>
      <w:r w:rsidRPr="00E00631">
        <w:rPr>
          <w:rFonts w:ascii="Times New Roman" w:hAnsi="Times New Roman" w:cs="Times New Roman"/>
          <w:sz w:val="20"/>
          <w:szCs w:val="20"/>
        </w:rPr>
        <w:t>427-432.</w:t>
      </w:r>
    </w:p>
    <w:p w14:paraId="2FCCEB48" w14:textId="77777777" w:rsidR="006C57EC" w:rsidRPr="00E00631" w:rsidRDefault="006C57EC" w:rsidP="00964F6B">
      <w:pPr>
        <w:pStyle w:val="ListParagraph"/>
        <w:numPr>
          <w:ilvl w:val="0"/>
          <w:numId w:val="5"/>
        </w:numPr>
        <w:autoSpaceDE w:val="0"/>
        <w:autoSpaceDN w:val="0"/>
        <w:adjustRightInd w:val="0"/>
        <w:spacing w:after="0" w:line="480" w:lineRule="auto"/>
        <w:ind w:left="540" w:hanging="540"/>
        <w:jc w:val="both"/>
        <w:rPr>
          <w:rFonts w:ascii="Times New Roman" w:hAnsi="Times New Roman" w:cs="Times New Roman"/>
          <w:sz w:val="20"/>
          <w:szCs w:val="20"/>
        </w:rPr>
      </w:pPr>
      <w:r w:rsidRPr="00E00631">
        <w:rPr>
          <w:rFonts w:ascii="Times New Roman" w:hAnsi="Times New Roman" w:cs="Times New Roman"/>
          <w:sz w:val="20"/>
          <w:szCs w:val="20"/>
        </w:rPr>
        <w:t xml:space="preserve">Page, G. E. (1949). Factors Influencing the Maximum Rates of </w:t>
      </w:r>
      <w:proofErr w:type="gramStart"/>
      <w:r w:rsidRPr="00E00631">
        <w:rPr>
          <w:rFonts w:ascii="Times New Roman" w:hAnsi="Times New Roman" w:cs="Times New Roman"/>
          <w:sz w:val="20"/>
          <w:szCs w:val="20"/>
        </w:rPr>
        <w:t>Air Drying</w:t>
      </w:r>
      <w:proofErr w:type="gramEnd"/>
      <w:r w:rsidRPr="00E00631">
        <w:rPr>
          <w:rFonts w:ascii="Times New Roman" w:hAnsi="Times New Roman" w:cs="Times New Roman"/>
          <w:sz w:val="20"/>
          <w:szCs w:val="20"/>
        </w:rPr>
        <w:t xml:space="preserve"> Shelled Corn in Thin layers.</w:t>
      </w:r>
    </w:p>
    <w:p w14:paraId="636AE9BE" w14:textId="075B5C00" w:rsidR="006C57EC" w:rsidRPr="00E00631" w:rsidRDefault="006C57EC" w:rsidP="00964F6B">
      <w:pPr>
        <w:pStyle w:val="ListParagraph"/>
        <w:numPr>
          <w:ilvl w:val="0"/>
          <w:numId w:val="5"/>
        </w:numPr>
        <w:autoSpaceDE w:val="0"/>
        <w:autoSpaceDN w:val="0"/>
        <w:adjustRightInd w:val="0"/>
        <w:spacing w:after="0" w:line="480" w:lineRule="auto"/>
        <w:ind w:left="540" w:hanging="540"/>
        <w:jc w:val="both"/>
        <w:rPr>
          <w:rFonts w:ascii="Times New Roman" w:hAnsi="Times New Roman" w:cs="Times New Roman"/>
          <w:sz w:val="20"/>
          <w:szCs w:val="20"/>
        </w:rPr>
      </w:pPr>
      <w:r w:rsidRPr="00E00631">
        <w:rPr>
          <w:rFonts w:ascii="Times New Roman" w:hAnsi="Times New Roman" w:cs="Times New Roman"/>
          <w:sz w:val="20"/>
          <w:szCs w:val="20"/>
        </w:rPr>
        <w:t>Hendorson, S. M.</w:t>
      </w:r>
      <w:r w:rsidR="0073299D">
        <w:rPr>
          <w:rFonts w:ascii="Times New Roman" w:hAnsi="Times New Roman" w:cs="Times New Roman"/>
          <w:sz w:val="20"/>
          <w:szCs w:val="20"/>
        </w:rPr>
        <w:t xml:space="preserve">, </w:t>
      </w:r>
      <w:r w:rsidRPr="00E00631">
        <w:rPr>
          <w:rFonts w:ascii="Times New Roman" w:hAnsi="Times New Roman" w:cs="Times New Roman"/>
          <w:sz w:val="20"/>
          <w:szCs w:val="20"/>
        </w:rPr>
        <w:t xml:space="preserve">Grain drying theory (I) temperature effect on drying coefficient. </w:t>
      </w:r>
      <w:r w:rsidRPr="00E00631">
        <w:rPr>
          <w:rFonts w:ascii="Times New Roman" w:hAnsi="Times New Roman" w:cs="Times New Roman"/>
          <w:i/>
          <w:iCs/>
          <w:sz w:val="20"/>
          <w:szCs w:val="20"/>
        </w:rPr>
        <w:t>Journal of Agricultural Engineering Research</w:t>
      </w:r>
      <w:r w:rsidRPr="00E00631">
        <w:rPr>
          <w:rFonts w:ascii="Times New Roman" w:hAnsi="Times New Roman" w:cs="Times New Roman"/>
          <w:sz w:val="20"/>
          <w:szCs w:val="20"/>
        </w:rPr>
        <w:t xml:space="preserve">, </w:t>
      </w:r>
      <w:r w:rsidRPr="00E00631">
        <w:rPr>
          <w:rFonts w:ascii="Times New Roman" w:hAnsi="Times New Roman" w:cs="Times New Roman"/>
          <w:i/>
          <w:iCs/>
          <w:sz w:val="20"/>
          <w:szCs w:val="20"/>
        </w:rPr>
        <w:t>6</w:t>
      </w:r>
      <w:r w:rsidRPr="00E00631">
        <w:rPr>
          <w:rFonts w:ascii="Times New Roman" w:hAnsi="Times New Roman" w:cs="Times New Roman"/>
          <w:sz w:val="20"/>
          <w:szCs w:val="20"/>
        </w:rPr>
        <w:t xml:space="preserve">(3), </w:t>
      </w:r>
      <w:r w:rsidR="0073299D">
        <w:rPr>
          <w:rFonts w:ascii="Times New Roman" w:hAnsi="Times New Roman" w:cs="Times New Roman"/>
          <w:sz w:val="20"/>
          <w:szCs w:val="20"/>
        </w:rPr>
        <w:t xml:space="preserve">(1961), </w:t>
      </w:r>
      <w:r w:rsidRPr="00E00631">
        <w:rPr>
          <w:rFonts w:ascii="Times New Roman" w:hAnsi="Times New Roman" w:cs="Times New Roman"/>
          <w:sz w:val="20"/>
          <w:szCs w:val="20"/>
        </w:rPr>
        <w:t>169-174.</w:t>
      </w:r>
    </w:p>
    <w:p w14:paraId="17960DE5" w14:textId="77777777" w:rsidR="008D19FB" w:rsidRPr="00E00631" w:rsidRDefault="008D19FB" w:rsidP="00964F6B">
      <w:pPr>
        <w:autoSpaceDE w:val="0"/>
        <w:autoSpaceDN w:val="0"/>
        <w:adjustRightInd w:val="0"/>
        <w:spacing w:after="0" w:line="480" w:lineRule="auto"/>
        <w:ind w:left="540" w:hanging="540"/>
        <w:jc w:val="left"/>
        <w:rPr>
          <w:rFonts w:ascii="Times New Roman" w:hAnsi="Times New Roman" w:cs="Times New Roman"/>
          <w:sz w:val="20"/>
          <w:szCs w:val="20"/>
        </w:rPr>
      </w:pPr>
    </w:p>
    <w:p w14:paraId="729FC4EF" w14:textId="77777777" w:rsidR="00101BD9" w:rsidRPr="001F73C9" w:rsidRDefault="00101BD9" w:rsidP="00964F6B">
      <w:pPr>
        <w:autoSpaceDE w:val="0"/>
        <w:autoSpaceDN w:val="0"/>
        <w:adjustRightInd w:val="0"/>
        <w:spacing w:after="0" w:line="480" w:lineRule="auto"/>
        <w:jc w:val="left"/>
        <w:rPr>
          <w:rFonts w:ascii="Times New Roman" w:hAnsi="Times New Roman" w:cs="Times New Roman"/>
          <w:sz w:val="24"/>
          <w:szCs w:val="24"/>
        </w:rPr>
      </w:pPr>
    </w:p>
    <w:sectPr w:rsidR="00101BD9" w:rsidRPr="001F73C9" w:rsidSect="00F0511D">
      <w:headerReference w:type="defaul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184EDB" w14:textId="77777777" w:rsidR="00C26091" w:rsidRDefault="00C26091" w:rsidP="009C3158">
      <w:pPr>
        <w:spacing w:after="0" w:line="240" w:lineRule="auto"/>
      </w:pPr>
      <w:r>
        <w:separator/>
      </w:r>
    </w:p>
  </w:endnote>
  <w:endnote w:type="continuationSeparator" w:id="0">
    <w:p w14:paraId="4DD7F939" w14:textId="77777777" w:rsidR="00C26091" w:rsidRDefault="00C26091" w:rsidP="009C3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Math-Regular">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F530D" w14:textId="77777777" w:rsidR="00C26091" w:rsidRDefault="00C26091" w:rsidP="009C3158">
      <w:pPr>
        <w:spacing w:after="0" w:line="240" w:lineRule="auto"/>
      </w:pPr>
      <w:r>
        <w:separator/>
      </w:r>
    </w:p>
  </w:footnote>
  <w:footnote w:type="continuationSeparator" w:id="0">
    <w:p w14:paraId="30E69B9B" w14:textId="77777777" w:rsidR="00C26091" w:rsidRDefault="00C26091" w:rsidP="009C3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1F9CB" w14:textId="77777777" w:rsidR="00D074FF" w:rsidRDefault="00D074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84C0F"/>
    <w:multiLevelType w:val="hybridMultilevel"/>
    <w:tmpl w:val="1BF02110"/>
    <w:lvl w:ilvl="0" w:tplc="07F0E68C">
      <w:start w:val="1"/>
      <w:numFmt w:val="decimal"/>
      <w:lvlText w:val="[%1]"/>
      <w:lvlJc w:val="left"/>
      <w:pPr>
        <w:ind w:left="720" w:hanging="360"/>
      </w:pPr>
      <w:rPr>
        <w:rFonts w:hint="default"/>
        <w:spacing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804A3"/>
    <w:multiLevelType w:val="hybridMultilevel"/>
    <w:tmpl w:val="7E04FD40"/>
    <w:lvl w:ilvl="0" w:tplc="07F0E68C">
      <w:start w:val="1"/>
      <w:numFmt w:val="decimal"/>
      <w:lvlText w:val="[%1]"/>
      <w:lvlJc w:val="left"/>
      <w:pPr>
        <w:ind w:left="780" w:hanging="360"/>
      </w:pPr>
      <w:rPr>
        <w:rFonts w:hint="default"/>
        <w:spacing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7CD6C3A"/>
    <w:multiLevelType w:val="hybridMultilevel"/>
    <w:tmpl w:val="C86A2C16"/>
    <w:lvl w:ilvl="0" w:tplc="8EE8E09E">
      <w:start w:val="1"/>
      <w:numFmt w:val="decimal"/>
      <w:lvlText w:val="[%1]"/>
      <w:lvlJc w:val="left"/>
      <w:pPr>
        <w:ind w:left="0" w:firstLine="0"/>
      </w:pPr>
      <w:rPr>
        <w:rFonts w:hint="default"/>
        <w:spacing w:val="20"/>
      </w:r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187248F"/>
    <w:multiLevelType w:val="hybridMultilevel"/>
    <w:tmpl w:val="7E04FD40"/>
    <w:lvl w:ilvl="0" w:tplc="07F0E68C">
      <w:start w:val="1"/>
      <w:numFmt w:val="decimal"/>
      <w:lvlText w:val="[%1]"/>
      <w:lvlJc w:val="left"/>
      <w:pPr>
        <w:ind w:left="780" w:hanging="360"/>
      </w:pPr>
      <w:rPr>
        <w:rFonts w:hint="default"/>
        <w:spacing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12627424"/>
    <w:multiLevelType w:val="hybridMultilevel"/>
    <w:tmpl w:val="7E04FD40"/>
    <w:lvl w:ilvl="0" w:tplc="07F0E68C">
      <w:start w:val="1"/>
      <w:numFmt w:val="decimal"/>
      <w:lvlText w:val="[%1]"/>
      <w:lvlJc w:val="left"/>
      <w:pPr>
        <w:ind w:left="780" w:hanging="360"/>
      </w:pPr>
      <w:rPr>
        <w:rFonts w:hint="default"/>
        <w:spacing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305E44A7"/>
    <w:multiLevelType w:val="hybridMultilevel"/>
    <w:tmpl w:val="0B8C7584"/>
    <w:lvl w:ilvl="0" w:tplc="BBAAEF6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24640A9"/>
    <w:multiLevelType w:val="hybridMultilevel"/>
    <w:tmpl w:val="86865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390F01"/>
    <w:multiLevelType w:val="hybridMultilevel"/>
    <w:tmpl w:val="7E04FD40"/>
    <w:lvl w:ilvl="0" w:tplc="07F0E68C">
      <w:start w:val="1"/>
      <w:numFmt w:val="decimal"/>
      <w:lvlText w:val="[%1]"/>
      <w:lvlJc w:val="left"/>
      <w:pPr>
        <w:ind w:left="780" w:hanging="360"/>
      </w:pPr>
      <w:rPr>
        <w:rFonts w:hint="default"/>
        <w:spacing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4A16651B"/>
    <w:multiLevelType w:val="hybridMultilevel"/>
    <w:tmpl w:val="1C9C0CC4"/>
    <w:lvl w:ilvl="0" w:tplc="369EC6B0">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223799"/>
    <w:multiLevelType w:val="hybridMultilevel"/>
    <w:tmpl w:val="3E662C40"/>
    <w:lvl w:ilvl="0" w:tplc="07F0E68C">
      <w:start w:val="1"/>
      <w:numFmt w:val="decimal"/>
      <w:lvlText w:val="[%1]"/>
      <w:lvlJc w:val="left"/>
      <w:pPr>
        <w:ind w:left="720" w:hanging="360"/>
      </w:pPr>
      <w:rPr>
        <w:rFonts w:hint="default"/>
        <w:spacing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E243FF"/>
    <w:multiLevelType w:val="hybridMultilevel"/>
    <w:tmpl w:val="AF8AF528"/>
    <w:lvl w:ilvl="0" w:tplc="07F0E68C">
      <w:start w:val="1"/>
      <w:numFmt w:val="decimal"/>
      <w:lvlText w:val="[%1]"/>
      <w:lvlJc w:val="left"/>
      <w:pPr>
        <w:ind w:left="720" w:hanging="360"/>
      </w:pPr>
      <w:rPr>
        <w:rFonts w:hint="default"/>
        <w:spacing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E42428"/>
    <w:multiLevelType w:val="hybridMultilevel"/>
    <w:tmpl w:val="95324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E550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EFE4E07"/>
    <w:multiLevelType w:val="hybridMultilevel"/>
    <w:tmpl w:val="3418E27E"/>
    <w:lvl w:ilvl="0" w:tplc="B44E997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F33B31"/>
    <w:multiLevelType w:val="hybridMultilevel"/>
    <w:tmpl w:val="7E04FD40"/>
    <w:lvl w:ilvl="0" w:tplc="07F0E68C">
      <w:start w:val="1"/>
      <w:numFmt w:val="decimal"/>
      <w:lvlText w:val="[%1]"/>
      <w:lvlJc w:val="left"/>
      <w:pPr>
        <w:ind w:left="780" w:hanging="360"/>
      </w:pPr>
      <w:rPr>
        <w:rFonts w:hint="default"/>
        <w:spacing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0"/>
  </w:num>
  <w:num w:numId="2">
    <w:abstractNumId w:val="9"/>
  </w:num>
  <w:num w:numId="3">
    <w:abstractNumId w:val="0"/>
  </w:num>
  <w:num w:numId="4">
    <w:abstractNumId w:val="11"/>
  </w:num>
  <w:num w:numId="5">
    <w:abstractNumId w:val="2"/>
  </w:num>
  <w:num w:numId="6">
    <w:abstractNumId w:val="4"/>
  </w:num>
  <w:num w:numId="7">
    <w:abstractNumId w:val="7"/>
  </w:num>
  <w:num w:numId="8">
    <w:abstractNumId w:val="14"/>
  </w:num>
  <w:num w:numId="9">
    <w:abstractNumId w:val="3"/>
  </w:num>
  <w:num w:numId="10">
    <w:abstractNumId w:val="1"/>
  </w:num>
  <w:num w:numId="11">
    <w:abstractNumId w:val="13"/>
  </w:num>
  <w:num w:numId="12">
    <w:abstractNumId w:val="6"/>
  </w:num>
  <w:num w:numId="13">
    <w:abstractNumId w:val="8"/>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561E"/>
    <w:rsid w:val="000009EA"/>
    <w:rsid w:val="00000CBD"/>
    <w:rsid w:val="00005FB7"/>
    <w:rsid w:val="00010C48"/>
    <w:rsid w:val="00011CD2"/>
    <w:rsid w:val="00012232"/>
    <w:rsid w:val="00021E89"/>
    <w:rsid w:val="00023A1A"/>
    <w:rsid w:val="00023EEA"/>
    <w:rsid w:val="0002627C"/>
    <w:rsid w:val="000265DE"/>
    <w:rsid w:val="0002693D"/>
    <w:rsid w:val="000304D5"/>
    <w:rsid w:val="000412E3"/>
    <w:rsid w:val="000434BE"/>
    <w:rsid w:val="0004353A"/>
    <w:rsid w:val="00045DBC"/>
    <w:rsid w:val="00047AEC"/>
    <w:rsid w:val="00051B31"/>
    <w:rsid w:val="00052192"/>
    <w:rsid w:val="0005281D"/>
    <w:rsid w:val="00054865"/>
    <w:rsid w:val="00055E45"/>
    <w:rsid w:val="0005762B"/>
    <w:rsid w:val="00061113"/>
    <w:rsid w:val="000635AC"/>
    <w:rsid w:val="00063DAE"/>
    <w:rsid w:val="00070F2D"/>
    <w:rsid w:val="0008008B"/>
    <w:rsid w:val="00080F7B"/>
    <w:rsid w:val="00082CCE"/>
    <w:rsid w:val="0008655C"/>
    <w:rsid w:val="00087DA4"/>
    <w:rsid w:val="0009193B"/>
    <w:rsid w:val="00091F8F"/>
    <w:rsid w:val="00096393"/>
    <w:rsid w:val="00097BAF"/>
    <w:rsid w:val="000A0009"/>
    <w:rsid w:val="000A299A"/>
    <w:rsid w:val="000A6D00"/>
    <w:rsid w:val="000B0CF3"/>
    <w:rsid w:val="000B3947"/>
    <w:rsid w:val="000B42B5"/>
    <w:rsid w:val="000B644E"/>
    <w:rsid w:val="000B6467"/>
    <w:rsid w:val="000C12F3"/>
    <w:rsid w:val="000C30DF"/>
    <w:rsid w:val="000C6B8F"/>
    <w:rsid w:val="000D1B0F"/>
    <w:rsid w:val="000D76ED"/>
    <w:rsid w:val="000E560C"/>
    <w:rsid w:val="000F0EBF"/>
    <w:rsid w:val="000F2D42"/>
    <w:rsid w:val="000F31AC"/>
    <w:rsid w:val="000F3619"/>
    <w:rsid w:val="000F4C3F"/>
    <w:rsid w:val="000F5223"/>
    <w:rsid w:val="000F5B22"/>
    <w:rsid w:val="000F7F67"/>
    <w:rsid w:val="001008C9"/>
    <w:rsid w:val="001015BC"/>
    <w:rsid w:val="00101767"/>
    <w:rsid w:val="00101BD9"/>
    <w:rsid w:val="0010302A"/>
    <w:rsid w:val="00105745"/>
    <w:rsid w:val="00106C1A"/>
    <w:rsid w:val="0011298B"/>
    <w:rsid w:val="00121C7C"/>
    <w:rsid w:val="001222D4"/>
    <w:rsid w:val="0012391D"/>
    <w:rsid w:val="001239E9"/>
    <w:rsid w:val="00123D7C"/>
    <w:rsid w:val="00125B21"/>
    <w:rsid w:val="00127E5E"/>
    <w:rsid w:val="00130ABD"/>
    <w:rsid w:val="00131C3A"/>
    <w:rsid w:val="00131EE7"/>
    <w:rsid w:val="00132CC2"/>
    <w:rsid w:val="001345DE"/>
    <w:rsid w:val="00141A74"/>
    <w:rsid w:val="00142561"/>
    <w:rsid w:val="00144BE4"/>
    <w:rsid w:val="00145DB8"/>
    <w:rsid w:val="00150F7B"/>
    <w:rsid w:val="00152C16"/>
    <w:rsid w:val="00152CF9"/>
    <w:rsid w:val="00154A16"/>
    <w:rsid w:val="00155526"/>
    <w:rsid w:val="001612A0"/>
    <w:rsid w:val="0016385B"/>
    <w:rsid w:val="00165D4A"/>
    <w:rsid w:val="00167F1A"/>
    <w:rsid w:val="001728EE"/>
    <w:rsid w:val="00176AB3"/>
    <w:rsid w:val="00177941"/>
    <w:rsid w:val="0018154B"/>
    <w:rsid w:val="001820AD"/>
    <w:rsid w:val="001850C5"/>
    <w:rsid w:val="00185E26"/>
    <w:rsid w:val="0018796B"/>
    <w:rsid w:val="001922DA"/>
    <w:rsid w:val="001977E4"/>
    <w:rsid w:val="001A0C2E"/>
    <w:rsid w:val="001A153E"/>
    <w:rsid w:val="001A2898"/>
    <w:rsid w:val="001A2AB1"/>
    <w:rsid w:val="001A4810"/>
    <w:rsid w:val="001A4B6C"/>
    <w:rsid w:val="001B1FA8"/>
    <w:rsid w:val="001B3373"/>
    <w:rsid w:val="001B57F7"/>
    <w:rsid w:val="001B65B2"/>
    <w:rsid w:val="001B7406"/>
    <w:rsid w:val="001C02A1"/>
    <w:rsid w:val="001C155F"/>
    <w:rsid w:val="001C6030"/>
    <w:rsid w:val="001C6C67"/>
    <w:rsid w:val="001D072B"/>
    <w:rsid w:val="001D1D2C"/>
    <w:rsid w:val="001D2BD8"/>
    <w:rsid w:val="001D3E1C"/>
    <w:rsid w:val="001D4378"/>
    <w:rsid w:val="001D5049"/>
    <w:rsid w:val="001D712F"/>
    <w:rsid w:val="001D74E4"/>
    <w:rsid w:val="001E3D7F"/>
    <w:rsid w:val="001E5DB6"/>
    <w:rsid w:val="001E62A1"/>
    <w:rsid w:val="001E640F"/>
    <w:rsid w:val="001F11A1"/>
    <w:rsid w:val="001F73C9"/>
    <w:rsid w:val="001F78C0"/>
    <w:rsid w:val="002040E9"/>
    <w:rsid w:val="0020682A"/>
    <w:rsid w:val="002109DD"/>
    <w:rsid w:val="00211B36"/>
    <w:rsid w:val="0021628E"/>
    <w:rsid w:val="0022092E"/>
    <w:rsid w:val="002230A5"/>
    <w:rsid w:val="002247F2"/>
    <w:rsid w:val="00226C36"/>
    <w:rsid w:val="0023095A"/>
    <w:rsid w:val="00230D36"/>
    <w:rsid w:val="00232292"/>
    <w:rsid w:val="00232432"/>
    <w:rsid w:val="002330ED"/>
    <w:rsid w:val="0023312B"/>
    <w:rsid w:val="00234ED4"/>
    <w:rsid w:val="00240D1B"/>
    <w:rsid w:val="002422EA"/>
    <w:rsid w:val="00243593"/>
    <w:rsid w:val="00255526"/>
    <w:rsid w:val="00273F80"/>
    <w:rsid w:val="00277943"/>
    <w:rsid w:val="00280F62"/>
    <w:rsid w:val="0028426D"/>
    <w:rsid w:val="0029386D"/>
    <w:rsid w:val="002A13EE"/>
    <w:rsid w:val="002A2EC8"/>
    <w:rsid w:val="002A3157"/>
    <w:rsid w:val="002A648F"/>
    <w:rsid w:val="002A6CAC"/>
    <w:rsid w:val="002B0FA7"/>
    <w:rsid w:val="002B29FB"/>
    <w:rsid w:val="002B3FEB"/>
    <w:rsid w:val="002B60FC"/>
    <w:rsid w:val="002C221D"/>
    <w:rsid w:val="002C7126"/>
    <w:rsid w:val="002C7323"/>
    <w:rsid w:val="002D1C86"/>
    <w:rsid w:val="002D2D1A"/>
    <w:rsid w:val="002D41AA"/>
    <w:rsid w:val="002D7FC6"/>
    <w:rsid w:val="002E0A65"/>
    <w:rsid w:val="002E520E"/>
    <w:rsid w:val="002E75DA"/>
    <w:rsid w:val="002F49E9"/>
    <w:rsid w:val="002F5F08"/>
    <w:rsid w:val="00300D62"/>
    <w:rsid w:val="00302300"/>
    <w:rsid w:val="003035FF"/>
    <w:rsid w:val="00305255"/>
    <w:rsid w:val="00306E29"/>
    <w:rsid w:val="00307429"/>
    <w:rsid w:val="00312F32"/>
    <w:rsid w:val="00313E10"/>
    <w:rsid w:val="00316A87"/>
    <w:rsid w:val="00316C1C"/>
    <w:rsid w:val="00321BB1"/>
    <w:rsid w:val="003236A9"/>
    <w:rsid w:val="0032754B"/>
    <w:rsid w:val="003307F6"/>
    <w:rsid w:val="00332D46"/>
    <w:rsid w:val="00334EAC"/>
    <w:rsid w:val="0033650F"/>
    <w:rsid w:val="0033742D"/>
    <w:rsid w:val="0034427B"/>
    <w:rsid w:val="00345FCA"/>
    <w:rsid w:val="00354819"/>
    <w:rsid w:val="003558F1"/>
    <w:rsid w:val="00356352"/>
    <w:rsid w:val="00356707"/>
    <w:rsid w:val="00360039"/>
    <w:rsid w:val="00360F88"/>
    <w:rsid w:val="00362058"/>
    <w:rsid w:val="003643F9"/>
    <w:rsid w:val="003652B5"/>
    <w:rsid w:val="00365A7F"/>
    <w:rsid w:val="003676A1"/>
    <w:rsid w:val="00370B80"/>
    <w:rsid w:val="003728E2"/>
    <w:rsid w:val="00374810"/>
    <w:rsid w:val="0037501F"/>
    <w:rsid w:val="003752AE"/>
    <w:rsid w:val="0037799D"/>
    <w:rsid w:val="00381DD6"/>
    <w:rsid w:val="00395275"/>
    <w:rsid w:val="00395306"/>
    <w:rsid w:val="003A0673"/>
    <w:rsid w:val="003A1F9B"/>
    <w:rsid w:val="003A34A7"/>
    <w:rsid w:val="003A450F"/>
    <w:rsid w:val="003A50B8"/>
    <w:rsid w:val="003A5FF0"/>
    <w:rsid w:val="003B5254"/>
    <w:rsid w:val="003B5A74"/>
    <w:rsid w:val="003B63E0"/>
    <w:rsid w:val="003B73A4"/>
    <w:rsid w:val="003C15D1"/>
    <w:rsid w:val="003C54EF"/>
    <w:rsid w:val="003C5B67"/>
    <w:rsid w:val="003C6D9C"/>
    <w:rsid w:val="003D612D"/>
    <w:rsid w:val="003D790D"/>
    <w:rsid w:val="003E2A63"/>
    <w:rsid w:val="003E692B"/>
    <w:rsid w:val="003E7C3B"/>
    <w:rsid w:val="003F1143"/>
    <w:rsid w:val="003F1237"/>
    <w:rsid w:val="003F1FBC"/>
    <w:rsid w:val="00402FA5"/>
    <w:rsid w:val="004066F7"/>
    <w:rsid w:val="0041645F"/>
    <w:rsid w:val="00421AC4"/>
    <w:rsid w:val="00421FC3"/>
    <w:rsid w:val="0042315F"/>
    <w:rsid w:val="0042389A"/>
    <w:rsid w:val="00427398"/>
    <w:rsid w:val="00431D26"/>
    <w:rsid w:val="00432604"/>
    <w:rsid w:val="00433D8C"/>
    <w:rsid w:val="00433EE6"/>
    <w:rsid w:val="004363EC"/>
    <w:rsid w:val="00437647"/>
    <w:rsid w:val="004455C1"/>
    <w:rsid w:val="00446D89"/>
    <w:rsid w:val="00451F39"/>
    <w:rsid w:val="00451F3C"/>
    <w:rsid w:val="004521B1"/>
    <w:rsid w:val="00455000"/>
    <w:rsid w:val="004577E8"/>
    <w:rsid w:val="004611AC"/>
    <w:rsid w:val="00462F87"/>
    <w:rsid w:val="004651F7"/>
    <w:rsid w:val="00466380"/>
    <w:rsid w:val="004716E3"/>
    <w:rsid w:val="00471AE7"/>
    <w:rsid w:val="004744D9"/>
    <w:rsid w:val="00475B08"/>
    <w:rsid w:val="00477A21"/>
    <w:rsid w:val="00477AFB"/>
    <w:rsid w:val="00484D7F"/>
    <w:rsid w:val="0048580C"/>
    <w:rsid w:val="004869ED"/>
    <w:rsid w:val="00487F45"/>
    <w:rsid w:val="00492079"/>
    <w:rsid w:val="004A05E7"/>
    <w:rsid w:val="004A460A"/>
    <w:rsid w:val="004B0E04"/>
    <w:rsid w:val="004B250F"/>
    <w:rsid w:val="004B6C64"/>
    <w:rsid w:val="004B6EFD"/>
    <w:rsid w:val="004C0FF9"/>
    <w:rsid w:val="004C10C7"/>
    <w:rsid w:val="004C1435"/>
    <w:rsid w:val="004C4A71"/>
    <w:rsid w:val="004C6C84"/>
    <w:rsid w:val="004C7D5B"/>
    <w:rsid w:val="004D06AB"/>
    <w:rsid w:val="004D432F"/>
    <w:rsid w:val="004D4B7B"/>
    <w:rsid w:val="004D5F0E"/>
    <w:rsid w:val="004E228D"/>
    <w:rsid w:val="004E5E38"/>
    <w:rsid w:val="004E6471"/>
    <w:rsid w:val="004F098E"/>
    <w:rsid w:val="004F1206"/>
    <w:rsid w:val="004F4072"/>
    <w:rsid w:val="004F45D1"/>
    <w:rsid w:val="005018C6"/>
    <w:rsid w:val="00504249"/>
    <w:rsid w:val="00510303"/>
    <w:rsid w:val="00510833"/>
    <w:rsid w:val="005157F5"/>
    <w:rsid w:val="00515AD1"/>
    <w:rsid w:val="0052251E"/>
    <w:rsid w:val="00525543"/>
    <w:rsid w:val="00531BB3"/>
    <w:rsid w:val="00535694"/>
    <w:rsid w:val="00537F81"/>
    <w:rsid w:val="00540288"/>
    <w:rsid w:val="00540357"/>
    <w:rsid w:val="00541429"/>
    <w:rsid w:val="0054471C"/>
    <w:rsid w:val="00546DBA"/>
    <w:rsid w:val="005508E5"/>
    <w:rsid w:val="00550D91"/>
    <w:rsid w:val="005532A1"/>
    <w:rsid w:val="00553A57"/>
    <w:rsid w:val="00555F58"/>
    <w:rsid w:val="0056323D"/>
    <w:rsid w:val="0056403A"/>
    <w:rsid w:val="005656C5"/>
    <w:rsid w:val="005707DB"/>
    <w:rsid w:val="00573EBF"/>
    <w:rsid w:val="005746C2"/>
    <w:rsid w:val="00577A63"/>
    <w:rsid w:val="00580447"/>
    <w:rsid w:val="00581D24"/>
    <w:rsid w:val="005825F5"/>
    <w:rsid w:val="0058286B"/>
    <w:rsid w:val="00582A91"/>
    <w:rsid w:val="00583533"/>
    <w:rsid w:val="00583C53"/>
    <w:rsid w:val="00586C95"/>
    <w:rsid w:val="005913F2"/>
    <w:rsid w:val="0059531C"/>
    <w:rsid w:val="0059608A"/>
    <w:rsid w:val="005978D5"/>
    <w:rsid w:val="005A690D"/>
    <w:rsid w:val="005A7C75"/>
    <w:rsid w:val="005B0B58"/>
    <w:rsid w:val="005B3990"/>
    <w:rsid w:val="005B46A1"/>
    <w:rsid w:val="005B5776"/>
    <w:rsid w:val="005C74F1"/>
    <w:rsid w:val="005D033C"/>
    <w:rsid w:val="005D168D"/>
    <w:rsid w:val="005D4F09"/>
    <w:rsid w:val="005D680A"/>
    <w:rsid w:val="005D77D0"/>
    <w:rsid w:val="005E0128"/>
    <w:rsid w:val="005E0D1C"/>
    <w:rsid w:val="005E0EF7"/>
    <w:rsid w:val="005E133B"/>
    <w:rsid w:val="005E20B0"/>
    <w:rsid w:val="005E240D"/>
    <w:rsid w:val="005E600C"/>
    <w:rsid w:val="005E73E7"/>
    <w:rsid w:val="005F0F24"/>
    <w:rsid w:val="005F5744"/>
    <w:rsid w:val="00601836"/>
    <w:rsid w:val="00607AD2"/>
    <w:rsid w:val="0061082B"/>
    <w:rsid w:val="006109BF"/>
    <w:rsid w:val="0061213D"/>
    <w:rsid w:val="00614743"/>
    <w:rsid w:val="006207A1"/>
    <w:rsid w:val="00620B13"/>
    <w:rsid w:val="0062203C"/>
    <w:rsid w:val="00622EC3"/>
    <w:rsid w:val="006231F5"/>
    <w:rsid w:val="00624286"/>
    <w:rsid w:val="00631CDA"/>
    <w:rsid w:val="00633D9B"/>
    <w:rsid w:val="00634784"/>
    <w:rsid w:val="00635A9E"/>
    <w:rsid w:val="00640D00"/>
    <w:rsid w:val="00641223"/>
    <w:rsid w:val="00642BE3"/>
    <w:rsid w:val="00643A7D"/>
    <w:rsid w:val="00645CB3"/>
    <w:rsid w:val="00646AC5"/>
    <w:rsid w:val="00653FCE"/>
    <w:rsid w:val="00655DCD"/>
    <w:rsid w:val="00657B66"/>
    <w:rsid w:val="00657C66"/>
    <w:rsid w:val="00661567"/>
    <w:rsid w:val="006659DB"/>
    <w:rsid w:val="00666816"/>
    <w:rsid w:val="00670EDF"/>
    <w:rsid w:val="0068313E"/>
    <w:rsid w:val="006854B5"/>
    <w:rsid w:val="00685AAB"/>
    <w:rsid w:val="00686A99"/>
    <w:rsid w:val="00687340"/>
    <w:rsid w:val="0069452C"/>
    <w:rsid w:val="0069551E"/>
    <w:rsid w:val="00695969"/>
    <w:rsid w:val="00697A1F"/>
    <w:rsid w:val="006A140D"/>
    <w:rsid w:val="006A20F3"/>
    <w:rsid w:val="006B07EB"/>
    <w:rsid w:val="006B0A27"/>
    <w:rsid w:val="006B15D8"/>
    <w:rsid w:val="006B2F26"/>
    <w:rsid w:val="006B34D4"/>
    <w:rsid w:val="006B4BCD"/>
    <w:rsid w:val="006C2F27"/>
    <w:rsid w:val="006C3E15"/>
    <w:rsid w:val="006C547E"/>
    <w:rsid w:val="006C57EC"/>
    <w:rsid w:val="006D0F26"/>
    <w:rsid w:val="006D3157"/>
    <w:rsid w:val="006D3A54"/>
    <w:rsid w:val="006E092A"/>
    <w:rsid w:val="006E0E8C"/>
    <w:rsid w:val="006E21B7"/>
    <w:rsid w:val="006E2868"/>
    <w:rsid w:val="006E300B"/>
    <w:rsid w:val="006F4E04"/>
    <w:rsid w:val="006F5C62"/>
    <w:rsid w:val="006F5EE2"/>
    <w:rsid w:val="007048DD"/>
    <w:rsid w:val="00707476"/>
    <w:rsid w:val="00712632"/>
    <w:rsid w:val="0071675B"/>
    <w:rsid w:val="007212ED"/>
    <w:rsid w:val="00722810"/>
    <w:rsid w:val="00731014"/>
    <w:rsid w:val="0073299D"/>
    <w:rsid w:val="00733DCC"/>
    <w:rsid w:val="00734697"/>
    <w:rsid w:val="0073724A"/>
    <w:rsid w:val="0074132A"/>
    <w:rsid w:val="0074284B"/>
    <w:rsid w:val="00742C89"/>
    <w:rsid w:val="007434C3"/>
    <w:rsid w:val="00743587"/>
    <w:rsid w:val="00744EA8"/>
    <w:rsid w:val="0074561E"/>
    <w:rsid w:val="007527C6"/>
    <w:rsid w:val="0075564A"/>
    <w:rsid w:val="00757C6D"/>
    <w:rsid w:val="007674FB"/>
    <w:rsid w:val="00772209"/>
    <w:rsid w:val="00774998"/>
    <w:rsid w:val="0077545E"/>
    <w:rsid w:val="007766AB"/>
    <w:rsid w:val="00781A50"/>
    <w:rsid w:val="00782C3F"/>
    <w:rsid w:val="00784C76"/>
    <w:rsid w:val="00785252"/>
    <w:rsid w:val="00787286"/>
    <w:rsid w:val="007878C5"/>
    <w:rsid w:val="00796C47"/>
    <w:rsid w:val="007A0628"/>
    <w:rsid w:val="007A0CAC"/>
    <w:rsid w:val="007A5169"/>
    <w:rsid w:val="007B556E"/>
    <w:rsid w:val="007D0891"/>
    <w:rsid w:val="007D37F5"/>
    <w:rsid w:val="007E0FDC"/>
    <w:rsid w:val="007E2150"/>
    <w:rsid w:val="007E30D5"/>
    <w:rsid w:val="007E5005"/>
    <w:rsid w:val="007E64E8"/>
    <w:rsid w:val="007E7BC1"/>
    <w:rsid w:val="007F1A6C"/>
    <w:rsid w:val="007F4360"/>
    <w:rsid w:val="007F44A6"/>
    <w:rsid w:val="007F4D6B"/>
    <w:rsid w:val="007F4DDB"/>
    <w:rsid w:val="00800A3F"/>
    <w:rsid w:val="00802AFA"/>
    <w:rsid w:val="0080422E"/>
    <w:rsid w:val="00812DEB"/>
    <w:rsid w:val="00812F74"/>
    <w:rsid w:val="00813886"/>
    <w:rsid w:val="00813B36"/>
    <w:rsid w:val="00815748"/>
    <w:rsid w:val="00815803"/>
    <w:rsid w:val="00820A4C"/>
    <w:rsid w:val="00825426"/>
    <w:rsid w:val="0082653B"/>
    <w:rsid w:val="0083358F"/>
    <w:rsid w:val="00836C4B"/>
    <w:rsid w:val="00841B5D"/>
    <w:rsid w:val="00843EAE"/>
    <w:rsid w:val="00850A6E"/>
    <w:rsid w:val="00864035"/>
    <w:rsid w:val="008648B8"/>
    <w:rsid w:val="00866B6C"/>
    <w:rsid w:val="00866E40"/>
    <w:rsid w:val="008676DE"/>
    <w:rsid w:val="00871600"/>
    <w:rsid w:val="0087192D"/>
    <w:rsid w:val="00872BC4"/>
    <w:rsid w:val="008839C5"/>
    <w:rsid w:val="00885F2F"/>
    <w:rsid w:val="0089146B"/>
    <w:rsid w:val="008A22B5"/>
    <w:rsid w:val="008A4BB3"/>
    <w:rsid w:val="008B0A4B"/>
    <w:rsid w:val="008B576D"/>
    <w:rsid w:val="008B6F1E"/>
    <w:rsid w:val="008C0576"/>
    <w:rsid w:val="008C5EE5"/>
    <w:rsid w:val="008D158A"/>
    <w:rsid w:val="008D19FB"/>
    <w:rsid w:val="008D488A"/>
    <w:rsid w:val="008D7395"/>
    <w:rsid w:val="008E0A7D"/>
    <w:rsid w:val="008E1160"/>
    <w:rsid w:val="008E14CE"/>
    <w:rsid w:val="008E151C"/>
    <w:rsid w:val="008E7681"/>
    <w:rsid w:val="008F1F5C"/>
    <w:rsid w:val="008F7614"/>
    <w:rsid w:val="009003C2"/>
    <w:rsid w:val="00901AB4"/>
    <w:rsid w:val="0090297A"/>
    <w:rsid w:val="0090691D"/>
    <w:rsid w:val="00906D49"/>
    <w:rsid w:val="00907727"/>
    <w:rsid w:val="00907CC9"/>
    <w:rsid w:val="00911502"/>
    <w:rsid w:val="00914DA3"/>
    <w:rsid w:val="009174EB"/>
    <w:rsid w:val="009211BB"/>
    <w:rsid w:val="00921774"/>
    <w:rsid w:val="00921B76"/>
    <w:rsid w:val="00922ED8"/>
    <w:rsid w:val="00923AAD"/>
    <w:rsid w:val="0092548D"/>
    <w:rsid w:val="009272F7"/>
    <w:rsid w:val="00927B9E"/>
    <w:rsid w:val="00932276"/>
    <w:rsid w:val="00933BB8"/>
    <w:rsid w:val="00935723"/>
    <w:rsid w:val="0093610D"/>
    <w:rsid w:val="009408B7"/>
    <w:rsid w:val="00942972"/>
    <w:rsid w:val="00944BF6"/>
    <w:rsid w:val="009503E7"/>
    <w:rsid w:val="009613C0"/>
    <w:rsid w:val="009644A8"/>
    <w:rsid w:val="00964F6B"/>
    <w:rsid w:val="009651DE"/>
    <w:rsid w:val="009718FC"/>
    <w:rsid w:val="00972EB0"/>
    <w:rsid w:val="00975672"/>
    <w:rsid w:val="009757BE"/>
    <w:rsid w:val="0098483D"/>
    <w:rsid w:val="009871CB"/>
    <w:rsid w:val="009907FA"/>
    <w:rsid w:val="00992B07"/>
    <w:rsid w:val="009950F2"/>
    <w:rsid w:val="009A13DB"/>
    <w:rsid w:val="009A1FDB"/>
    <w:rsid w:val="009A58AA"/>
    <w:rsid w:val="009A608F"/>
    <w:rsid w:val="009B48BD"/>
    <w:rsid w:val="009B52F3"/>
    <w:rsid w:val="009B6C50"/>
    <w:rsid w:val="009C056F"/>
    <w:rsid w:val="009C183E"/>
    <w:rsid w:val="009C1EF6"/>
    <w:rsid w:val="009C3158"/>
    <w:rsid w:val="009C4C57"/>
    <w:rsid w:val="009C61FD"/>
    <w:rsid w:val="009D027E"/>
    <w:rsid w:val="009D19B5"/>
    <w:rsid w:val="009D2BAF"/>
    <w:rsid w:val="009D4403"/>
    <w:rsid w:val="009D6FDE"/>
    <w:rsid w:val="009E18AF"/>
    <w:rsid w:val="009E2C76"/>
    <w:rsid w:val="009E3682"/>
    <w:rsid w:val="009F5B7C"/>
    <w:rsid w:val="009F7BB2"/>
    <w:rsid w:val="00A01055"/>
    <w:rsid w:val="00A04F19"/>
    <w:rsid w:val="00A113FA"/>
    <w:rsid w:val="00A1291D"/>
    <w:rsid w:val="00A1356B"/>
    <w:rsid w:val="00A16B9D"/>
    <w:rsid w:val="00A2355F"/>
    <w:rsid w:val="00A31178"/>
    <w:rsid w:val="00A34F2A"/>
    <w:rsid w:val="00A3715D"/>
    <w:rsid w:val="00A37531"/>
    <w:rsid w:val="00A42823"/>
    <w:rsid w:val="00A430B4"/>
    <w:rsid w:val="00A52FE3"/>
    <w:rsid w:val="00A5332F"/>
    <w:rsid w:val="00A548EF"/>
    <w:rsid w:val="00A56AB7"/>
    <w:rsid w:val="00A61FC3"/>
    <w:rsid w:val="00A64EDB"/>
    <w:rsid w:val="00A65E13"/>
    <w:rsid w:val="00A77566"/>
    <w:rsid w:val="00A77EF0"/>
    <w:rsid w:val="00A8365F"/>
    <w:rsid w:val="00A84638"/>
    <w:rsid w:val="00A85A99"/>
    <w:rsid w:val="00A87BD1"/>
    <w:rsid w:val="00A95599"/>
    <w:rsid w:val="00A971AD"/>
    <w:rsid w:val="00AA11C3"/>
    <w:rsid w:val="00AA261C"/>
    <w:rsid w:val="00AA40D3"/>
    <w:rsid w:val="00AA65E0"/>
    <w:rsid w:val="00AA6740"/>
    <w:rsid w:val="00AB3190"/>
    <w:rsid w:val="00AB791E"/>
    <w:rsid w:val="00AC0083"/>
    <w:rsid w:val="00AC2880"/>
    <w:rsid w:val="00AC57A9"/>
    <w:rsid w:val="00AC5C90"/>
    <w:rsid w:val="00AD1F88"/>
    <w:rsid w:val="00AE21F1"/>
    <w:rsid w:val="00AE2775"/>
    <w:rsid w:val="00AE3118"/>
    <w:rsid w:val="00AE33D8"/>
    <w:rsid w:val="00AE78AD"/>
    <w:rsid w:val="00AF04B3"/>
    <w:rsid w:val="00AF24B3"/>
    <w:rsid w:val="00AF6312"/>
    <w:rsid w:val="00B01270"/>
    <w:rsid w:val="00B01D76"/>
    <w:rsid w:val="00B067DB"/>
    <w:rsid w:val="00B129E2"/>
    <w:rsid w:val="00B131B6"/>
    <w:rsid w:val="00B14A2C"/>
    <w:rsid w:val="00B17A23"/>
    <w:rsid w:val="00B2088C"/>
    <w:rsid w:val="00B22696"/>
    <w:rsid w:val="00B25DEA"/>
    <w:rsid w:val="00B3269B"/>
    <w:rsid w:val="00B34141"/>
    <w:rsid w:val="00B36AC6"/>
    <w:rsid w:val="00B37F35"/>
    <w:rsid w:val="00B616E1"/>
    <w:rsid w:val="00B62864"/>
    <w:rsid w:val="00B62D3B"/>
    <w:rsid w:val="00B63418"/>
    <w:rsid w:val="00B65DFD"/>
    <w:rsid w:val="00B7092A"/>
    <w:rsid w:val="00B71B36"/>
    <w:rsid w:val="00B74249"/>
    <w:rsid w:val="00B80881"/>
    <w:rsid w:val="00B81641"/>
    <w:rsid w:val="00B82276"/>
    <w:rsid w:val="00B83D20"/>
    <w:rsid w:val="00B83DEC"/>
    <w:rsid w:val="00B930C1"/>
    <w:rsid w:val="00BA5B2D"/>
    <w:rsid w:val="00BA65BE"/>
    <w:rsid w:val="00BB1D73"/>
    <w:rsid w:val="00BB55D8"/>
    <w:rsid w:val="00BC7EA4"/>
    <w:rsid w:val="00BD1931"/>
    <w:rsid w:val="00BF1D66"/>
    <w:rsid w:val="00BF3DF1"/>
    <w:rsid w:val="00C00C9A"/>
    <w:rsid w:val="00C0330D"/>
    <w:rsid w:val="00C1272D"/>
    <w:rsid w:val="00C150C1"/>
    <w:rsid w:val="00C17349"/>
    <w:rsid w:val="00C17F0A"/>
    <w:rsid w:val="00C20040"/>
    <w:rsid w:val="00C253A8"/>
    <w:rsid w:val="00C26091"/>
    <w:rsid w:val="00C338B2"/>
    <w:rsid w:val="00C35446"/>
    <w:rsid w:val="00C46D64"/>
    <w:rsid w:val="00C5008F"/>
    <w:rsid w:val="00C54774"/>
    <w:rsid w:val="00C55237"/>
    <w:rsid w:val="00C603DA"/>
    <w:rsid w:val="00C6292C"/>
    <w:rsid w:val="00C7005E"/>
    <w:rsid w:val="00C710A3"/>
    <w:rsid w:val="00C73F25"/>
    <w:rsid w:val="00C74E01"/>
    <w:rsid w:val="00C757B7"/>
    <w:rsid w:val="00C76061"/>
    <w:rsid w:val="00C800A0"/>
    <w:rsid w:val="00C81AE2"/>
    <w:rsid w:val="00C86F44"/>
    <w:rsid w:val="00C90DE1"/>
    <w:rsid w:val="00C938F1"/>
    <w:rsid w:val="00C95638"/>
    <w:rsid w:val="00C97BD8"/>
    <w:rsid w:val="00CA3298"/>
    <w:rsid w:val="00CA643F"/>
    <w:rsid w:val="00CA6EC3"/>
    <w:rsid w:val="00CB0E28"/>
    <w:rsid w:val="00CB1976"/>
    <w:rsid w:val="00CB449F"/>
    <w:rsid w:val="00CB7B75"/>
    <w:rsid w:val="00CC33F7"/>
    <w:rsid w:val="00CC42CD"/>
    <w:rsid w:val="00CC5F0D"/>
    <w:rsid w:val="00CC6D08"/>
    <w:rsid w:val="00CC6D55"/>
    <w:rsid w:val="00CD1E1C"/>
    <w:rsid w:val="00CE06EF"/>
    <w:rsid w:val="00CE31C7"/>
    <w:rsid w:val="00CE438F"/>
    <w:rsid w:val="00CE4823"/>
    <w:rsid w:val="00CE59E8"/>
    <w:rsid w:val="00CE78FE"/>
    <w:rsid w:val="00CF7C8F"/>
    <w:rsid w:val="00D01A2E"/>
    <w:rsid w:val="00D05A0D"/>
    <w:rsid w:val="00D060D8"/>
    <w:rsid w:val="00D074FF"/>
    <w:rsid w:val="00D106DE"/>
    <w:rsid w:val="00D11A60"/>
    <w:rsid w:val="00D12999"/>
    <w:rsid w:val="00D14E68"/>
    <w:rsid w:val="00D26BE7"/>
    <w:rsid w:val="00D30DD5"/>
    <w:rsid w:val="00D31068"/>
    <w:rsid w:val="00D32EA9"/>
    <w:rsid w:val="00D33B2D"/>
    <w:rsid w:val="00D33F96"/>
    <w:rsid w:val="00D373FE"/>
    <w:rsid w:val="00D44832"/>
    <w:rsid w:val="00D50238"/>
    <w:rsid w:val="00D50D7F"/>
    <w:rsid w:val="00D51EDE"/>
    <w:rsid w:val="00D53111"/>
    <w:rsid w:val="00D5585F"/>
    <w:rsid w:val="00D56D93"/>
    <w:rsid w:val="00D57D7B"/>
    <w:rsid w:val="00D65DD4"/>
    <w:rsid w:val="00D7047E"/>
    <w:rsid w:val="00D71F84"/>
    <w:rsid w:val="00D72C54"/>
    <w:rsid w:val="00D7401D"/>
    <w:rsid w:val="00D7567E"/>
    <w:rsid w:val="00D77A07"/>
    <w:rsid w:val="00D81DEC"/>
    <w:rsid w:val="00D84468"/>
    <w:rsid w:val="00D84B9A"/>
    <w:rsid w:val="00D916D8"/>
    <w:rsid w:val="00DA0668"/>
    <w:rsid w:val="00DA4F28"/>
    <w:rsid w:val="00DA7D50"/>
    <w:rsid w:val="00DB0C23"/>
    <w:rsid w:val="00DB4766"/>
    <w:rsid w:val="00DC7242"/>
    <w:rsid w:val="00DD06D0"/>
    <w:rsid w:val="00DD30D1"/>
    <w:rsid w:val="00DD3930"/>
    <w:rsid w:val="00DD5CF7"/>
    <w:rsid w:val="00DD728B"/>
    <w:rsid w:val="00DE2104"/>
    <w:rsid w:val="00DE5DEA"/>
    <w:rsid w:val="00DE6EDA"/>
    <w:rsid w:val="00DE7F51"/>
    <w:rsid w:val="00DF204C"/>
    <w:rsid w:val="00DF6F28"/>
    <w:rsid w:val="00E00631"/>
    <w:rsid w:val="00E05F0A"/>
    <w:rsid w:val="00E1039C"/>
    <w:rsid w:val="00E10CF6"/>
    <w:rsid w:val="00E1348C"/>
    <w:rsid w:val="00E16882"/>
    <w:rsid w:val="00E17248"/>
    <w:rsid w:val="00E17ACC"/>
    <w:rsid w:val="00E20CC1"/>
    <w:rsid w:val="00E2463E"/>
    <w:rsid w:val="00E24D74"/>
    <w:rsid w:val="00E301E2"/>
    <w:rsid w:val="00E30782"/>
    <w:rsid w:val="00E319DD"/>
    <w:rsid w:val="00E3214A"/>
    <w:rsid w:val="00E338A4"/>
    <w:rsid w:val="00E363EE"/>
    <w:rsid w:val="00E37AB0"/>
    <w:rsid w:val="00E44460"/>
    <w:rsid w:val="00E45EA3"/>
    <w:rsid w:val="00E54B92"/>
    <w:rsid w:val="00E6218A"/>
    <w:rsid w:val="00E62469"/>
    <w:rsid w:val="00E72ECB"/>
    <w:rsid w:val="00E742B5"/>
    <w:rsid w:val="00E74455"/>
    <w:rsid w:val="00E746C9"/>
    <w:rsid w:val="00E76F39"/>
    <w:rsid w:val="00E819E5"/>
    <w:rsid w:val="00E81A03"/>
    <w:rsid w:val="00E86748"/>
    <w:rsid w:val="00E922EA"/>
    <w:rsid w:val="00E92D13"/>
    <w:rsid w:val="00E978C9"/>
    <w:rsid w:val="00EA22AE"/>
    <w:rsid w:val="00EA32C9"/>
    <w:rsid w:val="00EA5D93"/>
    <w:rsid w:val="00EA6A10"/>
    <w:rsid w:val="00EA7B4C"/>
    <w:rsid w:val="00EC03E0"/>
    <w:rsid w:val="00EC3B87"/>
    <w:rsid w:val="00EC41F6"/>
    <w:rsid w:val="00EC4D53"/>
    <w:rsid w:val="00EC5692"/>
    <w:rsid w:val="00EC6094"/>
    <w:rsid w:val="00EC775D"/>
    <w:rsid w:val="00ED064E"/>
    <w:rsid w:val="00ED29B5"/>
    <w:rsid w:val="00ED4E3D"/>
    <w:rsid w:val="00ED605B"/>
    <w:rsid w:val="00EE322B"/>
    <w:rsid w:val="00EE337D"/>
    <w:rsid w:val="00EE3916"/>
    <w:rsid w:val="00EE5A6A"/>
    <w:rsid w:val="00EE5B6C"/>
    <w:rsid w:val="00EE6100"/>
    <w:rsid w:val="00EE74C4"/>
    <w:rsid w:val="00EF1695"/>
    <w:rsid w:val="00EF3300"/>
    <w:rsid w:val="00EF48AF"/>
    <w:rsid w:val="00EF49EA"/>
    <w:rsid w:val="00EF53B1"/>
    <w:rsid w:val="00EF5701"/>
    <w:rsid w:val="00EF6FB0"/>
    <w:rsid w:val="00F01BF8"/>
    <w:rsid w:val="00F04D29"/>
    <w:rsid w:val="00F0511D"/>
    <w:rsid w:val="00F06405"/>
    <w:rsid w:val="00F13120"/>
    <w:rsid w:val="00F1345C"/>
    <w:rsid w:val="00F13685"/>
    <w:rsid w:val="00F17B95"/>
    <w:rsid w:val="00F22460"/>
    <w:rsid w:val="00F25D0B"/>
    <w:rsid w:val="00F25EA7"/>
    <w:rsid w:val="00F2677B"/>
    <w:rsid w:val="00F26B9F"/>
    <w:rsid w:val="00F275C7"/>
    <w:rsid w:val="00F27CBE"/>
    <w:rsid w:val="00F36121"/>
    <w:rsid w:val="00F36E7D"/>
    <w:rsid w:val="00F44063"/>
    <w:rsid w:val="00F46AF1"/>
    <w:rsid w:val="00F509E3"/>
    <w:rsid w:val="00F510D7"/>
    <w:rsid w:val="00F515FA"/>
    <w:rsid w:val="00F53748"/>
    <w:rsid w:val="00F53924"/>
    <w:rsid w:val="00F54E36"/>
    <w:rsid w:val="00F55326"/>
    <w:rsid w:val="00F55C44"/>
    <w:rsid w:val="00F56E25"/>
    <w:rsid w:val="00F57444"/>
    <w:rsid w:val="00F57AF7"/>
    <w:rsid w:val="00F605B7"/>
    <w:rsid w:val="00F6093A"/>
    <w:rsid w:val="00F6261E"/>
    <w:rsid w:val="00F71EA0"/>
    <w:rsid w:val="00F71FD8"/>
    <w:rsid w:val="00F734C2"/>
    <w:rsid w:val="00F80302"/>
    <w:rsid w:val="00F83527"/>
    <w:rsid w:val="00F83D62"/>
    <w:rsid w:val="00F87B28"/>
    <w:rsid w:val="00F93E4F"/>
    <w:rsid w:val="00F954B0"/>
    <w:rsid w:val="00FA584F"/>
    <w:rsid w:val="00FB09A6"/>
    <w:rsid w:val="00FB3B78"/>
    <w:rsid w:val="00FB4B6A"/>
    <w:rsid w:val="00FB4ECA"/>
    <w:rsid w:val="00FB5CC3"/>
    <w:rsid w:val="00FC6B30"/>
    <w:rsid w:val="00FD0890"/>
    <w:rsid w:val="00FD2A48"/>
    <w:rsid w:val="00FD3993"/>
    <w:rsid w:val="00FD55B3"/>
    <w:rsid w:val="00FD55ED"/>
    <w:rsid w:val="00FD5886"/>
    <w:rsid w:val="00FE04A8"/>
    <w:rsid w:val="00FF08A2"/>
    <w:rsid w:val="00FF19AF"/>
    <w:rsid w:val="00FF1CC8"/>
    <w:rsid w:val="00FF24F9"/>
    <w:rsid w:val="00FF396C"/>
    <w:rsid w:val="00FF484D"/>
    <w:rsid w:val="00FF4DC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7FE94"/>
  <w15:docId w15:val="{63BA9612-36E8-45B0-BDDA-292136225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FCE"/>
  </w:style>
  <w:style w:type="paragraph" w:styleId="Heading1">
    <w:name w:val="heading 1"/>
    <w:basedOn w:val="Normal"/>
    <w:next w:val="Normal"/>
    <w:link w:val="Heading1Char"/>
    <w:uiPriority w:val="9"/>
    <w:qFormat/>
    <w:rsid w:val="007456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61E"/>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9174EB"/>
    <w:rPr>
      <w:color w:val="808080"/>
    </w:rPr>
  </w:style>
  <w:style w:type="paragraph" w:styleId="BalloonText">
    <w:name w:val="Balloon Text"/>
    <w:basedOn w:val="Normal"/>
    <w:link w:val="BalloonTextChar"/>
    <w:uiPriority w:val="99"/>
    <w:semiHidden/>
    <w:unhideWhenUsed/>
    <w:rsid w:val="009174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4EB"/>
    <w:rPr>
      <w:rFonts w:ascii="Tahoma" w:hAnsi="Tahoma" w:cs="Tahoma"/>
      <w:sz w:val="16"/>
      <w:szCs w:val="16"/>
    </w:rPr>
  </w:style>
  <w:style w:type="paragraph" w:customStyle="1" w:styleId="Default">
    <w:name w:val="Default"/>
    <w:rsid w:val="00E1039C"/>
    <w:pPr>
      <w:autoSpaceDE w:val="0"/>
      <w:autoSpaceDN w:val="0"/>
      <w:adjustRightInd w:val="0"/>
      <w:spacing w:after="0" w:line="240" w:lineRule="auto"/>
      <w:jc w:val="left"/>
    </w:pPr>
    <w:rPr>
      <w:rFonts w:ascii="Times New Roman" w:hAnsi="Times New Roman" w:cs="Times New Roman"/>
      <w:color w:val="000000"/>
      <w:sz w:val="24"/>
      <w:szCs w:val="24"/>
    </w:rPr>
  </w:style>
  <w:style w:type="paragraph" w:customStyle="1" w:styleId="DecimalAligned">
    <w:name w:val="Decimal Aligned"/>
    <w:basedOn w:val="Normal"/>
    <w:uiPriority w:val="40"/>
    <w:qFormat/>
    <w:rsid w:val="00477A21"/>
    <w:pPr>
      <w:tabs>
        <w:tab w:val="decimal" w:pos="360"/>
      </w:tabs>
      <w:jc w:val="left"/>
    </w:pPr>
    <w:rPr>
      <w:rFonts w:eastAsiaTheme="minorEastAsia"/>
    </w:rPr>
  </w:style>
  <w:style w:type="paragraph" w:styleId="FootnoteText">
    <w:name w:val="footnote text"/>
    <w:basedOn w:val="Normal"/>
    <w:link w:val="FootnoteTextChar"/>
    <w:uiPriority w:val="99"/>
    <w:unhideWhenUsed/>
    <w:rsid w:val="00477A21"/>
    <w:pPr>
      <w:spacing w:after="0" w:line="240" w:lineRule="auto"/>
      <w:jc w:val="left"/>
    </w:pPr>
    <w:rPr>
      <w:rFonts w:eastAsiaTheme="minorEastAsia"/>
      <w:sz w:val="20"/>
      <w:szCs w:val="20"/>
    </w:rPr>
  </w:style>
  <w:style w:type="character" w:customStyle="1" w:styleId="FootnoteTextChar">
    <w:name w:val="Footnote Text Char"/>
    <w:basedOn w:val="DefaultParagraphFont"/>
    <w:link w:val="FootnoteText"/>
    <w:uiPriority w:val="99"/>
    <w:rsid w:val="00477A21"/>
    <w:rPr>
      <w:rFonts w:eastAsiaTheme="minorEastAsia"/>
      <w:sz w:val="20"/>
      <w:szCs w:val="20"/>
    </w:rPr>
  </w:style>
  <w:style w:type="character" w:styleId="SubtleEmphasis">
    <w:name w:val="Subtle Emphasis"/>
    <w:basedOn w:val="DefaultParagraphFont"/>
    <w:uiPriority w:val="19"/>
    <w:qFormat/>
    <w:rsid w:val="00477A21"/>
    <w:rPr>
      <w:rFonts w:eastAsiaTheme="minorEastAsia" w:cstheme="minorBidi"/>
      <w:bCs w:val="0"/>
      <w:i/>
      <w:iCs/>
      <w:color w:val="808080" w:themeColor="text1" w:themeTint="7F"/>
      <w:szCs w:val="22"/>
      <w:lang w:val="en-US"/>
    </w:rPr>
  </w:style>
  <w:style w:type="table" w:styleId="MediumShading2-Accent5">
    <w:name w:val="Medium Shading 2 Accent 5"/>
    <w:basedOn w:val="TableNormal"/>
    <w:uiPriority w:val="64"/>
    <w:rsid w:val="00477A21"/>
    <w:pPr>
      <w:spacing w:after="0" w:line="240" w:lineRule="auto"/>
      <w:jc w:val="left"/>
    </w:pPr>
    <w:rPr>
      <w:rFonts w:eastAsiaTheme="minorEastAsia"/>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alendar1">
    <w:name w:val="Calendar 1"/>
    <w:basedOn w:val="TableNormal"/>
    <w:uiPriority w:val="99"/>
    <w:qFormat/>
    <w:rsid w:val="00477A21"/>
    <w:pPr>
      <w:spacing w:after="0" w:line="240" w:lineRule="auto"/>
      <w:jc w:val="left"/>
    </w:pPr>
    <w:rPr>
      <w:rFonts w:eastAsiaTheme="minorEastAsia"/>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LightShading-Accent11">
    <w:name w:val="Light Shading - Accent 11"/>
    <w:basedOn w:val="TableNormal"/>
    <w:uiPriority w:val="60"/>
    <w:rsid w:val="00477A21"/>
    <w:pPr>
      <w:spacing w:after="0" w:line="240" w:lineRule="auto"/>
      <w:jc w:val="left"/>
    </w:pPr>
    <w:rPr>
      <w:rFonts w:eastAsiaTheme="minorEastAsia"/>
      <w:color w:val="365F91" w:themeColor="accent1" w:themeShade="BF"/>
      <w:lang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477A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tyle1">
    <w:name w:val="Style1"/>
    <w:basedOn w:val="TableNormal"/>
    <w:uiPriority w:val="99"/>
    <w:qFormat/>
    <w:rsid w:val="00477A21"/>
    <w:pPr>
      <w:spacing w:after="0" w:line="240" w:lineRule="auto"/>
      <w:jc w:val="left"/>
    </w:pPr>
    <w:tblPr/>
  </w:style>
  <w:style w:type="paragraph" w:styleId="EndnoteText">
    <w:name w:val="endnote text"/>
    <w:basedOn w:val="Normal"/>
    <w:link w:val="EndnoteTextChar"/>
    <w:uiPriority w:val="99"/>
    <w:semiHidden/>
    <w:unhideWhenUsed/>
    <w:rsid w:val="009C315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C3158"/>
    <w:rPr>
      <w:sz w:val="20"/>
      <w:szCs w:val="20"/>
    </w:rPr>
  </w:style>
  <w:style w:type="character" w:styleId="EndnoteReference">
    <w:name w:val="endnote reference"/>
    <w:basedOn w:val="DefaultParagraphFont"/>
    <w:uiPriority w:val="99"/>
    <w:semiHidden/>
    <w:unhideWhenUsed/>
    <w:rsid w:val="009C3158"/>
    <w:rPr>
      <w:vertAlign w:val="superscript"/>
    </w:rPr>
  </w:style>
  <w:style w:type="paragraph" w:styleId="NoSpacing">
    <w:name w:val="No Spacing"/>
    <w:uiPriority w:val="1"/>
    <w:qFormat/>
    <w:rsid w:val="003307F6"/>
    <w:pPr>
      <w:spacing w:after="0" w:line="240" w:lineRule="auto"/>
      <w:jc w:val="left"/>
    </w:pPr>
  </w:style>
  <w:style w:type="paragraph" w:styleId="Header">
    <w:name w:val="header"/>
    <w:basedOn w:val="Normal"/>
    <w:link w:val="HeaderChar"/>
    <w:uiPriority w:val="99"/>
    <w:semiHidden/>
    <w:unhideWhenUsed/>
    <w:rsid w:val="00D01A2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1A2E"/>
  </w:style>
  <w:style w:type="paragraph" w:styleId="Footer">
    <w:name w:val="footer"/>
    <w:basedOn w:val="Normal"/>
    <w:link w:val="FooterChar"/>
    <w:uiPriority w:val="99"/>
    <w:semiHidden/>
    <w:unhideWhenUsed/>
    <w:rsid w:val="00D01A2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01A2E"/>
  </w:style>
  <w:style w:type="paragraph" w:styleId="ListParagraph">
    <w:name w:val="List Paragraph"/>
    <w:basedOn w:val="Normal"/>
    <w:uiPriority w:val="34"/>
    <w:qFormat/>
    <w:rsid w:val="00E978C9"/>
    <w:pPr>
      <w:ind w:left="720"/>
      <w:contextualSpacing/>
    </w:pPr>
  </w:style>
  <w:style w:type="paragraph" w:customStyle="1" w:styleId="author">
    <w:name w:val="author"/>
    <w:basedOn w:val="Normal"/>
    <w:next w:val="affiliation"/>
    <w:rsid w:val="00DF6F28"/>
    <w:pPr>
      <w:overflowPunct w:val="0"/>
      <w:autoSpaceDE w:val="0"/>
      <w:autoSpaceDN w:val="0"/>
      <w:adjustRightInd w:val="0"/>
      <w:spacing w:before="120" w:after="0" w:line="360" w:lineRule="auto"/>
      <w:jc w:val="left"/>
      <w:textAlignment w:val="baseline"/>
    </w:pPr>
    <w:rPr>
      <w:rFonts w:ascii="Times New Roman" w:eastAsia="Times New Roman" w:hAnsi="Times New Roman" w:cs="Times New Roman"/>
      <w:sz w:val="24"/>
      <w:szCs w:val="20"/>
      <w:lang w:eastAsia="de-DE"/>
    </w:rPr>
  </w:style>
  <w:style w:type="paragraph" w:customStyle="1" w:styleId="affiliation">
    <w:name w:val="affiliation"/>
    <w:basedOn w:val="Normal"/>
    <w:next w:val="Normal"/>
    <w:rsid w:val="00DF6F28"/>
    <w:pPr>
      <w:overflowPunct w:val="0"/>
      <w:autoSpaceDE w:val="0"/>
      <w:autoSpaceDN w:val="0"/>
      <w:adjustRightInd w:val="0"/>
      <w:spacing w:before="120" w:after="0" w:line="240" w:lineRule="auto"/>
      <w:jc w:val="left"/>
      <w:textAlignment w:val="baseline"/>
    </w:pPr>
    <w:rPr>
      <w:rFonts w:ascii="Times New Roman" w:eastAsia="Times New Roman" w:hAnsi="Times New Roman" w:cs="Times New Roman"/>
      <w:i/>
      <w:sz w:val="24"/>
      <w:szCs w:val="20"/>
      <w:lang w:eastAsia="de-DE"/>
    </w:rPr>
  </w:style>
  <w:style w:type="character" w:styleId="Hyperlink">
    <w:name w:val="Hyperlink"/>
    <w:basedOn w:val="DefaultParagraphFont"/>
    <w:uiPriority w:val="99"/>
    <w:unhideWhenUsed/>
    <w:rsid w:val="00D060D8"/>
    <w:rPr>
      <w:color w:val="0000FF" w:themeColor="hyperlink"/>
      <w:u w:val="single"/>
    </w:rPr>
  </w:style>
  <w:style w:type="character" w:customStyle="1" w:styleId="UnresolvedMention1">
    <w:name w:val="Unresolved Mention1"/>
    <w:basedOn w:val="DefaultParagraphFont"/>
    <w:uiPriority w:val="99"/>
    <w:semiHidden/>
    <w:unhideWhenUsed/>
    <w:rsid w:val="00D06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4486">
      <w:bodyDiv w:val="1"/>
      <w:marLeft w:val="0"/>
      <w:marRight w:val="0"/>
      <w:marTop w:val="0"/>
      <w:marBottom w:val="0"/>
      <w:divBdr>
        <w:top w:val="none" w:sz="0" w:space="0" w:color="auto"/>
        <w:left w:val="none" w:sz="0" w:space="0" w:color="auto"/>
        <w:bottom w:val="none" w:sz="0" w:space="0" w:color="auto"/>
        <w:right w:val="none" w:sz="0" w:space="0" w:color="auto"/>
      </w:divBdr>
    </w:div>
    <w:div w:id="58745754">
      <w:bodyDiv w:val="1"/>
      <w:marLeft w:val="0"/>
      <w:marRight w:val="0"/>
      <w:marTop w:val="0"/>
      <w:marBottom w:val="0"/>
      <w:divBdr>
        <w:top w:val="none" w:sz="0" w:space="0" w:color="auto"/>
        <w:left w:val="none" w:sz="0" w:space="0" w:color="auto"/>
        <w:bottom w:val="none" w:sz="0" w:space="0" w:color="auto"/>
        <w:right w:val="none" w:sz="0" w:space="0" w:color="auto"/>
      </w:divBdr>
    </w:div>
    <w:div w:id="156577555">
      <w:bodyDiv w:val="1"/>
      <w:marLeft w:val="0"/>
      <w:marRight w:val="0"/>
      <w:marTop w:val="0"/>
      <w:marBottom w:val="0"/>
      <w:divBdr>
        <w:top w:val="none" w:sz="0" w:space="0" w:color="auto"/>
        <w:left w:val="none" w:sz="0" w:space="0" w:color="auto"/>
        <w:bottom w:val="none" w:sz="0" w:space="0" w:color="auto"/>
        <w:right w:val="none" w:sz="0" w:space="0" w:color="auto"/>
      </w:divBdr>
    </w:div>
    <w:div w:id="313217107">
      <w:bodyDiv w:val="1"/>
      <w:marLeft w:val="0"/>
      <w:marRight w:val="0"/>
      <w:marTop w:val="0"/>
      <w:marBottom w:val="0"/>
      <w:divBdr>
        <w:top w:val="none" w:sz="0" w:space="0" w:color="auto"/>
        <w:left w:val="none" w:sz="0" w:space="0" w:color="auto"/>
        <w:bottom w:val="none" w:sz="0" w:space="0" w:color="auto"/>
        <w:right w:val="none" w:sz="0" w:space="0" w:color="auto"/>
      </w:divBdr>
    </w:div>
    <w:div w:id="516846738">
      <w:bodyDiv w:val="1"/>
      <w:marLeft w:val="0"/>
      <w:marRight w:val="0"/>
      <w:marTop w:val="0"/>
      <w:marBottom w:val="0"/>
      <w:divBdr>
        <w:top w:val="none" w:sz="0" w:space="0" w:color="auto"/>
        <w:left w:val="none" w:sz="0" w:space="0" w:color="auto"/>
        <w:bottom w:val="none" w:sz="0" w:space="0" w:color="auto"/>
        <w:right w:val="none" w:sz="0" w:space="0" w:color="auto"/>
      </w:divBdr>
    </w:div>
    <w:div w:id="533690407">
      <w:bodyDiv w:val="1"/>
      <w:marLeft w:val="0"/>
      <w:marRight w:val="0"/>
      <w:marTop w:val="0"/>
      <w:marBottom w:val="0"/>
      <w:divBdr>
        <w:top w:val="none" w:sz="0" w:space="0" w:color="auto"/>
        <w:left w:val="none" w:sz="0" w:space="0" w:color="auto"/>
        <w:bottom w:val="none" w:sz="0" w:space="0" w:color="auto"/>
        <w:right w:val="none" w:sz="0" w:space="0" w:color="auto"/>
      </w:divBdr>
    </w:div>
    <w:div w:id="698698218">
      <w:bodyDiv w:val="1"/>
      <w:marLeft w:val="0"/>
      <w:marRight w:val="0"/>
      <w:marTop w:val="0"/>
      <w:marBottom w:val="0"/>
      <w:divBdr>
        <w:top w:val="none" w:sz="0" w:space="0" w:color="auto"/>
        <w:left w:val="none" w:sz="0" w:space="0" w:color="auto"/>
        <w:bottom w:val="none" w:sz="0" w:space="0" w:color="auto"/>
        <w:right w:val="none" w:sz="0" w:space="0" w:color="auto"/>
      </w:divBdr>
    </w:div>
    <w:div w:id="840436553">
      <w:bodyDiv w:val="1"/>
      <w:marLeft w:val="0"/>
      <w:marRight w:val="0"/>
      <w:marTop w:val="0"/>
      <w:marBottom w:val="0"/>
      <w:divBdr>
        <w:top w:val="none" w:sz="0" w:space="0" w:color="auto"/>
        <w:left w:val="none" w:sz="0" w:space="0" w:color="auto"/>
        <w:bottom w:val="none" w:sz="0" w:space="0" w:color="auto"/>
        <w:right w:val="none" w:sz="0" w:space="0" w:color="auto"/>
      </w:divBdr>
    </w:div>
    <w:div w:id="853957800">
      <w:bodyDiv w:val="1"/>
      <w:marLeft w:val="0"/>
      <w:marRight w:val="0"/>
      <w:marTop w:val="0"/>
      <w:marBottom w:val="0"/>
      <w:divBdr>
        <w:top w:val="none" w:sz="0" w:space="0" w:color="auto"/>
        <w:left w:val="none" w:sz="0" w:space="0" w:color="auto"/>
        <w:bottom w:val="none" w:sz="0" w:space="0" w:color="auto"/>
        <w:right w:val="none" w:sz="0" w:space="0" w:color="auto"/>
      </w:divBdr>
    </w:div>
    <w:div w:id="919296187">
      <w:bodyDiv w:val="1"/>
      <w:marLeft w:val="0"/>
      <w:marRight w:val="0"/>
      <w:marTop w:val="0"/>
      <w:marBottom w:val="0"/>
      <w:divBdr>
        <w:top w:val="none" w:sz="0" w:space="0" w:color="auto"/>
        <w:left w:val="none" w:sz="0" w:space="0" w:color="auto"/>
        <w:bottom w:val="none" w:sz="0" w:space="0" w:color="auto"/>
        <w:right w:val="none" w:sz="0" w:space="0" w:color="auto"/>
      </w:divBdr>
      <w:divsChild>
        <w:div w:id="564997355">
          <w:marLeft w:val="0"/>
          <w:marRight w:val="0"/>
          <w:marTop w:val="0"/>
          <w:marBottom w:val="0"/>
          <w:divBdr>
            <w:top w:val="none" w:sz="0" w:space="0" w:color="auto"/>
            <w:left w:val="none" w:sz="0" w:space="0" w:color="auto"/>
            <w:bottom w:val="none" w:sz="0" w:space="0" w:color="auto"/>
            <w:right w:val="none" w:sz="0" w:space="0" w:color="auto"/>
          </w:divBdr>
        </w:div>
      </w:divsChild>
    </w:div>
    <w:div w:id="1153837079">
      <w:bodyDiv w:val="1"/>
      <w:marLeft w:val="0"/>
      <w:marRight w:val="0"/>
      <w:marTop w:val="0"/>
      <w:marBottom w:val="0"/>
      <w:divBdr>
        <w:top w:val="none" w:sz="0" w:space="0" w:color="auto"/>
        <w:left w:val="none" w:sz="0" w:space="0" w:color="auto"/>
        <w:bottom w:val="none" w:sz="0" w:space="0" w:color="auto"/>
        <w:right w:val="none" w:sz="0" w:space="0" w:color="auto"/>
      </w:divBdr>
    </w:div>
    <w:div w:id="1208448423">
      <w:bodyDiv w:val="1"/>
      <w:marLeft w:val="0"/>
      <w:marRight w:val="0"/>
      <w:marTop w:val="0"/>
      <w:marBottom w:val="0"/>
      <w:divBdr>
        <w:top w:val="none" w:sz="0" w:space="0" w:color="auto"/>
        <w:left w:val="none" w:sz="0" w:space="0" w:color="auto"/>
        <w:bottom w:val="none" w:sz="0" w:space="0" w:color="auto"/>
        <w:right w:val="none" w:sz="0" w:space="0" w:color="auto"/>
      </w:divBdr>
    </w:div>
    <w:div w:id="1221209671">
      <w:bodyDiv w:val="1"/>
      <w:marLeft w:val="0"/>
      <w:marRight w:val="0"/>
      <w:marTop w:val="0"/>
      <w:marBottom w:val="0"/>
      <w:divBdr>
        <w:top w:val="none" w:sz="0" w:space="0" w:color="auto"/>
        <w:left w:val="none" w:sz="0" w:space="0" w:color="auto"/>
        <w:bottom w:val="none" w:sz="0" w:space="0" w:color="auto"/>
        <w:right w:val="none" w:sz="0" w:space="0" w:color="auto"/>
      </w:divBdr>
    </w:div>
    <w:div w:id="1221747765">
      <w:bodyDiv w:val="1"/>
      <w:marLeft w:val="0"/>
      <w:marRight w:val="0"/>
      <w:marTop w:val="0"/>
      <w:marBottom w:val="0"/>
      <w:divBdr>
        <w:top w:val="none" w:sz="0" w:space="0" w:color="auto"/>
        <w:left w:val="none" w:sz="0" w:space="0" w:color="auto"/>
        <w:bottom w:val="none" w:sz="0" w:space="0" w:color="auto"/>
        <w:right w:val="none" w:sz="0" w:space="0" w:color="auto"/>
      </w:divBdr>
    </w:div>
    <w:div w:id="1268192763">
      <w:bodyDiv w:val="1"/>
      <w:marLeft w:val="0"/>
      <w:marRight w:val="0"/>
      <w:marTop w:val="0"/>
      <w:marBottom w:val="0"/>
      <w:divBdr>
        <w:top w:val="none" w:sz="0" w:space="0" w:color="auto"/>
        <w:left w:val="none" w:sz="0" w:space="0" w:color="auto"/>
        <w:bottom w:val="none" w:sz="0" w:space="0" w:color="auto"/>
        <w:right w:val="none" w:sz="0" w:space="0" w:color="auto"/>
      </w:divBdr>
    </w:div>
    <w:div w:id="1337001086">
      <w:bodyDiv w:val="1"/>
      <w:marLeft w:val="0"/>
      <w:marRight w:val="0"/>
      <w:marTop w:val="0"/>
      <w:marBottom w:val="0"/>
      <w:divBdr>
        <w:top w:val="none" w:sz="0" w:space="0" w:color="auto"/>
        <w:left w:val="none" w:sz="0" w:space="0" w:color="auto"/>
        <w:bottom w:val="none" w:sz="0" w:space="0" w:color="auto"/>
        <w:right w:val="none" w:sz="0" w:space="0" w:color="auto"/>
      </w:divBdr>
    </w:div>
    <w:div w:id="1417248295">
      <w:bodyDiv w:val="1"/>
      <w:marLeft w:val="0"/>
      <w:marRight w:val="0"/>
      <w:marTop w:val="0"/>
      <w:marBottom w:val="0"/>
      <w:divBdr>
        <w:top w:val="none" w:sz="0" w:space="0" w:color="auto"/>
        <w:left w:val="none" w:sz="0" w:space="0" w:color="auto"/>
        <w:bottom w:val="none" w:sz="0" w:space="0" w:color="auto"/>
        <w:right w:val="none" w:sz="0" w:space="0" w:color="auto"/>
      </w:divBdr>
    </w:div>
    <w:div w:id="1602640769">
      <w:bodyDiv w:val="1"/>
      <w:marLeft w:val="0"/>
      <w:marRight w:val="0"/>
      <w:marTop w:val="0"/>
      <w:marBottom w:val="0"/>
      <w:divBdr>
        <w:top w:val="none" w:sz="0" w:space="0" w:color="auto"/>
        <w:left w:val="none" w:sz="0" w:space="0" w:color="auto"/>
        <w:bottom w:val="none" w:sz="0" w:space="0" w:color="auto"/>
        <w:right w:val="none" w:sz="0" w:space="0" w:color="auto"/>
      </w:divBdr>
    </w:div>
    <w:div w:id="1653021314">
      <w:bodyDiv w:val="1"/>
      <w:marLeft w:val="0"/>
      <w:marRight w:val="0"/>
      <w:marTop w:val="0"/>
      <w:marBottom w:val="0"/>
      <w:divBdr>
        <w:top w:val="none" w:sz="0" w:space="0" w:color="auto"/>
        <w:left w:val="none" w:sz="0" w:space="0" w:color="auto"/>
        <w:bottom w:val="none" w:sz="0" w:space="0" w:color="auto"/>
        <w:right w:val="none" w:sz="0" w:space="0" w:color="auto"/>
      </w:divBdr>
    </w:div>
    <w:div w:id="1706442589">
      <w:bodyDiv w:val="1"/>
      <w:marLeft w:val="0"/>
      <w:marRight w:val="0"/>
      <w:marTop w:val="0"/>
      <w:marBottom w:val="0"/>
      <w:divBdr>
        <w:top w:val="none" w:sz="0" w:space="0" w:color="auto"/>
        <w:left w:val="none" w:sz="0" w:space="0" w:color="auto"/>
        <w:bottom w:val="none" w:sz="0" w:space="0" w:color="auto"/>
        <w:right w:val="none" w:sz="0" w:space="0" w:color="auto"/>
      </w:divBdr>
    </w:div>
    <w:div w:id="1764758931">
      <w:bodyDiv w:val="1"/>
      <w:marLeft w:val="0"/>
      <w:marRight w:val="0"/>
      <w:marTop w:val="0"/>
      <w:marBottom w:val="0"/>
      <w:divBdr>
        <w:top w:val="none" w:sz="0" w:space="0" w:color="auto"/>
        <w:left w:val="none" w:sz="0" w:space="0" w:color="auto"/>
        <w:bottom w:val="none" w:sz="0" w:space="0" w:color="auto"/>
        <w:right w:val="none" w:sz="0" w:space="0" w:color="auto"/>
      </w:divBdr>
    </w:div>
    <w:div w:id="1791126782">
      <w:bodyDiv w:val="1"/>
      <w:marLeft w:val="0"/>
      <w:marRight w:val="0"/>
      <w:marTop w:val="0"/>
      <w:marBottom w:val="0"/>
      <w:divBdr>
        <w:top w:val="none" w:sz="0" w:space="0" w:color="auto"/>
        <w:left w:val="none" w:sz="0" w:space="0" w:color="auto"/>
        <w:bottom w:val="none" w:sz="0" w:space="0" w:color="auto"/>
        <w:right w:val="none" w:sz="0" w:space="0" w:color="auto"/>
      </w:divBdr>
    </w:div>
    <w:div w:id="1865096447">
      <w:bodyDiv w:val="1"/>
      <w:marLeft w:val="0"/>
      <w:marRight w:val="0"/>
      <w:marTop w:val="0"/>
      <w:marBottom w:val="0"/>
      <w:divBdr>
        <w:top w:val="none" w:sz="0" w:space="0" w:color="auto"/>
        <w:left w:val="none" w:sz="0" w:space="0" w:color="auto"/>
        <w:bottom w:val="none" w:sz="0" w:space="0" w:color="auto"/>
        <w:right w:val="none" w:sz="0" w:space="0" w:color="auto"/>
      </w:divBdr>
    </w:div>
    <w:div w:id="207195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E27B8-24E7-4A1D-B16E-C7658BB14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2118</TotalTime>
  <Pages>15</Pages>
  <Words>3034</Words>
  <Characters>17300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main</dc:creator>
  <cp:lastModifiedBy>bhomesh singh</cp:lastModifiedBy>
  <cp:revision>832</cp:revision>
  <dcterms:created xsi:type="dcterms:W3CDTF">2021-01-07T13:59:00Z</dcterms:created>
  <dcterms:modified xsi:type="dcterms:W3CDTF">2021-02-16T08:50:00Z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IEEE</vt:lpwstr>
  </property>
</Properties>
</file>